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F0" w:rsidRDefault="00E42EF0" w:rsidP="00FF792A">
      <w:pPr>
        <w:autoSpaceDE w:val="0"/>
        <w:autoSpaceDN w:val="0"/>
        <w:adjustRightInd w:val="0"/>
        <w:spacing w:line="240" w:lineRule="exact"/>
        <w:jc w:val="left"/>
        <w:rPr>
          <w:rFonts w:ascii="Times New Roman" w:hAnsi="Times New Roman" w:cs="Times New Roman"/>
          <w:b/>
          <w:bCs/>
          <w:color w:val="000000"/>
          <w:kern w:val="0"/>
          <w:sz w:val="28"/>
          <w:szCs w:val="28"/>
        </w:rPr>
      </w:pPr>
    </w:p>
    <w:p w:rsidR="004F2255" w:rsidRPr="00BB5769" w:rsidRDefault="004F2255" w:rsidP="00FF792A">
      <w:pPr>
        <w:autoSpaceDE w:val="0"/>
        <w:autoSpaceDN w:val="0"/>
        <w:adjustRightInd w:val="0"/>
        <w:spacing w:line="240" w:lineRule="exact"/>
        <w:jc w:val="left"/>
        <w:rPr>
          <w:rFonts w:ascii="Times New Roman" w:hAnsi="Times New Roman" w:cs="Times New Roman"/>
          <w:b/>
          <w:bCs/>
          <w:color w:val="000000"/>
          <w:kern w:val="0"/>
          <w:sz w:val="28"/>
          <w:szCs w:val="28"/>
        </w:rPr>
      </w:pPr>
      <w:r w:rsidRPr="00BB5769">
        <w:rPr>
          <w:rFonts w:ascii="Times New Roman" w:hAnsi="Times New Roman" w:cs="Times New Roman"/>
          <w:b/>
          <w:bCs/>
          <w:color w:val="000000"/>
          <w:kern w:val="0"/>
          <w:sz w:val="28"/>
          <w:szCs w:val="28"/>
        </w:rPr>
        <w:t>CIVIL</w:t>
      </w:r>
      <w:r w:rsidRPr="00BB5769">
        <w:rPr>
          <w:rFonts w:ascii="Times New Roman" w:hAnsi="Times New Roman" w:cs="Times New Roman"/>
          <w:b/>
          <w:bCs/>
          <w:color w:val="000000"/>
          <w:kern w:val="0"/>
          <w:sz w:val="28"/>
          <w:szCs w:val="28"/>
        </w:rPr>
        <w:t xml:space="preserve">　</w:t>
      </w:r>
      <w:r w:rsidRPr="00BB5769">
        <w:rPr>
          <w:rFonts w:ascii="Times New Roman" w:hAnsi="Times New Roman" w:cs="Times New Roman"/>
          <w:b/>
          <w:bCs/>
          <w:color w:val="000000"/>
          <w:kern w:val="0"/>
          <w:sz w:val="28"/>
          <w:szCs w:val="28"/>
        </w:rPr>
        <w:t>PR</w:t>
      </w:r>
      <w:r w:rsidR="00A36AF3" w:rsidRPr="00BB5769">
        <w:rPr>
          <w:rFonts w:ascii="Times New Roman" w:hAnsi="Times New Roman" w:cs="Times New Roman"/>
          <w:b/>
          <w:bCs/>
          <w:color w:val="000000"/>
          <w:kern w:val="0"/>
          <w:sz w:val="28"/>
          <w:szCs w:val="28"/>
        </w:rPr>
        <w:t>OCE</w:t>
      </w:r>
      <w:r w:rsidRPr="00BB5769">
        <w:rPr>
          <w:rFonts w:ascii="Times New Roman" w:hAnsi="Times New Roman" w:cs="Times New Roman"/>
          <w:b/>
          <w:bCs/>
          <w:color w:val="000000"/>
          <w:kern w:val="0"/>
          <w:sz w:val="28"/>
          <w:szCs w:val="28"/>
        </w:rPr>
        <w:t>DURE</w:t>
      </w:r>
    </w:p>
    <w:p w:rsidR="004F2255" w:rsidRPr="00BB5769" w:rsidRDefault="004F2255" w:rsidP="00FF792A">
      <w:pPr>
        <w:spacing w:line="240" w:lineRule="exact"/>
        <w:rPr>
          <w:rFonts w:ascii="Times New Roman" w:hAnsi="Times New Roman" w:cs="Times New Roman"/>
        </w:rPr>
      </w:pPr>
      <w:r w:rsidRPr="00BB5769">
        <w:rPr>
          <w:rFonts w:ascii="Times New Roman" w:hAnsi="Times New Roman" w:cs="Times New Roman"/>
          <w:b/>
          <w:sz w:val="24"/>
          <w:szCs w:val="24"/>
        </w:rPr>
        <w:t>SUBJECT MATTER JURISDICTION</w:t>
      </w:r>
      <w:r w:rsidRPr="00BB5769">
        <w:rPr>
          <w:rFonts w:ascii="Times New Roman" w:hAnsi="Times New Roman" w:cs="Times New Roman"/>
        </w:rPr>
        <w:t xml:space="preserve"> (Power over the CASE)</w:t>
      </w:r>
    </w:p>
    <w:p w:rsidR="004F2255" w:rsidRPr="00BB5769" w:rsidRDefault="004F2255" w:rsidP="00FF792A">
      <w:pPr>
        <w:spacing w:line="240" w:lineRule="exact"/>
        <w:rPr>
          <w:rFonts w:ascii="Times New Roman" w:hAnsi="Times New Roman" w:cs="Times New Roman"/>
          <w:b/>
        </w:rPr>
      </w:pPr>
      <w:r w:rsidRPr="00BB5769">
        <w:rPr>
          <w:rFonts w:ascii="Times New Roman" w:hAnsi="Times New Roman" w:cs="Times New Roman"/>
          <w:b/>
        </w:rPr>
        <w:t xml:space="preserve">1  Diversity of Citizenship </w:t>
      </w:r>
    </w:p>
    <w:p w:rsidR="004F2255" w:rsidRDefault="004F2255" w:rsidP="00FF792A">
      <w:pPr>
        <w:spacing w:line="240" w:lineRule="exact"/>
        <w:ind w:firstLineChars="100" w:firstLine="220"/>
        <w:rPr>
          <w:rFonts w:ascii="Times New Roman" w:hAnsi="Times New Roman" w:cs="Times New Roman"/>
          <w:sz w:val="22"/>
        </w:rPr>
      </w:pPr>
      <w:r w:rsidRPr="00BB5769">
        <w:rPr>
          <w:rFonts w:ascii="Times New Roman" w:hAnsi="Times New Roman" w:cs="Times New Roman"/>
          <w:sz w:val="22"/>
        </w:rPr>
        <w:t>要件</w:t>
      </w:r>
      <w:r w:rsidR="002B0B84" w:rsidRPr="00BB5769">
        <w:rPr>
          <w:rFonts w:ascii="Times New Roman" w:hAnsi="Times New Roman" w:cs="Times New Roman"/>
          <w:sz w:val="22"/>
        </w:rPr>
        <w:t xml:space="preserve">1  </w:t>
      </w:r>
      <w:r w:rsidRPr="00820B66">
        <w:rPr>
          <w:rFonts w:ascii="Times New Roman" w:hAnsi="Times New Roman" w:cs="Times New Roman"/>
          <w:sz w:val="22"/>
        </w:rPr>
        <w:t>Any P can’t be from same state as any D</w:t>
      </w:r>
      <w:r w:rsidR="002B0B84" w:rsidRPr="00820B66">
        <w:rPr>
          <w:rFonts w:ascii="Times New Roman" w:hAnsi="Times New Roman" w:cs="Times New Roman"/>
          <w:sz w:val="22"/>
        </w:rPr>
        <w:t xml:space="preserve"> (</w:t>
      </w:r>
      <w:r w:rsidRPr="00820B66">
        <w:rPr>
          <w:rFonts w:ascii="Times New Roman" w:hAnsi="Times New Roman" w:cs="Times New Roman"/>
          <w:sz w:val="22"/>
        </w:rPr>
        <w:t>Complete Diversity</w:t>
      </w:r>
      <w:r w:rsidRPr="00820B66">
        <w:rPr>
          <w:rFonts w:ascii="Times New Roman" w:hAnsi="Times New Roman" w:cs="Times New Roman"/>
          <w:sz w:val="22"/>
        </w:rPr>
        <w:t>）</w:t>
      </w:r>
    </w:p>
    <w:p w:rsidR="00500CCC" w:rsidRDefault="00500CCC" w:rsidP="00F72E5D">
      <w:pPr>
        <w:spacing w:line="240" w:lineRule="exact"/>
        <w:ind w:firstLineChars="583" w:firstLine="1049"/>
        <w:rPr>
          <w:rFonts w:ascii="Times New Roman" w:hAnsi="Times New Roman" w:cs="Times New Roman"/>
          <w:sz w:val="20"/>
          <w:szCs w:val="20"/>
        </w:rPr>
      </w:pPr>
      <w:r w:rsidRPr="00F72E5D">
        <w:rPr>
          <w:rFonts w:ascii="Times New Roman" w:hAnsi="Times New Roman" w:cs="Times New Roman" w:hint="eastAsia"/>
          <w:sz w:val="18"/>
          <w:szCs w:val="18"/>
        </w:rPr>
        <w:t>※</w:t>
      </w:r>
      <w:r w:rsidR="00F72E5D">
        <w:rPr>
          <w:rFonts w:ascii="Times New Roman" w:hAnsi="Times New Roman" w:cs="Times New Roman" w:hint="eastAsia"/>
          <w:sz w:val="20"/>
          <w:szCs w:val="20"/>
        </w:rPr>
        <w:t xml:space="preserve"> </w:t>
      </w:r>
      <w:r w:rsidRPr="009E7C68">
        <w:rPr>
          <w:rFonts w:ascii="Times New Roman" w:hAnsi="Times New Roman" w:cs="Times New Roman"/>
          <w:sz w:val="20"/>
          <w:szCs w:val="20"/>
        </w:rPr>
        <w:t>Complete Diversity</w:t>
      </w:r>
      <w:r w:rsidR="00F72E5D" w:rsidRPr="00F72E5D">
        <w:rPr>
          <w:rFonts w:ascii="Times New Roman" w:hAnsi="Times New Roman" w:cs="Times New Roman" w:hint="eastAsia"/>
          <w:sz w:val="16"/>
          <w:szCs w:val="16"/>
        </w:rPr>
        <w:t>は憲法上の要請ではない</w:t>
      </w:r>
      <w:r w:rsidR="00F72E5D">
        <w:rPr>
          <w:rFonts w:ascii="Times New Roman" w:hAnsi="Times New Roman" w:cs="Times New Roman" w:hint="eastAsia"/>
          <w:sz w:val="20"/>
          <w:szCs w:val="20"/>
        </w:rPr>
        <w:t xml:space="preserve">. </w:t>
      </w:r>
      <w:r w:rsidRPr="00500CCC">
        <w:rPr>
          <w:rFonts w:ascii="Times New Roman" w:hAnsi="Times New Roman" w:cs="Times New Roman" w:hint="eastAsia"/>
          <w:sz w:val="20"/>
          <w:szCs w:val="20"/>
        </w:rPr>
        <w:t>could be changed</w:t>
      </w:r>
      <w:r w:rsidRPr="00500CCC">
        <w:rPr>
          <w:rFonts w:ascii="Times New Roman" w:hAnsi="Times New Roman" w:cs="Times New Roman"/>
          <w:sz w:val="20"/>
          <w:szCs w:val="20"/>
        </w:rPr>
        <w:t xml:space="preserve"> by Congress</w:t>
      </w:r>
    </w:p>
    <w:p w:rsidR="0060211E" w:rsidRDefault="0060211E" w:rsidP="00F72E5D">
      <w:pPr>
        <w:spacing w:line="240" w:lineRule="exact"/>
        <w:ind w:firstLineChars="583" w:firstLine="1049"/>
        <w:rPr>
          <w:rFonts w:ascii="Times New Roman" w:hAnsi="Times New Roman" w:cs="Times New Roman"/>
          <w:sz w:val="22"/>
        </w:rPr>
      </w:pPr>
      <w:r w:rsidRPr="00BB5769">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 xml:space="preserve"> </w:t>
      </w:r>
      <w:r w:rsidRPr="00BB5769">
        <w:rPr>
          <w:rFonts w:ascii="Times New Roman" w:hAnsi="Times New Roman" w:cs="Times New Roman"/>
          <w:sz w:val="22"/>
        </w:rPr>
        <w:t>Determined at the time of filing – citizenship before or after doesn’t matter</w:t>
      </w:r>
      <w:r>
        <w:rPr>
          <w:rFonts w:ascii="Times New Roman" w:hAnsi="Times New Roman" w:cs="Times New Roman"/>
          <w:sz w:val="22"/>
        </w:rPr>
        <w:t>.</w:t>
      </w:r>
    </w:p>
    <w:p w:rsidR="0060211E" w:rsidRDefault="0060211E" w:rsidP="0060211E">
      <w:pPr>
        <w:spacing w:line="240" w:lineRule="exact"/>
        <w:ind w:firstLineChars="683" w:firstLine="1229"/>
        <w:rPr>
          <w:rFonts w:ascii="Times New Roman" w:hAnsi="Times New Roman" w:cs="Times New Roman"/>
          <w:sz w:val="18"/>
          <w:szCs w:val="18"/>
        </w:rPr>
      </w:pPr>
      <w:r w:rsidRPr="0060211E">
        <w:rPr>
          <w:rFonts w:ascii="Times New Roman" w:hAnsi="Times New Roman" w:cs="Times New Roman"/>
          <w:sz w:val="18"/>
          <w:szCs w:val="18"/>
        </w:rPr>
        <w:t xml:space="preserve"> </w:t>
      </w:r>
      <w:r w:rsidRPr="0060211E">
        <w:rPr>
          <w:rFonts w:ascii="Times New Roman" w:hAnsi="Times New Roman" w:cs="Times New Roman" w:hint="eastAsia"/>
          <w:sz w:val="18"/>
          <w:szCs w:val="18"/>
        </w:rPr>
        <w:t>例外</w:t>
      </w:r>
      <w:r>
        <w:rPr>
          <w:rFonts w:ascii="Times New Roman" w:hAnsi="Times New Roman" w:cs="Times New Roman" w:hint="eastAsia"/>
          <w:sz w:val="18"/>
          <w:szCs w:val="18"/>
        </w:rPr>
        <w:t xml:space="preserve">: </w:t>
      </w:r>
      <w:r w:rsidRPr="009E7C68">
        <w:rPr>
          <w:rFonts w:ascii="Times New Roman" w:hAnsi="Times New Roman" w:cs="Times New Roman" w:hint="eastAsia"/>
          <w:sz w:val="20"/>
          <w:szCs w:val="19"/>
        </w:rPr>
        <w:t>If lineup of parties changes, the time of filing rule doesn</w:t>
      </w:r>
      <w:r w:rsidRPr="009E7C68">
        <w:rPr>
          <w:rFonts w:ascii="Times New Roman" w:hAnsi="Times New Roman" w:cs="Times New Roman"/>
          <w:sz w:val="20"/>
          <w:szCs w:val="19"/>
        </w:rPr>
        <w:t>’t apply.</w:t>
      </w:r>
    </w:p>
    <w:p w:rsidR="0060211E" w:rsidRDefault="0060211E" w:rsidP="0060211E">
      <w:pPr>
        <w:spacing w:line="240" w:lineRule="exact"/>
        <w:ind w:firstLineChars="683" w:firstLine="1229"/>
        <w:rPr>
          <w:rFonts w:ascii="Times New Roman" w:hAnsi="Times New Roman" w:cs="Times New Roman"/>
          <w:sz w:val="18"/>
          <w:szCs w:val="18"/>
        </w:rPr>
      </w:pPr>
      <w:r>
        <w:rPr>
          <w:rFonts w:ascii="Times New Roman" w:hAnsi="Times New Roman" w:cs="Times New Roman"/>
          <w:sz w:val="18"/>
          <w:szCs w:val="18"/>
        </w:rPr>
        <w:t xml:space="preserve">     </w:t>
      </w:r>
      <w:r w:rsidR="009E7C68">
        <w:rPr>
          <w:rFonts w:ascii="Times New Roman" w:hAnsi="Times New Roman" w:cs="Times New Roman"/>
          <w:sz w:val="2"/>
          <w:szCs w:val="2"/>
        </w:rPr>
        <w:t xml:space="preserve">       </w:t>
      </w:r>
      <w:r>
        <w:rPr>
          <w:rFonts w:ascii="Times New Roman" w:hAnsi="Times New Roman" w:cs="Times New Roman" w:hint="eastAsia"/>
          <w:sz w:val="18"/>
          <w:szCs w:val="18"/>
        </w:rPr>
        <w:t>例</w:t>
      </w:r>
      <w:r>
        <w:rPr>
          <w:rFonts w:ascii="Times New Roman" w:hAnsi="Times New Roman" w:cs="Times New Roman" w:hint="eastAsia"/>
          <w:sz w:val="18"/>
          <w:szCs w:val="18"/>
        </w:rPr>
        <w:t xml:space="preserve">: </w:t>
      </w:r>
      <w:r>
        <w:rPr>
          <w:rFonts w:ascii="Times New Roman" w:hAnsi="Times New Roman" w:cs="Times New Roman"/>
          <w:sz w:val="18"/>
          <w:szCs w:val="18"/>
        </w:rPr>
        <w:t>A</w:t>
      </w:r>
      <w:r>
        <w:rPr>
          <w:rFonts w:ascii="Times New Roman" w:hAnsi="Times New Roman" w:cs="Times New Roman" w:hint="eastAsia"/>
          <w:sz w:val="18"/>
          <w:szCs w:val="18"/>
        </w:rPr>
        <w:t>州の</w:t>
      </w:r>
      <w:r>
        <w:rPr>
          <w:rFonts w:ascii="Times New Roman" w:hAnsi="Times New Roman" w:cs="Times New Roman"/>
          <w:sz w:val="18"/>
          <w:szCs w:val="18"/>
        </w:rPr>
        <w:t>P1</w:t>
      </w:r>
      <w:r>
        <w:rPr>
          <w:rFonts w:ascii="Times New Roman" w:hAnsi="Times New Roman" w:cs="Times New Roman" w:hint="eastAsia"/>
          <w:sz w:val="18"/>
          <w:szCs w:val="18"/>
        </w:rPr>
        <w:t>と</w:t>
      </w:r>
      <w:r>
        <w:rPr>
          <w:rFonts w:ascii="Times New Roman" w:hAnsi="Times New Roman" w:cs="Times New Roman" w:hint="eastAsia"/>
          <w:sz w:val="18"/>
          <w:szCs w:val="18"/>
        </w:rPr>
        <w:t>B</w:t>
      </w:r>
      <w:r>
        <w:rPr>
          <w:rFonts w:ascii="Times New Roman" w:hAnsi="Times New Roman" w:cs="Times New Roman" w:hint="eastAsia"/>
          <w:sz w:val="18"/>
          <w:szCs w:val="18"/>
        </w:rPr>
        <w:t>州の</w:t>
      </w:r>
      <w:r>
        <w:rPr>
          <w:rFonts w:ascii="Times New Roman" w:hAnsi="Times New Roman" w:cs="Times New Roman" w:hint="eastAsia"/>
          <w:sz w:val="18"/>
          <w:szCs w:val="18"/>
        </w:rPr>
        <w:t>P2</w:t>
      </w:r>
      <w:r>
        <w:rPr>
          <w:rFonts w:ascii="Times New Roman" w:hAnsi="Times New Roman" w:cs="Times New Roman" w:hint="eastAsia"/>
          <w:sz w:val="18"/>
          <w:szCs w:val="18"/>
        </w:rPr>
        <w:t>が</w:t>
      </w:r>
      <w:r>
        <w:rPr>
          <w:rFonts w:ascii="Times New Roman" w:hAnsi="Times New Roman" w:cs="Times New Roman" w:hint="eastAsia"/>
          <w:sz w:val="18"/>
          <w:szCs w:val="18"/>
        </w:rPr>
        <w:t>B</w:t>
      </w:r>
      <w:r>
        <w:rPr>
          <w:rFonts w:ascii="Times New Roman" w:hAnsi="Times New Roman" w:cs="Times New Roman" w:hint="eastAsia"/>
          <w:sz w:val="18"/>
          <w:szCs w:val="18"/>
        </w:rPr>
        <w:t>州の</w:t>
      </w:r>
      <w:r>
        <w:rPr>
          <w:rFonts w:ascii="Times New Roman" w:hAnsi="Times New Roman" w:cs="Times New Roman" w:hint="eastAsia"/>
          <w:sz w:val="18"/>
          <w:szCs w:val="18"/>
        </w:rPr>
        <w:t>D</w:t>
      </w:r>
      <w:r>
        <w:rPr>
          <w:rFonts w:ascii="Times New Roman" w:hAnsi="Times New Roman" w:cs="Times New Roman" w:hint="eastAsia"/>
          <w:sz w:val="18"/>
          <w:szCs w:val="18"/>
        </w:rPr>
        <w:t>に訴訟提起。</w:t>
      </w:r>
      <w:r>
        <w:rPr>
          <w:rFonts w:ascii="Times New Roman" w:hAnsi="Times New Roman" w:cs="Times New Roman" w:hint="eastAsia"/>
          <w:sz w:val="18"/>
          <w:szCs w:val="18"/>
        </w:rPr>
        <w:t>P2</w:t>
      </w:r>
      <w:r>
        <w:rPr>
          <w:rFonts w:ascii="Times New Roman" w:hAnsi="Times New Roman" w:cs="Times New Roman" w:hint="eastAsia"/>
          <w:sz w:val="18"/>
          <w:szCs w:val="18"/>
        </w:rPr>
        <w:t>が取下げすれば，</w:t>
      </w:r>
      <w:r w:rsidRPr="009E7C68">
        <w:rPr>
          <w:rFonts w:ascii="Times New Roman" w:hAnsi="Times New Roman" w:cs="Times New Roman" w:hint="eastAsia"/>
          <w:sz w:val="20"/>
          <w:szCs w:val="20"/>
        </w:rPr>
        <w:t xml:space="preserve">complete </w:t>
      </w:r>
    </w:p>
    <w:p w:rsidR="0060211E" w:rsidRPr="0060211E" w:rsidRDefault="009E7C68" w:rsidP="009E7C68">
      <w:pPr>
        <w:spacing w:line="240" w:lineRule="exact"/>
        <w:rPr>
          <w:rFonts w:ascii="Times New Roman" w:hAnsi="Times New Roman" w:cs="Times New Roman"/>
          <w:sz w:val="18"/>
          <w:szCs w:val="18"/>
        </w:rPr>
      </w:pPr>
      <w:r>
        <w:rPr>
          <w:rFonts w:ascii="Times New Roman" w:hAnsi="Times New Roman" w:cs="Times New Roman"/>
          <w:sz w:val="18"/>
          <w:szCs w:val="18"/>
        </w:rPr>
        <w:t xml:space="preserve">                     </w:t>
      </w:r>
      <w:r w:rsidRPr="009E7C68">
        <w:rPr>
          <w:rFonts w:ascii="Times New Roman" w:hAnsi="Times New Roman" w:cs="Times New Roman"/>
          <w:sz w:val="20"/>
          <w:szCs w:val="20"/>
        </w:rPr>
        <w:t xml:space="preserve"> </w:t>
      </w:r>
      <w:r>
        <w:rPr>
          <w:rFonts w:ascii="Times New Roman" w:hAnsi="Times New Roman" w:cs="Times New Roman"/>
          <w:sz w:val="2"/>
          <w:szCs w:val="2"/>
        </w:rPr>
        <w:t xml:space="preserve"> </w:t>
      </w:r>
      <w:r w:rsidR="0060211E" w:rsidRPr="009E7C68">
        <w:rPr>
          <w:rFonts w:ascii="Times New Roman" w:hAnsi="Times New Roman" w:cs="Times New Roman" w:hint="eastAsia"/>
          <w:sz w:val="20"/>
          <w:szCs w:val="20"/>
        </w:rPr>
        <w:t>diversity</w:t>
      </w:r>
      <w:r w:rsidR="0060211E">
        <w:rPr>
          <w:rFonts w:ascii="Times New Roman" w:hAnsi="Times New Roman" w:cs="Times New Roman" w:hint="eastAsia"/>
          <w:sz w:val="18"/>
          <w:szCs w:val="18"/>
        </w:rPr>
        <w:t>ありとして訴訟は継続する。</w:t>
      </w:r>
    </w:p>
    <w:p w:rsidR="004F2255" w:rsidRPr="00BB5769" w:rsidRDefault="004F2255" w:rsidP="00FF792A">
      <w:pPr>
        <w:spacing w:line="240" w:lineRule="exact"/>
        <w:ind w:firstLineChars="300" w:firstLine="663"/>
        <w:rPr>
          <w:rFonts w:ascii="Times New Roman" w:hAnsi="Times New Roman" w:cs="Times New Roman"/>
          <w:sz w:val="22"/>
        </w:rPr>
      </w:pPr>
      <w:r w:rsidRPr="00BB5769">
        <w:rPr>
          <w:rFonts w:ascii="Times New Roman" w:hAnsi="Times New Roman" w:cs="Times New Roman"/>
          <w:b/>
          <w:sz w:val="22"/>
        </w:rPr>
        <w:t>Citizenship</w:t>
      </w:r>
    </w:p>
    <w:p w:rsidR="004F2255" w:rsidRPr="00BB5769" w:rsidRDefault="004F2255" w:rsidP="00FF792A">
      <w:pPr>
        <w:spacing w:line="240" w:lineRule="exact"/>
        <w:ind w:firstLineChars="400" w:firstLine="880"/>
        <w:rPr>
          <w:rFonts w:ascii="Times New Roman" w:hAnsi="Times New Roman" w:cs="Times New Roman"/>
          <w:sz w:val="22"/>
        </w:rPr>
      </w:pPr>
      <w:r w:rsidRPr="00BB5769">
        <w:rPr>
          <w:rFonts w:ascii="ＭＳ 明朝" w:eastAsia="ＭＳ 明朝" w:hAnsi="ＭＳ 明朝" w:cs="ＭＳ 明朝" w:hint="eastAsia"/>
          <w:sz w:val="22"/>
        </w:rPr>
        <w:t>①</w:t>
      </w:r>
      <w:r w:rsidR="009E5190" w:rsidRPr="00BB5769">
        <w:rPr>
          <w:rFonts w:ascii="Times New Roman" w:hAnsi="Times New Roman" w:cs="Times New Roman"/>
          <w:sz w:val="22"/>
        </w:rPr>
        <w:t xml:space="preserve"> </w:t>
      </w:r>
      <w:r w:rsidRPr="00BB5769">
        <w:rPr>
          <w:rFonts w:ascii="Times New Roman" w:hAnsi="Times New Roman" w:cs="Times New Roman"/>
          <w:sz w:val="22"/>
        </w:rPr>
        <w:t xml:space="preserve">Natural Person      </w:t>
      </w:r>
    </w:p>
    <w:p w:rsidR="004F2255" w:rsidRPr="00BB5769" w:rsidRDefault="004F2255" w:rsidP="00FF792A">
      <w:pPr>
        <w:spacing w:line="240" w:lineRule="exact"/>
        <w:ind w:firstLineChars="550" w:firstLine="1210"/>
        <w:rPr>
          <w:rFonts w:ascii="Times New Roman" w:hAnsi="Times New Roman" w:cs="Times New Roman"/>
          <w:sz w:val="22"/>
        </w:rPr>
      </w:pPr>
      <w:r w:rsidRPr="00BB5769">
        <w:rPr>
          <w:rFonts w:ascii="Times New Roman" w:hAnsi="Times New Roman" w:cs="Times New Roman"/>
          <w:sz w:val="22"/>
        </w:rPr>
        <w:t xml:space="preserve">→ Based on State of Domicile </w:t>
      </w:r>
    </w:p>
    <w:p w:rsidR="004F2255" w:rsidRDefault="009E7C68" w:rsidP="009E7C68">
      <w:pPr>
        <w:spacing w:line="240" w:lineRule="exact"/>
        <w:rPr>
          <w:rFonts w:ascii="Times New Roman" w:hAnsi="Times New Roman" w:cs="Times New Roman"/>
          <w:sz w:val="22"/>
        </w:rPr>
      </w:pPr>
      <w:r w:rsidRPr="009E7C68">
        <w:rPr>
          <w:rFonts w:ascii="Times New Roman" w:hAnsi="Times New Roman" w:cs="Times New Roman"/>
          <w:sz w:val="22"/>
        </w:rPr>
        <w:t xml:space="preserve">             </w:t>
      </w:r>
      <w:r w:rsidRPr="009E7C68">
        <w:rPr>
          <w:rFonts w:ascii="Times New Roman" w:hAnsi="Times New Roman" w:cs="Times New Roman"/>
          <w:sz w:val="2"/>
          <w:szCs w:val="2"/>
        </w:rPr>
        <w:t xml:space="preserve">    </w:t>
      </w:r>
      <w:r>
        <w:rPr>
          <w:rFonts w:ascii="Times New Roman" w:hAnsi="Times New Roman" w:cs="Times New Roman"/>
          <w:sz w:val="2"/>
          <w:szCs w:val="2"/>
          <w:u w:val="single"/>
        </w:rPr>
        <w:t xml:space="preserve"> </w:t>
      </w:r>
      <w:r w:rsidR="004F2255" w:rsidRPr="00BB5769">
        <w:rPr>
          <w:rFonts w:ascii="Times New Roman" w:hAnsi="Times New Roman" w:cs="Times New Roman"/>
          <w:sz w:val="22"/>
          <w:u w:val="single"/>
        </w:rPr>
        <w:t>Domicile</w:t>
      </w:r>
      <w:r w:rsidR="004F2255" w:rsidRPr="00BB5769">
        <w:rPr>
          <w:rFonts w:ascii="Times New Roman" w:hAnsi="Times New Roman" w:cs="Times New Roman"/>
          <w:sz w:val="22"/>
        </w:rPr>
        <w:t xml:space="preserve">– </w:t>
      </w:r>
      <w:r w:rsidR="002B0B84" w:rsidRPr="00BB5769">
        <w:rPr>
          <w:rFonts w:ascii="Times New Roman" w:eastAsia="ＭＳ 明朝" w:hAnsi="Times New Roman" w:cs="Times New Roman"/>
          <w:sz w:val="22"/>
        </w:rPr>
        <w:t>1)</w:t>
      </w:r>
      <w:r>
        <w:rPr>
          <w:rFonts w:ascii="Times New Roman" w:eastAsia="ＭＳ 明朝" w:hAnsi="Times New Roman" w:cs="Times New Roman"/>
          <w:sz w:val="22"/>
        </w:rPr>
        <w:t xml:space="preserve"> </w:t>
      </w:r>
      <w:r w:rsidR="004F2255" w:rsidRPr="00BB5769">
        <w:rPr>
          <w:rFonts w:ascii="Times New Roman" w:hAnsi="Times New Roman" w:cs="Times New Roman"/>
          <w:b/>
          <w:sz w:val="22"/>
        </w:rPr>
        <w:t>Physical</w:t>
      </w:r>
      <w:r w:rsidR="002B0B84" w:rsidRPr="00BB5769">
        <w:rPr>
          <w:rFonts w:ascii="Times New Roman" w:hAnsi="Times New Roman" w:cs="Times New Roman"/>
          <w:sz w:val="22"/>
        </w:rPr>
        <w:t xml:space="preserve"> presence 2)</w:t>
      </w:r>
      <w:r>
        <w:rPr>
          <w:rFonts w:ascii="Times New Roman" w:hAnsi="Times New Roman" w:cs="Times New Roman"/>
          <w:sz w:val="22"/>
        </w:rPr>
        <w:t xml:space="preserve"> </w:t>
      </w:r>
      <w:r w:rsidR="004F2255" w:rsidRPr="00BB5769">
        <w:rPr>
          <w:rFonts w:ascii="Times New Roman" w:hAnsi="Times New Roman" w:cs="Times New Roman"/>
          <w:sz w:val="22"/>
        </w:rPr>
        <w:t>with subjective</w:t>
      </w:r>
      <w:r w:rsidR="004F2255" w:rsidRPr="00BB5769">
        <w:rPr>
          <w:rFonts w:ascii="Times New Roman" w:hAnsi="Times New Roman" w:cs="Times New Roman"/>
          <w:b/>
          <w:sz w:val="22"/>
        </w:rPr>
        <w:t xml:space="preserve"> intent</w:t>
      </w:r>
      <w:r w:rsidR="001B03E9">
        <w:rPr>
          <w:rFonts w:ascii="Times New Roman" w:hAnsi="Times New Roman" w:cs="Times New Roman"/>
          <w:sz w:val="22"/>
        </w:rPr>
        <w:t xml:space="preserve"> to remain </w:t>
      </w:r>
      <w:r w:rsidR="001B03E9" w:rsidRPr="001B03E9">
        <w:rPr>
          <w:rFonts w:ascii="Times New Roman" w:hAnsi="Times New Roman" w:cs="Times New Roman"/>
          <w:b/>
          <w:sz w:val="22"/>
        </w:rPr>
        <w:t xml:space="preserve">indefinitely </w:t>
      </w:r>
      <w:r w:rsidR="001B03E9">
        <w:rPr>
          <w:rFonts w:ascii="Times New Roman" w:hAnsi="Times New Roman" w:cs="Times New Roman"/>
          <w:sz w:val="22"/>
        </w:rPr>
        <w:t xml:space="preserve"> </w:t>
      </w:r>
      <w:r w:rsidR="004F2255" w:rsidRPr="00BB5769">
        <w:rPr>
          <w:rFonts w:ascii="Times New Roman" w:hAnsi="Times New Roman" w:cs="Times New Roman"/>
          <w:sz w:val="22"/>
        </w:rPr>
        <w:t xml:space="preserve">    </w:t>
      </w:r>
    </w:p>
    <w:p w:rsidR="001B03E9" w:rsidRDefault="001B03E9" w:rsidP="00FF792A">
      <w:pPr>
        <w:spacing w:line="240" w:lineRule="exact"/>
        <w:ind w:firstLineChars="1000" w:firstLine="1800"/>
        <w:rPr>
          <w:rFonts w:ascii="ＭＳ 明朝" w:eastAsia="ＭＳ 明朝" w:hAnsi="ＭＳ 明朝" w:cs="ＭＳ 明朝"/>
          <w:sz w:val="16"/>
          <w:szCs w:val="16"/>
        </w:rPr>
      </w:pPr>
      <w:r w:rsidRPr="00BB5769">
        <w:rPr>
          <w:rFonts w:ascii="ＭＳ 明朝" w:eastAsia="ＭＳ 明朝" w:hAnsi="ＭＳ 明朝" w:cs="ＭＳ 明朝" w:hint="eastAsia"/>
          <w:sz w:val="18"/>
          <w:szCs w:val="18"/>
        </w:rPr>
        <w:t>※</w:t>
      </w:r>
      <w:r w:rsidRPr="001B03E9">
        <w:rPr>
          <w:rFonts w:ascii="ＭＳ 明朝" w:eastAsia="ＭＳ 明朝" w:hAnsi="ＭＳ 明朝" w:cs="ＭＳ 明朝" w:hint="eastAsia"/>
          <w:sz w:val="16"/>
          <w:szCs w:val="16"/>
        </w:rPr>
        <w:t>２つはない。ハワイから二度と戻らないつもりで</w:t>
      </w:r>
      <w:r w:rsidR="00DD4C2C" w:rsidRPr="001B03E9">
        <w:rPr>
          <w:rFonts w:ascii="ＭＳ 明朝" w:eastAsia="ＭＳ 明朝" w:hAnsi="ＭＳ 明朝" w:cs="ＭＳ 明朝" w:hint="eastAsia"/>
          <w:sz w:val="16"/>
          <w:szCs w:val="16"/>
        </w:rPr>
        <w:t>アリゾナに</w:t>
      </w:r>
      <w:r w:rsidRPr="001B03E9">
        <w:rPr>
          <w:rFonts w:ascii="ＭＳ 明朝" w:eastAsia="ＭＳ 明朝" w:hAnsi="ＭＳ 明朝" w:cs="ＭＳ 明朝" w:hint="eastAsia"/>
          <w:sz w:val="16"/>
          <w:szCs w:val="16"/>
        </w:rPr>
        <w:t>移住したものの。アリゾナには</w:t>
      </w:r>
    </w:p>
    <w:p w:rsidR="00500CCC" w:rsidRDefault="001B03E9" w:rsidP="00FF792A">
      <w:pPr>
        <w:spacing w:line="240" w:lineRule="exact"/>
        <w:ind w:firstLineChars="1233" w:firstLine="1973"/>
        <w:rPr>
          <w:rFonts w:ascii="ＭＳ 明朝" w:eastAsia="ＭＳ 明朝" w:hAnsi="ＭＳ 明朝" w:cs="ＭＳ 明朝"/>
          <w:sz w:val="16"/>
          <w:szCs w:val="16"/>
        </w:rPr>
      </w:pPr>
      <w:r w:rsidRPr="001B03E9">
        <w:rPr>
          <w:rFonts w:ascii="ＭＳ 明朝" w:eastAsia="ＭＳ 明朝" w:hAnsi="ＭＳ 明朝" w:cs="ＭＳ 明朝" w:hint="eastAsia"/>
          <w:sz w:val="16"/>
          <w:szCs w:val="16"/>
        </w:rPr>
        <w:t>２年しかいないことを決めていれば</w:t>
      </w:r>
      <w:r w:rsidRPr="001B03E9">
        <w:rPr>
          <w:rFonts w:ascii="Times New Roman" w:eastAsia="ＭＳ 明朝" w:hAnsi="Times New Roman" w:cs="Times New Roman"/>
          <w:sz w:val="18"/>
          <w:szCs w:val="18"/>
        </w:rPr>
        <w:t>indefi</w:t>
      </w:r>
      <w:r>
        <w:rPr>
          <w:rFonts w:ascii="Times New Roman" w:eastAsia="ＭＳ 明朝" w:hAnsi="Times New Roman" w:cs="Times New Roman"/>
          <w:sz w:val="18"/>
          <w:szCs w:val="18"/>
        </w:rPr>
        <w:t>n</w:t>
      </w:r>
      <w:r>
        <w:rPr>
          <w:rFonts w:ascii="Times New Roman" w:eastAsia="ＭＳ 明朝" w:hAnsi="Times New Roman" w:cs="Times New Roman" w:hint="eastAsia"/>
          <w:sz w:val="18"/>
          <w:szCs w:val="18"/>
        </w:rPr>
        <w:t>i</w:t>
      </w:r>
      <w:r w:rsidRPr="001B03E9">
        <w:rPr>
          <w:rFonts w:ascii="Times New Roman" w:eastAsia="ＭＳ 明朝" w:hAnsi="Times New Roman" w:cs="Times New Roman"/>
          <w:sz w:val="18"/>
          <w:szCs w:val="18"/>
        </w:rPr>
        <w:t>te</w:t>
      </w:r>
      <w:r w:rsidRPr="001B03E9">
        <w:rPr>
          <w:rFonts w:ascii="ＭＳ 明朝" w:eastAsia="ＭＳ 明朝" w:hAnsi="ＭＳ 明朝" w:cs="ＭＳ 明朝" w:hint="eastAsia"/>
          <w:sz w:val="16"/>
          <w:szCs w:val="16"/>
        </w:rPr>
        <w:t>ではないのでアリゾナになく,まだハワイ</w:t>
      </w:r>
    </w:p>
    <w:p w:rsidR="00F72E5D" w:rsidRDefault="00500CCC" w:rsidP="00F72E5D">
      <w:pPr>
        <w:spacing w:line="240" w:lineRule="exact"/>
        <w:ind w:firstLineChars="1000" w:firstLine="1800"/>
        <w:rPr>
          <w:rFonts w:ascii="Times New Roman" w:eastAsia="ＭＳ 明朝" w:hAnsi="Times New Roman" w:cs="Times New Roman"/>
          <w:sz w:val="18"/>
          <w:szCs w:val="18"/>
        </w:rPr>
      </w:pPr>
      <w:r w:rsidRPr="00BB5769">
        <w:rPr>
          <w:rFonts w:ascii="ＭＳ 明朝" w:eastAsia="ＭＳ 明朝" w:hAnsi="ＭＳ 明朝" w:cs="ＭＳ 明朝" w:hint="eastAsia"/>
          <w:sz w:val="18"/>
          <w:szCs w:val="18"/>
        </w:rPr>
        <w:t>※</w:t>
      </w:r>
      <w:r w:rsidR="00F72E5D">
        <w:rPr>
          <w:rFonts w:ascii="ＭＳ 明朝" w:eastAsia="ＭＳ 明朝" w:hAnsi="ＭＳ 明朝" w:cs="ＭＳ 明朝" w:hint="eastAsia"/>
          <w:sz w:val="2"/>
          <w:szCs w:val="2"/>
        </w:rPr>
        <w:t xml:space="preserve"> </w:t>
      </w:r>
      <w:r w:rsidRPr="00F72E5D">
        <w:rPr>
          <w:rFonts w:ascii="Times New Roman" w:eastAsia="ＭＳ 明朝" w:hAnsi="Times New Roman" w:cs="Times New Roman"/>
          <w:sz w:val="16"/>
          <w:szCs w:val="16"/>
        </w:rPr>
        <w:t>外国人はどの州の</w:t>
      </w:r>
      <w:r w:rsidRPr="00500CCC">
        <w:rPr>
          <w:rFonts w:ascii="Times New Roman" w:eastAsia="ＭＳ 明朝" w:hAnsi="Times New Roman" w:cs="Times New Roman"/>
          <w:sz w:val="18"/>
          <w:szCs w:val="18"/>
        </w:rPr>
        <w:t>citizen</w:t>
      </w:r>
      <w:r w:rsidRPr="00F72E5D">
        <w:rPr>
          <w:rFonts w:ascii="Times New Roman" w:eastAsia="ＭＳ 明朝" w:hAnsi="Times New Roman" w:cs="Times New Roman"/>
          <w:sz w:val="16"/>
          <w:szCs w:val="16"/>
        </w:rPr>
        <w:t>でもない。</w:t>
      </w:r>
      <w:r w:rsidRPr="00500CCC">
        <w:rPr>
          <w:rFonts w:ascii="Times New Roman" w:eastAsia="ＭＳ 明朝" w:hAnsi="Times New Roman" w:cs="Times New Roman"/>
          <w:sz w:val="18"/>
          <w:szCs w:val="18"/>
        </w:rPr>
        <w:t>NY</w:t>
      </w:r>
      <w:r w:rsidRPr="00F72E5D">
        <w:rPr>
          <w:rFonts w:ascii="Times New Roman" w:eastAsia="ＭＳ 明朝" w:hAnsi="Times New Roman" w:cs="Times New Roman"/>
          <w:sz w:val="16"/>
          <w:szCs w:val="16"/>
        </w:rPr>
        <w:t>住民が</w:t>
      </w:r>
      <w:r w:rsidRPr="00500CCC">
        <w:rPr>
          <w:rFonts w:ascii="Times New Roman" w:eastAsia="ＭＳ 明朝" w:hAnsi="Times New Roman" w:cs="Times New Roman"/>
          <w:sz w:val="18"/>
          <w:szCs w:val="18"/>
        </w:rPr>
        <w:t>NY</w:t>
      </w:r>
      <w:r w:rsidRPr="00F72E5D">
        <w:rPr>
          <w:rFonts w:ascii="Times New Roman" w:eastAsia="ＭＳ 明朝" w:hAnsi="Times New Roman" w:cs="Times New Roman"/>
          <w:sz w:val="16"/>
          <w:szCs w:val="16"/>
        </w:rPr>
        <w:t>に</w:t>
      </w:r>
      <w:r w:rsidRPr="00500CCC">
        <w:rPr>
          <w:rFonts w:ascii="Times New Roman" w:eastAsia="ＭＳ 明朝" w:hAnsi="Times New Roman" w:cs="Times New Roman"/>
          <w:sz w:val="18"/>
          <w:szCs w:val="18"/>
        </w:rPr>
        <w:t>domicile</w:t>
      </w:r>
      <w:r w:rsidR="00F72E5D" w:rsidRPr="009E7C68">
        <w:rPr>
          <w:rFonts w:ascii="Times New Roman" w:eastAsia="ＭＳ 明朝" w:hAnsi="Times New Roman" w:cs="Times New Roman"/>
          <w:sz w:val="16"/>
          <w:szCs w:val="16"/>
        </w:rPr>
        <w:t>を置く</w:t>
      </w:r>
      <w:r w:rsidRPr="009E7C68">
        <w:rPr>
          <w:rFonts w:ascii="Times New Roman" w:eastAsia="ＭＳ 明朝" w:hAnsi="Times New Roman" w:cs="Times New Roman"/>
          <w:sz w:val="16"/>
          <w:szCs w:val="16"/>
        </w:rPr>
        <w:t>フランス人を</w:t>
      </w:r>
      <w:r w:rsidRPr="00500CCC">
        <w:rPr>
          <w:rFonts w:ascii="Times New Roman" w:eastAsia="ＭＳ 明朝" w:hAnsi="Times New Roman" w:cs="Times New Roman"/>
          <w:sz w:val="18"/>
          <w:szCs w:val="18"/>
        </w:rPr>
        <w:t>NY</w:t>
      </w:r>
    </w:p>
    <w:p w:rsidR="00500CCC" w:rsidRPr="009E7C68" w:rsidRDefault="009E7C68" w:rsidP="00F72E5D">
      <w:pPr>
        <w:spacing w:line="240" w:lineRule="exact"/>
        <w:ind w:firstLineChars="1100" w:firstLine="1760"/>
        <w:rPr>
          <w:rFonts w:ascii="ＭＳ 明朝" w:eastAsia="ＭＳ 明朝" w:hAnsi="ＭＳ 明朝" w:cs="ＭＳ 明朝"/>
          <w:sz w:val="16"/>
          <w:szCs w:val="16"/>
        </w:rPr>
      </w:pPr>
      <w:r>
        <w:rPr>
          <w:rFonts w:ascii="Times New Roman" w:eastAsia="ＭＳ 明朝" w:hAnsi="Times New Roman" w:cs="Times New Roman" w:hint="eastAsia"/>
          <w:sz w:val="16"/>
          <w:szCs w:val="16"/>
        </w:rPr>
        <w:t xml:space="preserve"> </w:t>
      </w:r>
      <w:r>
        <w:rPr>
          <w:rFonts w:ascii="Times New Roman" w:eastAsia="ＭＳ 明朝" w:hAnsi="Times New Roman" w:cs="Times New Roman"/>
          <w:sz w:val="16"/>
          <w:szCs w:val="16"/>
        </w:rPr>
        <w:t xml:space="preserve"> </w:t>
      </w:r>
      <w:r>
        <w:rPr>
          <w:rFonts w:ascii="Times New Roman" w:eastAsia="ＭＳ 明朝" w:hAnsi="Times New Roman" w:cs="Times New Roman"/>
          <w:sz w:val="2"/>
          <w:szCs w:val="2"/>
        </w:rPr>
        <w:t xml:space="preserve">      </w:t>
      </w:r>
      <w:r w:rsidR="00500CCC" w:rsidRPr="009E7C68">
        <w:rPr>
          <w:rFonts w:ascii="Times New Roman" w:eastAsia="ＭＳ 明朝" w:hAnsi="Times New Roman" w:cs="Times New Roman"/>
          <w:sz w:val="16"/>
          <w:szCs w:val="16"/>
        </w:rPr>
        <w:t>連邦裁で訴えること可能</w:t>
      </w:r>
      <w:r w:rsidR="00F72E5D" w:rsidRPr="009E7C68">
        <w:rPr>
          <w:rFonts w:ascii="Times New Roman" w:eastAsia="ＭＳ 明朝" w:hAnsi="Times New Roman" w:cs="Times New Roman" w:hint="eastAsia"/>
          <w:sz w:val="16"/>
          <w:szCs w:val="16"/>
        </w:rPr>
        <w:t xml:space="preserve"> </w:t>
      </w:r>
      <w:r w:rsidR="00500CCC" w:rsidRPr="009E7C68">
        <w:rPr>
          <w:rFonts w:ascii="Times New Roman" w:eastAsia="ＭＳ 明朝" w:hAnsi="Times New Roman" w:cs="Times New Roman"/>
          <w:sz w:val="16"/>
          <w:szCs w:val="16"/>
        </w:rPr>
        <w:t>(</w:t>
      </w:r>
      <w:r w:rsidR="00500CCC" w:rsidRPr="009E7C68">
        <w:rPr>
          <w:rFonts w:ascii="Times New Roman" w:eastAsia="ＭＳ 明朝" w:hAnsi="Times New Roman" w:cs="Times New Roman"/>
          <w:sz w:val="16"/>
          <w:szCs w:val="16"/>
        </w:rPr>
        <w:t>永住権を持つ外国人は例外</w:t>
      </w:r>
      <w:r w:rsidR="00500CCC" w:rsidRPr="009E7C68">
        <w:rPr>
          <w:rFonts w:ascii="Times New Roman" w:eastAsia="ＭＳ 明朝" w:hAnsi="Times New Roman" w:cs="Times New Roman"/>
          <w:sz w:val="16"/>
          <w:szCs w:val="16"/>
        </w:rPr>
        <w:t>)</w:t>
      </w:r>
    </w:p>
    <w:p w:rsidR="004F2255" w:rsidRPr="00BB5769" w:rsidRDefault="004F2255" w:rsidP="00FF792A">
      <w:pPr>
        <w:spacing w:line="240" w:lineRule="exact"/>
        <w:ind w:firstLineChars="400" w:firstLine="880"/>
        <w:rPr>
          <w:rFonts w:ascii="Times New Roman" w:hAnsi="Times New Roman" w:cs="Times New Roman"/>
          <w:sz w:val="22"/>
        </w:rPr>
      </w:pPr>
      <w:r w:rsidRPr="00BB5769">
        <w:rPr>
          <w:rFonts w:ascii="ＭＳ 明朝" w:eastAsia="ＭＳ 明朝" w:hAnsi="ＭＳ 明朝" w:cs="ＭＳ 明朝" w:hint="eastAsia"/>
          <w:sz w:val="22"/>
        </w:rPr>
        <w:t>②</w:t>
      </w:r>
      <w:r w:rsidR="009E5190" w:rsidRPr="00BB5769">
        <w:rPr>
          <w:rFonts w:ascii="Times New Roman" w:hAnsi="Times New Roman" w:cs="Times New Roman"/>
          <w:sz w:val="22"/>
        </w:rPr>
        <w:t xml:space="preserve"> </w:t>
      </w:r>
      <w:r w:rsidRPr="00BB5769">
        <w:rPr>
          <w:rFonts w:ascii="Times New Roman" w:hAnsi="Times New Roman" w:cs="Times New Roman"/>
          <w:sz w:val="22"/>
        </w:rPr>
        <w:t xml:space="preserve">Corporations – Up to 2 citizenships </w:t>
      </w:r>
    </w:p>
    <w:p w:rsidR="002B0B84" w:rsidRPr="00BB5769" w:rsidRDefault="004F2255" w:rsidP="00FF792A">
      <w:pPr>
        <w:spacing w:line="240" w:lineRule="exact"/>
        <w:ind w:firstLineChars="744" w:firstLine="1637"/>
        <w:rPr>
          <w:rFonts w:ascii="Times New Roman" w:hAnsi="Times New Roman" w:cs="Times New Roman"/>
          <w:sz w:val="22"/>
        </w:rPr>
      </w:pPr>
      <w:r w:rsidRPr="00BB5769">
        <w:rPr>
          <w:rFonts w:ascii="Times New Roman" w:hAnsi="Times New Roman" w:cs="Times New Roman"/>
          <w:sz w:val="22"/>
        </w:rPr>
        <w:t xml:space="preserve">→ </w:t>
      </w:r>
      <w:r w:rsidR="002B0B84" w:rsidRPr="00BB5769">
        <w:rPr>
          <w:rFonts w:ascii="Times New Roman" w:eastAsia="ＭＳ 明朝" w:hAnsi="Times New Roman" w:cs="Times New Roman"/>
          <w:sz w:val="22"/>
        </w:rPr>
        <w:t>1)</w:t>
      </w:r>
      <w:r w:rsidR="00DD4C2C">
        <w:rPr>
          <w:rFonts w:ascii="Times New Roman" w:eastAsia="ＭＳ 明朝" w:hAnsi="Times New Roman" w:cs="Times New Roman"/>
          <w:sz w:val="22"/>
        </w:rPr>
        <w:t xml:space="preserve"> </w:t>
      </w:r>
      <w:r w:rsidRPr="00BB5769">
        <w:rPr>
          <w:rFonts w:ascii="Times New Roman" w:hAnsi="Times New Roman" w:cs="Times New Roman"/>
          <w:sz w:val="22"/>
        </w:rPr>
        <w:t xml:space="preserve">State of </w:t>
      </w:r>
      <w:r w:rsidRPr="00BB5769">
        <w:rPr>
          <w:rFonts w:ascii="Times New Roman" w:hAnsi="Times New Roman" w:cs="Times New Roman"/>
          <w:b/>
          <w:sz w:val="22"/>
        </w:rPr>
        <w:t>incorporation</w:t>
      </w:r>
      <w:r w:rsidRPr="00BB5769">
        <w:rPr>
          <w:rFonts w:ascii="Times New Roman" w:hAnsi="Times New Roman" w:cs="Times New Roman"/>
          <w:sz w:val="22"/>
        </w:rPr>
        <w:t xml:space="preserve"> </w:t>
      </w:r>
    </w:p>
    <w:p w:rsidR="00500CCC" w:rsidRDefault="002B0B84" w:rsidP="00FF792A">
      <w:pPr>
        <w:spacing w:line="240" w:lineRule="exact"/>
        <w:ind w:firstLineChars="700" w:firstLine="1540"/>
        <w:rPr>
          <w:rFonts w:ascii="Times New Roman" w:hAnsi="Times New Roman" w:cs="Times New Roman"/>
          <w:sz w:val="22"/>
        </w:rPr>
      </w:pPr>
      <w:r w:rsidRPr="00BB5769">
        <w:rPr>
          <w:rFonts w:ascii="Times New Roman" w:hAnsi="Times New Roman" w:cs="Times New Roman"/>
          <w:sz w:val="22"/>
        </w:rPr>
        <w:t xml:space="preserve">and </w:t>
      </w:r>
      <w:r w:rsidRPr="00BB5769">
        <w:rPr>
          <w:rFonts w:ascii="Times New Roman" w:eastAsia="ＭＳ 明朝" w:hAnsi="Times New Roman" w:cs="Times New Roman"/>
          <w:sz w:val="22"/>
        </w:rPr>
        <w:t>2)</w:t>
      </w:r>
      <w:r w:rsidR="00DD4C2C">
        <w:rPr>
          <w:rFonts w:ascii="Times New Roman" w:eastAsia="ＭＳ 明朝" w:hAnsi="Times New Roman" w:cs="Times New Roman"/>
          <w:sz w:val="22"/>
        </w:rPr>
        <w:t xml:space="preserve"> </w:t>
      </w:r>
      <w:r w:rsidR="004F2255" w:rsidRPr="00BB5769">
        <w:rPr>
          <w:rFonts w:ascii="Times New Roman" w:hAnsi="Times New Roman" w:cs="Times New Roman"/>
          <w:b/>
          <w:sz w:val="22"/>
        </w:rPr>
        <w:t xml:space="preserve">Principle place of business </w:t>
      </w:r>
      <w:r w:rsidR="004F2255" w:rsidRPr="00BB5769">
        <w:rPr>
          <w:rFonts w:ascii="Times New Roman" w:hAnsi="Times New Roman" w:cs="Times New Roman"/>
          <w:sz w:val="22"/>
        </w:rPr>
        <w:t>(ONLY 1)</w:t>
      </w:r>
    </w:p>
    <w:p w:rsidR="00500CCC" w:rsidRPr="00BB5769" w:rsidRDefault="00500CCC" w:rsidP="00FF792A">
      <w:pPr>
        <w:spacing w:line="240" w:lineRule="exact"/>
        <w:ind w:firstLineChars="980" w:firstLine="2156"/>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sz w:val="22"/>
        </w:rPr>
        <w:t xml:space="preserve">the state of its </w:t>
      </w:r>
      <w:r w:rsidRPr="00BB5769">
        <w:rPr>
          <w:rFonts w:ascii="Times New Roman" w:hAnsi="Times New Roman" w:cs="Times New Roman"/>
          <w:sz w:val="22"/>
        </w:rPr>
        <w:t>headquarter</w:t>
      </w:r>
      <w:r w:rsidRPr="00500CCC">
        <w:rPr>
          <w:rFonts w:ascii="Times New Roman" w:hAnsi="Times New Roman" w:cs="Times New Roman" w:hint="eastAsia"/>
          <w:sz w:val="18"/>
          <w:szCs w:val="18"/>
        </w:rPr>
        <w:t>で画一的判断</w:t>
      </w:r>
      <w:r w:rsidRPr="00500CCC">
        <w:rPr>
          <w:rFonts w:ascii="Times New Roman" w:hAnsi="Times New Roman" w:cs="Times New Roman"/>
          <w:b/>
          <w:sz w:val="16"/>
          <w:szCs w:val="16"/>
        </w:rPr>
        <w:t>Herts Corp. v. Friend</w:t>
      </w:r>
      <w:r>
        <w:rPr>
          <w:rFonts w:ascii="Times New Roman" w:hAnsi="Times New Roman" w:cs="Times New Roman" w:hint="eastAsia"/>
          <w:b/>
          <w:sz w:val="16"/>
          <w:szCs w:val="16"/>
        </w:rPr>
        <w:t xml:space="preserve"> </w:t>
      </w:r>
      <w:r w:rsidRPr="00500CCC">
        <w:rPr>
          <w:rFonts w:ascii="Times New Roman" w:hAnsi="Times New Roman" w:cs="Times New Roman"/>
          <w:b/>
          <w:sz w:val="16"/>
          <w:szCs w:val="16"/>
        </w:rPr>
        <w:t xml:space="preserve">(2010) </w:t>
      </w:r>
    </w:p>
    <w:p w:rsidR="004F2255" w:rsidRPr="00BB5769" w:rsidRDefault="004F2255" w:rsidP="00FF792A">
      <w:pPr>
        <w:spacing w:line="240" w:lineRule="exact"/>
        <w:ind w:firstLineChars="400" w:firstLine="880"/>
        <w:rPr>
          <w:rFonts w:ascii="Times New Roman" w:hAnsi="Times New Roman" w:cs="Times New Roman"/>
          <w:sz w:val="22"/>
        </w:rPr>
      </w:pPr>
      <w:r w:rsidRPr="00BB5769">
        <w:rPr>
          <w:rFonts w:ascii="ＭＳ 明朝" w:eastAsia="ＭＳ 明朝" w:hAnsi="ＭＳ 明朝" w:cs="ＭＳ 明朝" w:hint="eastAsia"/>
          <w:sz w:val="22"/>
        </w:rPr>
        <w:t>③</w:t>
      </w:r>
      <w:r w:rsidR="009E5190" w:rsidRPr="00BB5769">
        <w:rPr>
          <w:rFonts w:ascii="Times New Roman" w:hAnsi="Times New Roman" w:cs="Times New Roman"/>
          <w:sz w:val="22"/>
        </w:rPr>
        <w:t xml:space="preserve"> </w:t>
      </w:r>
      <w:r w:rsidRPr="00BB5769">
        <w:rPr>
          <w:rFonts w:ascii="Times New Roman" w:hAnsi="Times New Roman" w:cs="Times New Roman"/>
          <w:sz w:val="22"/>
        </w:rPr>
        <w:t xml:space="preserve">Unincorporated Associations – (Partnership, </w:t>
      </w:r>
      <w:r w:rsidRPr="00756E5A">
        <w:rPr>
          <w:rFonts w:ascii="Times New Roman" w:hAnsi="Times New Roman" w:cs="Times New Roman"/>
          <w:b/>
          <w:sz w:val="22"/>
        </w:rPr>
        <w:t>LLC</w:t>
      </w:r>
      <w:r w:rsidRPr="00BB5769">
        <w:rPr>
          <w:rFonts w:ascii="Times New Roman" w:hAnsi="Times New Roman" w:cs="Times New Roman"/>
          <w:sz w:val="22"/>
        </w:rPr>
        <w:t xml:space="preserve">) </w:t>
      </w:r>
    </w:p>
    <w:p w:rsidR="004F2255" w:rsidRPr="00BB5769" w:rsidRDefault="004F2255" w:rsidP="00FF792A">
      <w:pPr>
        <w:spacing w:line="240" w:lineRule="exact"/>
        <w:ind w:firstLineChars="750" w:firstLine="1650"/>
        <w:rPr>
          <w:rFonts w:ascii="Times New Roman" w:hAnsi="Times New Roman" w:cs="Times New Roman"/>
          <w:sz w:val="22"/>
        </w:rPr>
      </w:pPr>
      <w:r w:rsidRPr="00BB5769">
        <w:rPr>
          <w:rFonts w:ascii="Times New Roman" w:hAnsi="Times New Roman" w:cs="Times New Roman"/>
          <w:sz w:val="22"/>
        </w:rPr>
        <w:t>→ citizenship of EVERY member</w:t>
      </w:r>
      <w:r w:rsidR="00756E5A">
        <w:rPr>
          <w:rFonts w:ascii="Times New Roman" w:hAnsi="Times New Roman" w:cs="Times New Roman"/>
          <w:sz w:val="22"/>
        </w:rPr>
        <w:t>, the principal place of business is irrelevant</w:t>
      </w:r>
    </w:p>
    <w:p w:rsidR="004F2255" w:rsidRPr="00CE1B26" w:rsidRDefault="004F2255" w:rsidP="00FF792A">
      <w:pPr>
        <w:spacing w:line="240" w:lineRule="exact"/>
        <w:ind w:firstLineChars="400" w:firstLine="880"/>
        <w:rPr>
          <w:rFonts w:ascii="Times New Roman" w:hAnsi="Times New Roman" w:cs="Times New Roman"/>
          <w:sz w:val="18"/>
          <w:szCs w:val="18"/>
        </w:rPr>
      </w:pPr>
      <w:r w:rsidRPr="00BB5769">
        <w:rPr>
          <w:rFonts w:ascii="ＭＳ 明朝" w:eastAsia="ＭＳ 明朝" w:hAnsi="ＭＳ 明朝" w:cs="ＭＳ 明朝" w:hint="eastAsia"/>
          <w:sz w:val="22"/>
        </w:rPr>
        <w:t>④</w:t>
      </w:r>
      <w:r w:rsidR="009E5190" w:rsidRPr="00BB5769">
        <w:rPr>
          <w:rFonts w:ascii="Times New Roman" w:hAnsi="Times New Roman" w:cs="Times New Roman"/>
          <w:sz w:val="22"/>
        </w:rPr>
        <w:t xml:space="preserve"> </w:t>
      </w:r>
      <w:r w:rsidRPr="00BB5769">
        <w:rPr>
          <w:rFonts w:ascii="Times New Roman" w:hAnsi="Times New Roman" w:cs="Times New Roman"/>
          <w:sz w:val="22"/>
        </w:rPr>
        <w:t xml:space="preserve">Legal Representative of </w:t>
      </w:r>
      <w:r w:rsidRPr="0009107D">
        <w:rPr>
          <w:rFonts w:ascii="Times New Roman" w:hAnsi="Times New Roman" w:cs="Times New Roman"/>
          <w:sz w:val="20"/>
          <w:szCs w:val="20"/>
        </w:rPr>
        <w:t>Decedents, Minors, Incompetents</w:t>
      </w:r>
      <w:r w:rsidRPr="00BB5769">
        <w:rPr>
          <w:rFonts w:ascii="Times New Roman" w:hAnsi="Times New Roman" w:cs="Times New Roman"/>
          <w:sz w:val="22"/>
        </w:rPr>
        <w:t xml:space="preserve"> </w:t>
      </w:r>
      <w:r w:rsidR="00CE1B26" w:rsidRPr="00CE1B26">
        <w:rPr>
          <w:rFonts w:ascii="Times New Roman" w:hAnsi="Times New Roman" w:cs="Times New Roman" w:hint="eastAsia"/>
          <w:sz w:val="16"/>
          <w:szCs w:val="16"/>
        </w:rPr>
        <w:t>※</w:t>
      </w:r>
      <w:r w:rsidR="00CE1B26" w:rsidRPr="00CE1B26">
        <w:rPr>
          <w:rFonts w:ascii="Times New Roman" w:hAnsi="Times New Roman" w:cs="Times New Roman" w:hint="eastAsia"/>
          <w:sz w:val="16"/>
          <w:szCs w:val="16"/>
        </w:rPr>
        <w:t>d</w:t>
      </w:r>
      <w:r w:rsidR="00CE1B26" w:rsidRPr="00CE1B26">
        <w:rPr>
          <w:rFonts w:ascii="Times New Roman" w:hAnsi="Times New Roman" w:cs="Times New Roman"/>
          <w:sz w:val="16"/>
          <w:szCs w:val="16"/>
        </w:rPr>
        <w:t>ecedent=</w:t>
      </w:r>
      <w:r w:rsidR="0009107D">
        <w:rPr>
          <w:rFonts w:ascii="Times New Roman" w:hAnsi="Times New Roman" w:cs="Times New Roman" w:hint="eastAsia"/>
          <w:sz w:val="16"/>
          <w:szCs w:val="16"/>
        </w:rPr>
        <w:t>被相続人⇔</w:t>
      </w:r>
      <w:r w:rsidR="00CE1B26" w:rsidRPr="00CE1B26">
        <w:rPr>
          <w:rFonts w:ascii="Times New Roman" w:hAnsi="Times New Roman" w:cs="Times New Roman" w:hint="eastAsia"/>
          <w:sz w:val="16"/>
          <w:szCs w:val="16"/>
        </w:rPr>
        <w:t>d</w:t>
      </w:r>
      <w:r w:rsidR="00CE1B26" w:rsidRPr="00CE1B26">
        <w:rPr>
          <w:rFonts w:ascii="Times New Roman" w:hAnsi="Times New Roman" w:cs="Times New Roman"/>
          <w:sz w:val="16"/>
          <w:szCs w:val="16"/>
        </w:rPr>
        <w:t>escendant</w:t>
      </w:r>
    </w:p>
    <w:p w:rsidR="00B61EBC" w:rsidRDefault="004F2255" w:rsidP="00FF792A">
      <w:pPr>
        <w:spacing w:line="240" w:lineRule="exact"/>
        <w:ind w:firstLineChars="744" w:firstLine="1637"/>
        <w:rPr>
          <w:rFonts w:ascii="Times New Roman" w:hAnsi="Times New Roman" w:cs="Times New Roman"/>
          <w:sz w:val="22"/>
        </w:rPr>
      </w:pPr>
      <w:r w:rsidRPr="00BB5769">
        <w:rPr>
          <w:rFonts w:ascii="Times New Roman" w:hAnsi="Times New Roman" w:cs="Times New Roman"/>
          <w:sz w:val="22"/>
        </w:rPr>
        <w:t xml:space="preserve">→ </w:t>
      </w:r>
      <w:r w:rsidR="00B61EBC">
        <w:rPr>
          <w:rFonts w:ascii="Times New Roman" w:hAnsi="Times New Roman" w:cs="Times New Roman"/>
          <w:sz w:val="22"/>
        </w:rPr>
        <w:t xml:space="preserve">citizenship of the incapacitated person = the person in interest, </w:t>
      </w:r>
    </w:p>
    <w:p w:rsidR="004F2255" w:rsidRPr="00BB5769" w:rsidRDefault="009E7C68" w:rsidP="009E7C68">
      <w:pPr>
        <w:spacing w:line="240" w:lineRule="exact"/>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B61EBC">
        <w:rPr>
          <w:rFonts w:ascii="Times New Roman" w:hAnsi="Times New Roman" w:cs="Times New Roman"/>
          <w:sz w:val="22"/>
        </w:rPr>
        <w:t>NOT</w:t>
      </w:r>
      <w:r w:rsidR="00B61EBC">
        <w:rPr>
          <w:rFonts w:ascii="Times New Roman" w:hAnsi="Times New Roman" w:cs="Times New Roman" w:hint="eastAsia"/>
          <w:sz w:val="22"/>
        </w:rPr>
        <w:t xml:space="preserve"> the citizenship </w:t>
      </w:r>
      <w:r w:rsidR="004F2255" w:rsidRPr="00BB5769">
        <w:rPr>
          <w:rFonts w:ascii="Times New Roman" w:hAnsi="Times New Roman" w:cs="Times New Roman"/>
          <w:sz w:val="22"/>
        </w:rPr>
        <w:t>of the representative.</w:t>
      </w:r>
    </w:p>
    <w:p w:rsidR="004F2255" w:rsidRPr="00BB5769" w:rsidRDefault="004F2255" w:rsidP="00FF792A">
      <w:pPr>
        <w:spacing w:line="240" w:lineRule="exact"/>
        <w:ind w:firstLineChars="100" w:firstLine="220"/>
        <w:rPr>
          <w:rFonts w:ascii="Times New Roman" w:hAnsi="Times New Roman" w:cs="Times New Roman"/>
          <w:sz w:val="22"/>
        </w:rPr>
      </w:pPr>
      <w:r w:rsidRPr="00BB5769">
        <w:rPr>
          <w:rFonts w:ascii="Times New Roman" w:hAnsi="Times New Roman" w:cs="Times New Roman"/>
          <w:sz w:val="22"/>
        </w:rPr>
        <w:t>要件</w:t>
      </w:r>
      <w:r w:rsidR="002B0B84" w:rsidRPr="00BB5769">
        <w:rPr>
          <w:rFonts w:ascii="Times New Roman" w:eastAsia="ＭＳ 明朝" w:hAnsi="Times New Roman" w:cs="Times New Roman"/>
          <w:sz w:val="22"/>
        </w:rPr>
        <w:t>2</w:t>
      </w:r>
      <w:r w:rsidRPr="00BB5769">
        <w:rPr>
          <w:rFonts w:ascii="Times New Roman" w:hAnsi="Times New Roman" w:cs="Times New Roman"/>
          <w:sz w:val="22"/>
        </w:rPr>
        <w:t xml:space="preserve">　</w:t>
      </w:r>
      <w:r w:rsidRPr="00BB5769">
        <w:rPr>
          <w:rFonts w:ascii="Times New Roman" w:hAnsi="Times New Roman" w:cs="Times New Roman"/>
          <w:sz w:val="22"/>
        </w:rPr>
        <w:t>Amount in Controversy Must EXCEED $75,000</w:t>
      </w:r>
      <w:r w:rsidR="009E7C68">
        <w:rPr>
          <w:rFonts w:ascii="Times New Roman" w:hAnsi="Times New Roman" w:cs="Times New Roman"/>
          <w:sz w:val="22"/>
        </w:rPr>
        <w:t>.</w:t>
      </w:r>
      <w:r w:rsidR="00500CCC">
        <w:rPr>
          <w:rFonts w:ascii="Times New Roman" w:hAnsi="Times New Roman" w:cs="Times New Roman"/>
          <w:sz w:val="22"/>
        </w:rPr>
        <w:t xml:space="preserve"> </w:t>
      </w:r>
      <w:r w:rsidR="00500CCC" w:rsidRPr="00500CCC">
        <w:rPr>
          <w:rFonts w:ascii="Times New Roman" w:hAnsi="Times New Roman" w:cs="Times New Roman"/>
          <w:sz w:val="16"/>
          <w:szCs w:val="16"/>
        </w:rPr>
        <w:t>(</w:t>
      </w:r>
      <w:r w:rsidR="00500CCC" w:rsidRPr="00500CCC">
        <w:rPr>
          <w:rFonts w:ascii="Times New Roman" w:hAnsi="Times New Roman" w:cs="Times New Roman" w:hint="eastAsia"/>
          <w:sz w:val="16"/>
          <w:szCs w:val="16"/>
        </w:rPr>
        <w:t>憲法上の要請ではない</w:t>
      </w:r>
      <w:r w:rsidR="00500CCC" w:rsidRPr="00500CCC">
        <w:rPr>
          <w:rFonts w:ascii="Times New Roman" w:hAnsi="Times New Roman" w:cs="Times New Roman"/>
          <w:sz w:val="16"/>
          <w:szCs w:val="16"/>
        </w:rPr>
        <w:t>)</w:t>
      </w:r>
    </w:p>
    <w:p w:rsidR="002B0B84" w:rsidRPr="00BB5769" w:rsidRDefault="004F2255" w:rsidP="00FF792A">
      <w:pPr>
        <w:spacing w:line="240" w:lineRule="exact"/>
        <w:ind w:leftChars="200" w:left="2620" w:hangingChars="1000" w:hanging="2200"/>
        <w:rPr>
          <w:rFonts w:ascii="Times New Roman" w:hAnsi="Times New Roman" w:cs="Times New Roman"/>
          <w:szCs w:val="21"/>
        </w:rPr>
      </w:pPr>
      <w:r w:rsidRPr="00BB5769">
        <w:rPr>
          <w:rFonts w:ascii="Times New Roman" w:hAnsi="Times New Roman" w:cs="Times New Roman"/>
          <w:sz w:val="22"/>
        </w:rPr>
        <w:t xml:space="preserve">1) Good Faith Test – </w:t>
      </w:r>
      <w:r w:rsidRPr="00BB5769">
        <w:rPr>
          <w:rFonts w:ascii="Times New Roman" w:hAnsi="Times New Roman" w:cs="Times New Roman"/>
          <w:szCs w:val="21"/>
        </w:rPr>
        <w:t xml:space="preserve">Based on the good faith allegations of the P </w:t>
      </w:r>
    </w:p>
    <w:p w:rsidR="002B0B84" w:rsidRDefault="004F2255" w:rsidP="00FF792A">
      <w:pPr>
        <w:spacing w:line="240" w:lineRule="exact"/>
        <w:ind w:leftChars="1087" w:left="2509" w:hangingChars="113" w:hanging="226"/>
        <w:rPr>
          <w:rFonts w:ascii="Times New Roman" w:hAnsi="Times New Roman" w:cs="Times New Roman"/>
          <w:sz w:val="20"/>
          <w:szCs w:val="20"/>
        </w:rPr>
      </w:pPr>
      <w:r w:rsidRPr="00500CCC">
        <w:rPr>
          <w:rFonts w:ascii="Times New Roman" w:hAnsi="Times New Roman" w:cs="Times New Roman"/>
          <w:sz w:val="20"/>
          <w:szCs w:val="20"/>
        </w:rPr>
        <w:t>unless it appears to a legal certainty that she cannot recover more than $75,00</w:t>
      </w:r>
      <w:r w:rsidR="00500CCC">
        <w:rPr>
          <w:rFonts w:ascii="Times New Roman" w:hAnsi="Times New Roman" w:cs="Times New Roman" w:hint="eastAsia"/>
          <w:sz w:val="20"/>
          <w:szCs w:val="20"/>
        </w:rPr>
        <w:t>0</w:t>
      </w:r>
      <w:r w:rsidR="009E7C68">
        <w:rPr>
          <w:rFonts w:ascii="Times New Roman" w:hAnsi="Times New Roman" w:cs="Times New Roman"/>
          <w:sz w:val="20"/>
          <w:szCs w:val="20"/>
        </w:rPr>
        <w:t>.</w:t>
      </w:r>
      <w:r w:rsidRPr="00500CCC">
        <w:rPr>
          <w:rFonts w:ascii="Times New Roman" w:hAnsi="Times New Roman" w:cs="Times New Roman"/>
          <w:sz w:val="20"/>
          <w:szCs w:val="20"/>
        </w:rPr>
        <w:t xml:space="preserve"> </w:t>
      </w:r>
    </w:p>
    <w:p w:rsidR="00500CCC" w:rsidRPr="00500CCC" w:rsidRDefault="009E7C68" w:rsidP="009E7C68">
      <w:pPr>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
          <w:szCs w:val="2"/>
        </w:rPr>
        <w:t xml:space="preserve">     </w:t>
      </w:r>
      <w:r w:rsidR="00500CCC">
        <w:rPr>
          <w:rFonts w:ascii="Times New Roman" w:hAnsi="Times New Roman" w:cs="Times New Roman" w:hint="eastAsia"/>
          <w:sz w:val="20"/>
          <w:szCs w:val="20"/>
        </w:rPr>
        <w:t>＝</w:t>
      </w:r>
      <w:r>
        <w:rPr>
          <w:rFonts w:ascii="Times New Roman" w:hAnsi="Times New Roman" w:cs="Times New Roman" w:hint="eastAsia"/>
          <w:sz w:val="6"/>
          <w:szCs w:val="6"/>
        </w:rPr>
        <w:t xml:space="preserve"> </w:t>
      </w:r>
      <w:r w:rsidR="00500CCC">
        <w:rPr>
          <w:rFonts w:ascii="Times New Roman" w:hAnsi="Times New Roman" w:cs="Times New Roman" w:hint="eastAsia"/>
          <w:sz w:val="20"/>
          <w:szCs w:val="20"/>
        </w:rPr>
        <w:t>whether reasonable</w:t>
      </w:r>
      <w:r w:rsidR="00500CCC">
        <w:rPr>
          <w:rFonts w:ascii="Times New Roman" w:hAnsi="Times New Roman" w:cs="Times New Roman"/>
          <w:sz w:val="20"/>
          <w:szCs w:val="20"/>
        </w:rPr>
        <w:t xml:space="preserve"> jury could award more than </w:t>
      </w:r>
      <w:r w:rsidR="00500CCC" w:rsidRPr="00500CCC">
        <w:rPr>
          <w:rFonts w:ascii="Times New Roman" w:hAnsi="Times New Roman" w:cs="Times New Roman"/>
          <w:sz w:val="20"/>
          <w:szCs w:val="20"/>
        </w:rPr>
        <w:t>$75,00</w:t>
      </w:r>
      <w:r w:rsidR="00500CCC">
        <w:rPr>
          <w:rFonts w:ascii="Times New Roman" w:hAnsi="Times New Roman" w:cs="Times New Roman" w:hint="eastAsia"/>
          <w:sz w:val="20"/>
          <w:szCs w:val="20"/>
        </w:rPr>
        <w:t>0</w:t>
      </w:r>
    </w:p>
    <w:p w:rsidR="004F2255" w:rsidRPr="00BB5769" w:rsidRDefault="009E7C68" w:rsidP="00FF792A">
      <w:pPr>
        <w:spacing w:line="240" w:lineRule="exact"/>
        <w:ind w:leftChars="1094" w:left="2318" w:hangingChars="106" w:hanging="21"/>
        <w:rPr>
          <w:rFonts w:ascii="Times New Roman" w:hAnsi="Times New Roman" w:cs="Times New Roman"/>
          <w:sz w:val="18"/>
          <w:szCs w:val="18"/>
        </w:rPr>
      </w:pPr>
      <w:r>
        <w:rPr>
          <w:rFonts w:ascii="ＭＳ 明朝" w:eastAsia="ＭＳ 明朝" w:hAnsi="ＭＳ 明朝" w:cs="ＭＳ 明朝"/>
          <w:sz w:val="2"/>
          <w:szCs w:val="2"/>
        </w:rPr>
        <w:t xml:space="preserve">     </w:t>
      </w:r>
      <w:r w:rsidRPr="00820B66">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 xml:space="preserve"> </w:t>
      </w:r>
      <w:r w:rsidR="004F2255" w:rsidRPr="00BB5769">
        <w:rPr>
          <w:rFonts w:ascii="Times New Roman" w:hAnsi="Times New Roman" w:cs="Times New Roman"/>
          <w:szCs w:val="21"/>
        </w:rPr>
        <w:t xml:space="preserve">not including interest or cost of litigation </w:t>
      </w:r>
      <w:r w:rsidR="004F2255" w:rsidRPr="00BB5769">
        <w:rPr>
          <w:rFonts w:ascii="Times New Roman" w:hAnsi="Times New Roman" w:cs="Times New Roman"/>
          <w:sz w:val="18"/>
          <w:szCs w:val="18"/>
        </w:rPr>
        <w:t>(i.e. statutory ceiling on recovery)</w:t>
      </w:r>
    </w:p>
    <w:p w:rsidR="004F2255" w:rsidRPr="00BB5769" w:rsidRDefault="004F2255" w:rsidP="00FF792A">
      <w:pPr>
        <w:spacing w:line="240" w:lineRule="exact"/>
        <w:ind w:firstLineChars="1300" w:firstLine="2340"/>
        <w:rPr>
          <w:rFonts w:ascii="Times New Roman" w:hAnsi="Times New Roman" w:cs="Times New Roman"/>
          <w:sz w:val="22"/>
        </w:rPr>
      </w:pPr>
      <w:r w:rsidRPr="00820B66">
        <w:rPr>
          <w:rFonts w:ascii="ＭＳ 明朝" w:eastAsia="ＭＳ 明朝" w:hAnsi="ＭＳ 明朝" w:cs="ＭＳ 明朝" w:hint="eastAsia"/>
          <w:sz w:val="18"/>
          <w:szCs w:val="18"/>
        </w:rPr>
        <w:t>※</w:t>
      </w:r>
      <w:r w:rsidR="009E7C68">
        <w:rPr>
          <w:rFonts w:ascii="Times New Roman" w:hAnsi="Times New Roman" w:cs="Times New Roman"/>
          <w:sz w:val="2"/>
          <w:szCs w:val="2"/>
        </w:rPr>
        <w:t xml:space="preserve">        </w:t>
      </w:r>
      <w:r w:rsidRPr="00820B66">
        <w:rPr>
          <w:rFonts w:ascii="Times New Roman" w:hAnsi="Times New Roman" w:cs="Times New Roman"/>
          <w:szCs w:val="21"/>
        </w:rPr>
        <w:t>What the P actually wins is irrelevant to determine jurisdiction.</w:t>
      </w:r>
    </w:p>
    <w:p w:rsidR="009E7C68" w:rsidRDefault="009E7C68" w:rsidP="00FF792A">
      <w:pPr>
        <w:spacing w:line="240" w:lineRule="exact"/>
        <w:ind w:leftChars="1100" w:left="2330" w:hangingChars="100" w:hanging="20"/>
        <w:rPr>
          <w:rFonts w:ascii="Times New Roman" w:hAnsi="Times New Roman" w:cs="Times New Roman"/>
          <w:szCs w:val="21"/>
        </w:rPr>
      </w:pPr>
      <w:r>
        <w:rPr>
          <w:rFonts w:ascii="Times New Roman" w:hAnsi="Times New Roman" w:cs="Times New Roman"/>
          <w:sz w:val="2"/>
          <w:szCs w:val="2"/>
        </w:rPr>
        <w:t xml:space="preserve">   </w:t>
      </w:r>
      <w:r w:rsidR="004F2255" w:rsidRPr="00BB5769">
        <w:rPr>
          <w:rFonts w:ascii="Times New Roman" w:hAnsi="Times New Roman" w:cs="Times New Roman"/>
          <w:sz w:val="22"/>
        </w:rPr>
        <w:t>→</w:t>
      </w:r>
      <w:r>
        <w:rPr>
          <w:rFonts w:ascii="Times New Roman" w:hAnsi="Times New Roman" w:cs="Times New Roman"/>
          <w:sz w:val="2"/>
          <w:szCs w:val="2"/>
        </w:rPr>
        <w:t xml:space="preserve">     </w:t>
      </w:r>
      <w:r w:rsidR="004F2255" w:rsidRPr="009E7C68">
        <w:rPr>
          <w:rFonts w:ascii="Times New Roman" w:hAnsi="Times New Roman" w:cs="Times New Roman"/>
          <w:szCs w:val="21"/>
        </w:rPr>
        <w:t xml:space="preserve">However, if the P wins $75,000 or less the P may have to pay D’s </w:t>
      </w:r>
      <w:r>
        <w:rPr>
          <w:rFonts w:ascii="Times New Roman" w:hAnsi="Times New Roman" w:cs="Times New Roman"/>
          <w:szCs w:val="21"/>
        </w:rPr>
        <w:t xml:space="preserve">    </w:t>
      </w:r>
    </w:p>
    <w:p w:rsidR="004F2255" w:rsidRPr="00BB5769" w:rsidRDefault="009E7C68" w:rsidP="00FF792A">
      <w:pPr>
        <w:spacing w:line="240" w:lineRule="exact"/>
        <w:ind w:leftChars="1100" w:left="2520" w:hangingChars="100" w:hanging="210"/>
        <w:rPr>
          <w:rFonts w:ascii="Times New Roman" w:hAnsi="Times New Roman" w:cs="Times New Roman"/>
          <w:sz w:val="22"/>
        </w:rPr>
      </w:pPr>
      <w:r>
        <w:rPr>
          <w:rFonts w:ascii="Times New Roman" w:hAnsi="Times New Roman" w:cs="Times New Roman"/>
          <w:szCs w:val="21"/>
        </w:rPr>
        <w:t xml:space="preserve">  </w:t>
      </w:r>
      <w:r>
        <w:rPr>
          <w:rFonts w:ascii="Times New Roman" w:hAnsi="Times New Roman" w:cs="Times New Roman"/>
          <w:sz w:val="2"/>
          <w:szCs w:val="2"/>
        </w:rPr>
        <w:t xml:space="preserve">         </w:t>
      </w:r>
      <w:r w:rsidR="004F2255" w:rsidRPr="009E7C68">
        <w:rPr>
          <w:rFonts w:ascii="Times New Roman" w:hAnsi="Times New Roman" w:cs="Times New Roman"/>
          <w:szCs w:val="21"/>
        </w:rPr>
        <w:t>litigation costs (Not including attorney</w:t>
      </w:r>
      <w:r w:rsidR="00820B66" w:rsidRPr="009E7C68">
        <w:rPr>
          <w:rFonts w:ascii="Times New Roman" w:hAnsi="Times New Roman" w:cs="Times New Roman"/>
          <w:szCs w:val="21"/>
        </w:rPr>
        <w:t>’</w:t>
      </w:r>
      <w:r w:rsidR="004F2255" w:rsidRPr="009E7C68">
        <w:rPr>
          <w:rFonts w:ascii="Times New Roman" w:hAnsi="Times New Roman" w:cs="Times New Roman"/>
          <w:szCs w:val="21"/>
        </w:rPr>
        <w:t>s fees)</w:t>
      </w:r>
      <w:r w:rsidR="00820B66" w:rsidRPr="009E7C68">
        <w:rPr>
          <w:rFonts w:ascii="Times New Roman" w:hAnsi="Times New Roman" w:cs="Times New Roman"/>
          <w:szCs w:val="21"/>
        </w:rPr>
        <w:t xml:space="preserve"> </w:t>
      </w:r>
    </w:p>
    <w:p w:rsidR="004F2255" w:rsidRPr="00BB5769" w:rsidRDefault="004F2255" w:rsidP="00FF792A">
      <w:pPr>
        <w:spacing w:line="240" w:lineRule="exact"/>
        <w:ind w:firstLineChars="200" w:firstLine="440"/>
        <w:rPr>
          <w:rFonts w:ascii="Times New Roman" w:hAnsi="Times New Roman" w:cs="Times New Roman"/>
          <w:sz w:val="22"/>
        </w:rPr>
      </w:pPr>
      <w:r w:rsidRPr="00BB5769">
        <w:rPr>
          <w:rFonts w:ascii="Times New Roman" w:hAnsi="Times New Roman" w:cs="Times New Roman"/>
          <w:sz w:val="22"/>
        </w:rPr>
        <w:t>2) Aggregation</w:t>
      </w:r>
    </w:p>
    <w:p w:rsidR="00547543" w:rsidRDefault="002B0B84" w:rsidP="00547543">
      <w:pPr>
        <w:spacing w:line="240" w:lineRule="exact"/>
        <w:ind w:firstLineChars="400" w:firstLine="880"/>
        <w:rPr>
          <w:rFonts w:ascii="Times New Roman" w:hAnsi="Times New Roman" w:cs="Times New Roman"/>
          <w:sz w:val="22"/>
        </w:rPr>
      </w:pPr>
      <w:r w:rsidRPr="00BB5769">
        <w:rPr>
          <w:rFonts w:ascii="Times New Roman" w:hAnsi="Times New Roman" w:cs="Times New Roman"/>
          <w:sz w:val="22"/>
        </w:rPr>
        <w:t>1</w:t>
      </w:r>
      <w:r w:rsidR="004F2255" w:rsidRPr="00BB5769">
        <w:rPr>
          <w:rFonts w:ascii="Times New Roman" w:hAnsi="Times New Roman" w:cs="Times New Roman"/>
          <w:sz w:val="22"/>
        </w:rPr>
        <w:t xml:space="preserve">P v. 1D       </w:t>
      </w:r>
      <w:r w:rsidRPr="00BB5769">
        <w:rPr>
          <w:rFonts w:ascii="Times New Roman" w:hAnsi="Times New Roman" w:cs="Times New Roman"/>
          <w:sz w:val="22"/>
        </w:rPr>
        <w:t xml:space="preserve"> </w:t>
      </w:r>
      <w:r w:rsidR="001B03E9">
        <w:rPr>
          <w:rFonts w:ascii="Times New Roman" w:hAnsi="Times New Roman" w:cs="Times New Roman"/>
          <w:sz w:val="4"/>
          <w:szCs w:val="4"/>
        </w:rPr>
        <w:t xml:space="preserve"> </w:t>
      </w:r>
      <w:r w:rsidR="004F2255" w:rsidRPr="00BB5769">
        <w:rPr>
          <w:rFonts w:ascii="Times New Roman" w:hAnsi="Times New Roman" w:cs="Times New Roman"/>
          <w:sz w:val="22"/>
        </w:rPr>
        <w:t xml:space="preserve">– Can aggregate ANY claims related or unrelated </w:t>
      </w:r>
    </w:p>
    <w:p w:rsidR="00547543" w:rsidRPr="00547543" w:rsidRDefault="00547543" w:rsidP="00547543">
      <w:pPr>
        <w:spacing w:line="240" w:lineRule="exact"/>
        <w:ind w:firstLineChars="1351" w:firstLine="2702"/>
        <w:rPr>
          <w:rFonts w:ascii="Times New Roman" w:hAnsi="Times New Roman" w:cs="Times New Roman"/>
          <w:sz w:val="20"/>
          <w:szCs w:val="20"/>
        </w:rPr>
      </w:pPr>
      <w:r w:rsidRPr="00547543">
        <w:rPr>
          <w:rFonts w:ascii="Times New Roman" w:hAnsi="Times New Roman" w:cs="Times New Roman"/>
          <w:sz w:val="20"/>
          <w:szCs w:val="20"/>
        </w:rPr>
        <w:t xml:space="preserve">If an action involves one plaintiff and one defendant, the total value </w:t>
      </w:r>
    </w:p>
    <w:p w:rsidR="00547543" w:rsidRPr="00547543" w:rsidRDefault="00547543" w:rsidP="00547543">
      <w:pPr>
        <w:spacing w:line="240" w:lineRule="exact"/>
        <w:ind w:firstLineChars="1351" w:firstLine="2702"/>
        <w:rPr>
          <w:rFonts w:ascii="Times New Roman" w:hAnsi="Times New Roman" w:cs="Times New Roman"/>
          <w:sz w:val="22"/>
        </w:rPr>
      </w:pPr>
      <w:r w:rsidRPr="00547543">
        <w:rPr>
          <w:rFonts w:ascii="Times New Roman" w:hAnsi="Times New Roman" w:cs="Times New Roman"/>
          <w:sz w:val="20"/>
          <w:szCs w:val="20"/>
        </w:rPr>
        <w:t>of the P’s claims must exceeds $75,000.</w:t>
      </w:r>
      <w:r>
        <w:rPr>
          <w:rFonts w:ascii="Times New Roman" w:hAnsi="Times New Roman" w:cs="Times New Roman"/>
          <w:sz w:val="22"/>
        </w:rPr>
        <w:t xml:space="preserve"> </w:t>
      </w:r>
      <w:r w:rsidRPr="00547543">
        <w:rPr>
          <w:rFonts w:ascii="Times New Roman" w:hAnsi="Times New Roman" w:cs="Times New Roman" w:hint="eastAsia"/>
          <w:sz w:val="18"/>
          <w:szCs w:val="18"/>
        </w:rPr>
        <w:t>当然反訴請求</w:t>
      </w:r>
      <w:r>
        <w:rPr>
          <w:rFonts w:ascii="Times New Roman" w:hAnsi="Times New Roman" w:cs="Times New Roman" w:hint="eastAsia"/>
          <w:sz w:val="18"/>
          <w:szCs w:val="18"/>
        </w:rPr>
        <w:t>は合算されない</w:t>
      </w:r>
    </w:p>
    <w:p w:rsidR="004F2255" w:rsidRDefault="002B0B84" w:rsidP="00FF792A">
      <w:pPr>
        <w:spacing w:line="240" w:lineRule="exact"/>
        <w:ind w:firstLineChars="400" w:firstLine="880"/>
        <w:rPr>
          <w:rFonts w:ascii="Times New Roman" w:hAnsi="Times New Roman" w:cs="Times New Roman"/>
          <w:sz w:val="22"/>
        </w:rPr>
      </w:pPr>
      <w:r w:rsidRPr="00BB5769">
        <w:rPr>
          <w:rFonts w:ascii="Times New Roman" w:hAnsi="Times New Roman" w:cs="Times New Roman"/>
          <w:sz w:val="22"/>
        </w:rPr>
        <w:t>M</w:t>
      </w:r>
      <w:r w:rsidR="004F2255" w:rsidRPr="00BB5769">
        <w:rPr>
          <w:rFonts w:ascii="Times New Roman" w:hAnsi="Times New Roman" w:cs="Times New Roman"/>
          <w:sz w:val="22"/>
        </w:rPr>
        <w:t xml:space="preserve">ultiple P or D </w:t>
      </w:r>
      <w:r w:rsidRPr="00BB5769">
        <w:rPr>
          <w:rFonts w:ascii="Times New Roman" w:hAnsi="Times New Roman" w:cs="Times New Roman"/>
          <w:sz w:val="22"/>
        </w:rPr>
        <w:t xml:space="preserve"> </w:t>
      </w:r>
      <w:r w:rsidR="001B03E9">
        <w:rPr>
          <w:rFonts w:ascii="Times New Roman" w:hAnsi="Times New Roman" w:cs="Times New Roman"/>
          <w:sz w:val="2"/>
          <w:szCs w:val="2"/>
        </w:rPr>
        <w:t xml:space="preserve">     </w:t>
      </w:r>
      <w:r w:rsidR="00F72E5D">
        <w:rPr>
          <w:rFonts w:ascii="Times New Roman" w:hAnsi="Times New Roman" w:cs="Times New Roman"/>
          <w:sz w:val="22"/>
        </w:rPr>
        <w:t>– P</w:t>
      </w:r>
      <w:r w:rsidR="004F2255" w:rsidRPr="00BB5769">
        <w:rPr>
          <w:rFonts w:ascii="Times New Roman" w:hAnsi="Times New Roman" w:cs="Times New Roman"/>
          <w:sz w:val="22"/>
        </w:rPr>
        <w:t>s Cannot aggregate multiple Ps</w:t>
      </w:r>
      <w:r w:rsidR="00820B66" w:rsidRPr="00BB5769">
        <w:rPr>
          <w:rFonts w:ascii="Times New Roman" w:hAnsi="Times New Roman" w:cs="Times New Roman"/>
          <w:sz w:val="22"/>
        </w:rPr>
        <w:t>’</w:t>
      </w:r>
      <w:r w:rsidR="004F2255" w:rsidRPr="00BB5769">
        <w:rPr>
          <w:rFonts w:ascii="Times New Roman" w:hAnsi="Times New Roman" w:cs="Times New Roman"/>
          <w:sz w:val="22"/>
        </w:rPr>
        <w:t xml:space="preserve"> claims against a single D</w:t>
      </w:r>
    </w:p>
    <w:p w:rsidR="001D27D0" w:rsidRPr="00BB5769" w:rsidRDefault="001D27D0" w:rsidP="00FF792A">
      <w:pPr>
        <w:spacing w:line="240" w:lineRule="exact"/>
        <w:ind w:firstLineChars="400" w:firstLine="880"/>
        <w:rPr>
          <w:rFonts w:ascii="Times New Roman" w:hAnsi="Times New Roman" w:cs="Times New Roman"/>
          <w:sz w:val="22"/>
        </w:rPr>
      </w:pPr>
      <w:r>
        <w:rPr>
          <w:rFonts w:ascii="Times New Roman" w:hAnsi="Times New Roman" w:cs="Times New Roman"/>
          <w:sz w:val="22"/>
        </w:rPr>
        <w:t xml:space="preserve">                 (can aggregate claims if defendants are jointly liable) .</w:t>
      </w:r>
    </w:p>
    <w:p w:rsidR="004F2255" w:rsidRDefault="009E7C68" w:rsidP="009E7C68">
      <w:pPr>
        <w:spacing w:line="240" w:lineRule="exact"/>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F72E5D">
        <w:rPr>
          <w:rFonts w:ascii="Times New Roman" w:hAnsi="Times New Roman" w:cs="Times New Roman"/>
          <w:sz w:val="22"/>
        </w:rPr>
        <w:t>P</w:t>
      </w:r>
      <w:r w:rsidR="004F2255" w:rsidRPr="00BB5769">
        <w:rPr>
          <w:rFonts w:ascii="Times New Roman" w:hAnsi="Times New Roman" w:cs="Times New Roman"/>
          <w:sz w:val="22"/>
        </w:rPr>
        <w:t>s Cannot aggregate claims against multiple Ds</w:t>
      </w:r>
    </w:p>
    <w:p w:rsidR="0071559B" w:rsidRDefault="00DF1760" w:rsidP="00FF792A">
      <w:pPr>
        <w:spacing w:line="240" w:lineRule="exact"/>
        <w:ind w:firstLineChars="1700" w:firstLine="2720"/>
        <w:rPr>
          <w:rFonts w:asciiTheme="minorEastAsia" w:hAnsiTheme="minorEastAsia"/>
          <w:sz w:val="16"/>
          <w:szCs w:val="16"/>
        </w:rPr>
      </w:pPr>
      <w:r>
        <w:rPr>
          <w:rFonts w:asciiTheme="minorEastAsia" w:hAnsiTheme="minorEastAsia" w:hint="eastAsia"/>
          <w:sz w:val="16"/>
          <w:szCs w:val="16"/>
        </w:rPr>
        <w:t>例１：</w:t>
      </w:r>
      <w:r w:rsidR="0071559B" w:rsidRPr="0071559B">
        <w:rPr>
          <w:rFonts w:asciiTheme="minorEastAsia" w:hAnsiTheme="minorEastAsia" w:hint="eastAsia"/>
          <w:sz w:val="16"/>
          <w:szCs w:val="16"/>
        </w:rPr>
        <w:t>甲</w:t>
      </w:r>
      <w:r w:rsidR="00371C1B">
        <w:rPr>
          <w:rFonts w:asciiTheme="minorEastAsia" w:hAnsiTheme="minorEastAsia" w:hint="eastAsia"/>
          <w:sz w:val="16"/>
          <w:szCs w:val="16"/>
        </w:rPr>
        <w:t>80,000</w:t>
      </w:r>
      <w:r w:rsidR="00F72E5D">
        <w:rPr>
          <w:rFonts w:asciiTheme="minorEastAsia" w:hAnsiTheme="minorEastAsia" w:hint="eastAsia"/>
          <w:sz w:val="16"/>
          <w:szCs w:val="16"/>
        </w:rPr>
        <w:t>＄,</w:t>
      </w:r>
      <w:r w:rsidR="0071559B" w:rsidRPr="0071559B">
        <w:rPr>
          <w:rFonts w:asciiTheme="minorEastAsia" w:hAnsiTheme="minorEastAsia" w:hint="eastAsia"/>
          <w:sz w:val="16"/>
          <w:szCs w:val="16"/>
        </w:rPr>
        <w:t>乙</w:t>
      </w:r>
      <w:r w:rsidR="00371C1B">
        <w:rPr>
          <w:rFonts w:asciiTheme="minorEastAsia" w:hAnsiTheme="minorEastAsia" w:hint="eastAsia"/>
          <w:sz w:val="16"/>
          <w:szCs w:val="16"/>
        </w:rPr>
        <w:t>10,000</w:t>
      </w:r>
      <w:r w:rsidR="0071559B" w:rsidRPr="0071559B">
        <w:rPr>
          <w:rFonts w:asciiTheme="minorEastAsia" w:hAnsiTheme="minorEastAsia" w:hint="eastAsia"/>
          <w:sz w:val="16"/>
          <w:szCs w:val="16"/>
        </w:rPr>
        <w:t>＄</w:t>
      </w:r>
      <w:r w:rsidR="0071559B">
        <w:rPr>
          <w:rFonts w:asciiTheme="minorEastAsia" w:hAnsiTheme="minorEastAsia" w:hint="eastAsia"/>
          <w:sz w:val="16"/>
          <w:szCs w:val="16"/>
        </w:rPr>
        <w:t>をYに</w:t>
      </w:r>
      <w:r w:rsidR="0071559B" w:rsidRPr="0071559B">
        <w:rPr>
          <w:rFonts w:asciiTheme="minorEastAsia" w:hAnsiTheme="minorEastAsia" w:hint="eastAsia"/>
          <w:sz w:val="16"/>
          <w:szCs w:val="16"/>
        </w:rPr>
        <w:t>損害賠償請求</w:t>
      </w:r>
      <w:r w:rsidR="0071559B">
        <w:rPr>
          <w:rFonts w:asciiTheme="minorEastAsia" w:hAnsiTheme="minorEastAsia" w:hint="eastAsia"/>
          <w:sz w:val="16"/>
          <w:szCs w:val="16"/>
        </w:rPr>
        <w:t>。</w:t>
      </w:r>
      <w:r w:rsidR="0071559B" w:rsidRPr="0071559B">
        <w:rPr>
          <w:rFonts w:asciiTheme="minorEastAsia" w:hAnsiTheme="minorEastAsia" w:hint="eastAsia"/>
          <w:sz w:val="16"/>
          <w:szCs w:val="16"/>
        </w:rPr>
        <w:t>乙の請求は併合不可</w:t>
      </w:r>
    </w:p>
    <w:p w:rsidR="00DF1760" w:rsidRDefault="0071559B" w:rsidP="00FF792A">
      <w:pPr>
        <w:spacing w:line="240" w:lineRule="exact"/>
        <w:ind w:firstLineChars="1900" w:firstLine="3040"/>
        <w:rPr>
          <w:rFonts w:asciiTheme="minorEastAsia" w:hAnsiTheme="minorEastAsia"/>
          <w:sz w:val="16"/>
          <w:szCs w:val="16"/>
        </w:rPr>
      </w:pPr>
      <w:r w:rsidRPr="0071559B">
        <w:rPr>
          <w:rFonts w:asciiTheme="minorEastAsia" w:hAnsiTheme="minorEastAsia" w:hint="eastAsia"/>
          <w:sz w:val="16"/>
          <w:szCs w:val="16"/>
        </w:rPr>
        <w:t>（ただし，</w:t>
      </w:r>
      <w:r w:rsidR="00DF1760">
        <w:rPr>
          <w:rFonts w:asciiTheme="minorEastAsia" w:hAnsiTheme="minorEastAsia" w:hint="eastAsia"/>
          <w:sz w:val="16"/>
          <w:szCs w:val="16"/>
        </w:rPr>
        <w:t>密接に関連していれば</w:t>
      </w:r>
      <w:r w:rsidRPr="0071559B">
        <w:rPr>
          <w:rFonts w:ascii="Times New Roman" w:hAnsi="Times New Roman" w:cs="Times New Roman"/>
          <w:sz w:val="16"/>
          <w:szCs w:val="16"/>
        </w:rPr>
        <w:t xml:space="preserve">supplement </w:t>
      </w:r>
      <w:r>
        <w:rPr>
          <w:rFonts w:ascii="Times New Roman" w:hAnsi="Times New Roman" w:cs="Times New Roman"/>
          <w:sz w:val="16"/>
          <w:szCs w:val="16"/>
        </w:rPr>
        <w:t>jurisdic</w:t>
      </w:r>
      <w:r w:rsidRPr="0071559B">
        <w:rPr>
          <w:rFonts w:ascii="Times New Roman" w:hAnsi="Times New Roman" w:cs="Times New Roman"/>
          <w:sz w:val="16"/>
          <w:szCs w:val="16"/>
        </w:rPr>
        <w:t>tion</w:t>
      </w:r>
      <w:r w:rsidRPr="0071559B">
        <w:rPr>
          <w:rFonts w:asciiTheme="minorEastAsia" w:hAnsiTheme="minorEastAsia" w:hint="eastAsia"/>
          <w:sz w:val="16"/>
          <w:szCs w:val="16"/>
        </w:rPr>
        <w:t>の</w:t>
      </w:r>
      <w:r>
        <w:rPr>
          <w:rFonts w:asciiTheme="minorEastAsia" w:hAnsiTheme="minorEastAsia" w:hint="eastAsia"/>
          <w:sz w:val="16"/>
          <w:szCs w:val="16"/>
        </w:rPr>
        <w:t>可能性</w:t>
      </w:r>
      <w:r w:rsidRPr="0071559B">
        <w:rPr>
          <w:rFonts w:asciiTheme="minorEastAsia" w:hAnsiTheme="minorEastAsia" w:hint="eastAsia"/>
          <w:sz w:val="16"/>
          <w:szCs w:val="16"/>
        </w:rPr>
        <w:t>はある</w:t>
      </w:r>
      <w:r w:rsidR="00F72E5D">
        <w:rPr>
          <w:rFonts w:asciiTheme="minorEastAsia" w:hAnsiTheme="minorEastAsia" w:hint="eastAsia"/>
          <w:sz w:val="16"/>
          <w:szCs w:val="16"/>
        </w:rPr>
        <w:t>。</w:t>
      </w:r>
    </w:p>
    <w:p w:rsidR="0071559B" w:rsidRPr="00DF1760" w:rsidRDefault="00DF1760" w:rsidP="00FF792A">
      <w:pPr>
        <w:spacing w:line="240" w:lineRule="exact"/>
        <w:ind w:firstLineChars="1900" w:firstLine="3040"/>
        <w:rPr>
          <w:rFonts w:asciiTheme="minorEastAsia" w:hAnsiTheme="minorEastAsia"/>
          <w:sz w:val="14"/>
          <w:szCs w:val="14"/>
        </w:rPr>
      </w:pPr>
      <w:r>
        <w:rPr>
          <w:rFonts w:asciiTheme="minorEastAsia" w:hAnsiTheme="minorEastAsia" w:hint="eastAsia"/>
          <w:sz w:val="16"/>
          <w:szCs w:val="16"/>
        </w:rPr>
        <w:t xml:space="preserve">　</w:t>
      </w:r>
      <w:r w:rsidRPr="00DF1760">
        <w:rPr>
          <w:rFonts w:asciiTheme="minorEastAsia" w:hAnsiTheme="minorEastAsia" w:hint="eastAsia"/>
          <w:sz w:val="14"/>
          <w:szCs w:val="14"/>
        </w:rPr>
        <w:t>甲乙が同一事故の加害者なら〇，交通事故加害者とその後の医療ミス加害者なら×</w:t>
      </w:r>
      <w:r w:rsidR="0071559B">
        <w:rPr>
          <w:rFonts w:asciiTheme="minorEastAsia" w:hAnsiTheme="minorEastAsia" w:hint="eastAsia"/>
          <w:sz w:val="16"/>
          <w:szCs w:val="16"/>
        </w:rPr>
        <w:t>）</w:t>
      </w:r>
    </w:p>
    <w:p w:rsidR="009E7C68" w:rsidRDefault="00DF1760" w:rsidP="009E7C68">
      <w:pPr>
        <w:spacing w:line="240" w:lineRule="exact"/>
        <w:ind w:firstLineChars="1700" w:firstLine="2720"/>
        <w:rPr>
          <w:rFonts w:asciiTheme="minorEastAsia" w:hAnsiTheme="minorEastAsia"/>
          <w:sz w:val="16"/>
          <w:szCs w:val="16"/>
        </w:rPr>
      </w:pPr>
      <w:r>
        <w:rPr>
          <w:rFonts w:asciiTheme="minorEastAsia" w:hAnsiTheme="minorEastAsia" w:hint="eastAsia"/>
          <w:sz w:val="16"/>
          <w:szCs w:val="16"/>
        </w:rPr>
        <w:t>例２：</w:t>
      </w:r>
      <w:r w:rsidR="00D01FA7" w:rsidRPr="0071559B">
        <w:rPr>
          <w:rFonts w:asciiTheme="minorEastAsia" w:hAnsiTheme="minorEastAsia" w:hint="eastAsia"/>
          <w:sz w:val="16"/>
          <w:szCs w:val="16"/>
        </w:rPr>
        <w:t>甲</w:t>
      </w:r>
      <w:r w:rsidR="00D01FA7">
        <w:rPr>
          <w:rFonts w:asciiTheme="minorEastAsia" w:hAnsiTheme="minorEastAsia" w:hint="eastAsia"/>
          <w:sz w:val="16"/>
          <w:szCs w:val="16"/>
        </w:rPr>
        <w:t>がＡに名誉棄損で</w:t>
      </w:r>
      <w:r w:rsidR="00371C1B">
        <w:rPr>
          <w:rFonts w:asciiTheme="minorEastAsia" w:hAnsiTheme="minorEastAsia" w:hint="eastAsia"/>
          <w:sz w:val="16"/>
          <w:szCs w:val="16"/>
        </w:rPr>
        <w:t>8万＄,自動車事故で1万</w:t>
      </w:r>
      <w:r w:rsidR="00371C1B">
        <w:rPr>
          <w:rFonts w:ascii="Segoe UI Symbol" w:hAnsi="Segoe UI Symbol" w:cs="Segoe UI Symbol" w:hint="eastAsia"/>
          <w:sz w:val="16"/>
          <w:szCs w:val="16"/>
        </w:rPr>
        <w:t>＄</w:t>
      </w:r>
      <w:r w:rsidR="009E7C68">
        <w:rPr>
          <w:rFonts w:asciiTheme="minorEastAsia" w:hAnsiTheme="minorEastAsia" w:hint="eastAsia"/>
          <w:sz w:val="16"/>
          <w:szCs w:val="16"/>
        </w:rPr>
        <w:t>,</w:t>
      </w:r>
      <w:r w:rsidR="00371C1B">
        <w:rPr>
          <w:rFonts w:asciiTheme="minorEastAsia" w:hAnsiTheme="minorEastAsia" w:hint="eastAsia"/>
          <w:sz w:val="16"/>
          <w:szCs w:val="16"/>
        </w:rPr>
        <w:t>Ｂに</w:t>
      </w:r>
      <w:r w:rsidR="00D01FA7">
        <w:rPr>
          <w:rFonts w:asciiTheme="minorEastAsia" w:hAnsiTheme="minorEastAsia" w:hint="eastAsia"/>
          <w:sz w:val="16"/>
          <w:szCs w:val="16"/>
        </w:rPr>
        <w:t>同一事故で</w:t>
      </w:r>
      <w:r w:rsidR="00371C1B">
        <w:rPr>
          <w:rFonts w:asciiTheme="minorEastAsia" w:hAnsiTheme="minorEastAsia" w:hint="eastAsia"/>
          <w:sz w:val="16"/>
          <w:szCs w:val="16"/>
        </w:rPr>
        <w:t>8,000</w:t>
      </w:r>
      <w:r w:rsidR="00D01FA7" w:rsidRPr="0071559B">
        <w:rPr>
          <w:rFonts w:asciiTheme="minorEastAsia" w:hAnsiTheme="minorEastAsia" w:hint="eastAsia"/>
          <w:sz w:val="16"/>
          <w:szCs w:val="16"/>
        </w:rPr>
        <w:t>＄</w:t>
      </w:r>
    </w:p>
    <w:p w:rsidR="00036C91" w:rsidRDefault="009E7C68" w:rsidP="009E7C68">
      <w:pPr>
        <w:spacing w:line="240" w:lineRule="exact"/>
        <w:ind w:firstLineChars="1700" w:firstLine="2720"/>
        <w:rPr>
          <w:rFonts w:asciiTheme="minorEastAsia" w:hAnsiTheme="minorEastAsia"/>
          <w:sz w:val="16"/>
          <w:szCs w:val="16"/>
        </w:rPr>
      </w:pPr>
      <w:r>
        <w:rPr>
          <w:rFonts w:asciiTheme="minorEastAsia" w:hAnsiTheme="minorEastAsia"/>
          <w:sz w:val="16"/>
          <w:szCs w:val="16"/>
        </w:rPr>
        <w:t xml:space="preserve">      </w:t>
      </w:r>
      <w:r w:rsidR="00D01FA7">
        <w:rPr>
          <w:rFonts w:asciiTheme="minorEastAsia" w:hAnsiTheme="minorEastAsia" w:hint="eastAsia"/>
          <w:sz w:val="16"/>
          <w:szCs w:val="16"/>
        </w:rPr>
        <w:t>請求</w:t>
      </w:r>
      <w:r w:rsidR="00371C1B">
        <w:rPr>
          <w:rFonts w:asciiTheme="minorEastAsia" w:hAnsiTheme="minorEastAsia" w:hint="eastAsia"/>
          <w:sz w:val="16"/>
          <w:szCs w:val="16"/>
        </w:rPr>
        <w:t>→Ｂへの請求は併合不可</w:t>
      </w:r>
      <w:r w:rsidR="00D01FA7">
        <w:rPr>
          <w:rFonts w:asciiTheme="minorEastAsia" w:hAnsiTheme="minorEastAsia" w:hint="eastAsia"/>
          <w:sz w:val="16"/>
          <w:szCs w:val="16"/>
        </w:rPr>
        <w:t>∵合算できない</w:t>
      </w:r>
      <w:r w:rsidR="007D4BEB">
        <w:rPr>
          <w:rFonts w:asciiTheme="minorEastAsia" w:hAnsiTheme="minorEastAsia" w:hint="eastAsia"/>
          <w:sz w:val="16"/>
          <w:szCs w:val="16"/>
        </w:rPr>
        <w:t xml:space="preserve"> </w:t>
      </w:r>
    </w:p>
    <w:p w:rsidR="003204FF" w:rsidRDefault="003204FF" w:rsidP="003204FF">
      <w:pPr>
        <w:spacing w:line="240" w:lineRule="exact"/>
        <w:rPr>
          <w:rFonts w:ascii="Times New Roman" w:hAnsi="Times New Roman" w:cs="Times New Roman"/>
          <w:sz w:val="22"/>
        </w:rPr>
      </w:pPr>
      <w:r>
        <w:rPr>
          <w:rFonts w:ascii="Times New Roman" w:hAnsi="Times New Roman" w:cs="Times New Roman"/>
          <w:sz w:val="22"/>
        </w:rPr>
        <w:t xml:space="preserve">         </w:t>
      </w:r>
      <w:r w:rsidR="004F2255" w:rsidRPr="00BB5769">
        <w:rPr>
          <w:rFonts w:ascii="Times New Roman" w:hAnsi="Times New Roman" w:cs="Times New Roman"/>
          <w:sz w:val="22"/>
        </w:rPr>
        <w:t xml:space="preserve">Joint Claims  </w:t>
      </w:r>
      <w:r w:rsidR="002B0B84" w:rsidRPr="00BB5769">
        <w:rPr>
          <w:rFonts w:ascii="Times New Roman" w:hAnsi="Times New Roman" w:cs="Times New Roman"/>
          <w:sz w:val="22"/>
        </w:rPr>
        <w:t xml:space="preserve"> </w:t>
      </w:r>
      <w:r>
        <w:rPr>
          <w:rFonts w:ascii="Times New Roman" w:hAnsi="Times New Roman" w:cs="Times New Roman"/>
          <w:sz w:val="22"/>
        </w:rPr>
        <w:t xml:space="preserve"> </w:t>
      </w:r>
      <w:r w:rsidR="004F2255" w:rsidRPr="00BB5769">
        <w:rPr>
          <w:rFonts w:ascii="Times New Roman" w:hAnsi="Times New Roman" w:cs="Times New Roman"/>
          <w:sz w:val="22"/>
        </w:rPr>
        <w:t xml:space="preserve">– </w:t>
      </w:r>
      <w:r>
        <w:rPr>
          <w:rFonts w:ascii="Times New Roman" w:hAnsi="Times New Roman" w:cs="Times New Roman"/>
          <w:sz w:val="22"/>
        </w:rPr>
        <w:t>P</w:t>
      </w:r>
      <w:r w:rsidRPr="00BB5769">
        <w:rPr>
          <w:rFonts w:ascii="Times New Roman" w:hAnsi="Times New Roman" w:cs="Times New Roman"/>
          <w:sz w:val="22"/>
        </w:rPr>
        <w:t>s Can aggregate claims against multiple Ds</w:t>
      </w:r>
      <w:r>
        <w:rPr>
          <w:rFonts w:ascii="Times New Roman" w:hAnsi="Times New Roman" w:cs="Times New Roman"/>
          <w:sz w:val="22"/>
        </w:rPr>
        <w:t xml:space="preserve"> if they are joint </w:t>
      </w:r>
    </w:p>
    <w:p w:rsidR="004F2255" w:rsidRDefault="003204FF" w:rsidP="003204FF">
      <w:pPr>
        <w:spacing w:line="240" w:lineRule="exact"/>
        <w:rPr>
          <w:rFonts w:ascii="Times New Roman" w:hAnsi="Times New Roman" w:cs="Times New Roman"/>
          <w:sz w:val="22"/>
        </w:rPr>
      </w:pPr>
      <w:r>
        <w:rPr>
          <w:rFonts w:ascii="Times New Roman" w:hAnsi="Times New Roman" w:cs="Times New Roman"/>
          <w:sz w:val="22"/>
        </w:rPr>
        <w:t xml:space="preserve">                        </w:t>
      </w:r>
      <w:r w:rsidR="009E7C68">
        <w:rPr>
          <w:rFonts w:ascii="Times New Roman" w:hAnsi="Times New Roman" w:cs="Times New Roman"/>
          <w:sz w:val="2"/>
          <w:szCs w:val="2"/>
        </w:rPr>
        <w:t xml:space="preserve">       </w:t>
      </w:r>
      <w:r>
        <w:rPr>
          <w:rFonts w:ascii="Times New Roman" w:hAnsi="Times New Roman" w:cs="Times New Roman"/>
          <w:sz w:val="22"/>
        </w:rPr>
        <w:t xml:space="preserve">tortfeasors. </w:t>
      </w:r>
      <w:r w:rsidR="004F2255" w:rsidRPr="00BB5769">
        <w:rPr>
          <w:rFonts w:ascii="Times New Roman" w:hAnsi="Times New Roman" w:cs="Times New Roman"/>
          <w:sz w:val="22"/>
        </w:rPr>
        <w:t>Use the total value of the claim</w:t>
      </w:r>
      <w:r>
        <w:rPr>
          <w:rFonts w:ascii="Times New Roman" w:hAnsi="Times New Roman" w:cs="Times New Roman"/>
          <w:sz w:val="22"/>
        </w:rPr>
        <w:t>.</w:t>
      </w:r>
    </w:p>
    <w:p w:rsidR="00B30449" w:rsidRDefault="00B30449" w:rsidP="00B30449">
      <w:pPr>
        <w:snapToGrid w:val="0"/>
        <w:spacing w:line="220" w:lineRule="exact"/>
        <w:contextualSpacing/>
        <w:rPr>
          <w:rFonts w:ascii="Times New Roman" w:hAnsi="Times New Roman" w:cs="Times New Roman"/>
          <w:sz w:val="18"/>
          <w:szCs w:val="18"/>
        </w:rPr>
      </w:pPr>
      <w:r>
        <w:rPr>
          <w:rFonts w:ascii="Times New Roman" w:hAnsi="Times New Roman" w:cs="Times New Roman"/>
          <w:sz w:val="18"/>
          <w:szCs w:val="18"/>
        </w:rPr>
        <w:t xml:space="preserve">                              Ex. P1 &amp; P2 </w:t>
      </w:r>
      <w:r w:rsidR="009E7C68" w:rsidRPr="00B30449">
        <w:rPr>
          <w:rFonts w:ascii="Times New Roman" w:hAnsi="Times New Roman" w:cs="Times New Roman"/>
          <w:sz w:val="18"/>
          <w:szCs w:val="18"/>
        </w:rPr>
        <w:t xml:space="preserve">bring suit alleging that </w:t>
      </w:r>
      <w:r>
        <w:rPr>
          <w:rFonts w:ascii="Times New Roman" w:hAnsi="Times New Roman" w:cs="Times New Roman"/>
          <w:sz w:val="18"/>
          <w:szCs w:val="18"/>
        </w:rPr>
        <w:t>D</w:t>
      </w:r>
      <w:r w:rsidR="009E7C68" w:rsidRPr="00B30449">
        <w:rPr>
          <w:rFonts w:ascii="Times New Roman" w:hAnsi="Times New Roman" w:cs="Times New Roman"/>
          <w:sz w:val="18"/>
          <w:szCs w:val="18"/>
        </w:rPr>
        <w:t xml:space="preserve"> set fire to the house that </w:t>
      </w:r>
      <w:r>
        <w:rPr>
          <w:rFonts w:ascii="Times New Roman" w:hAnsi="Times New Roman" w:cs="Times New Roman"/>
          <w:sz w:val="18"/>
          <w:szCs w:val="18"/>
        </w:rPr>
        <w:t>P1&amp;P2</w:t>
      </w:r>
      <w:r w:rsidR="009E7C68" w:rsidRPr="00B30449">
        <w:rPr>
          <w:rFonts w:ascii="Times New Roman" w:hAnsi="Times New Roman" w:cs="Times New Roman"/>
          <w:sz w:val="18"/>
          <w:szCs w:val="18"/>
        </w:rPr>
        <w:t xml:space="preserve"> owned </w:t>
      </w:r>
    </w:p>
    <w:p w:rsidR="00B30449" w:rsidRDefault="00B30449" w:rsidP="00B30449">
      <w:pPr>
        <w:snapToGrid w:val="0"/>
        <w:spacing w:line="220" w:lineRule="exact"/>
        <w:contextualSpacing/>
        <w:rPr>
          <w:rFonts w:ascii="Times New Roman" w:hAnsi="Times New Roman" w:cs="Times New Roman"/>
          <w:sz w:val="18"/>
          <w:szCs w:val="18"/>
        </w:rPr>
      </w:pPr>
      <w:r>
        <w:rPr>
          <w:rFonts w:ascii="Times New Roman" w:hAnsi="Times New Roman" w:cs="Times New Roman"/>
          <w:sz w:val="18"/>
          <w:szCs w:val="18"/>
        </w:rPr>
        <w:t xml:space="preserve">                                 </w:t>
      </w:r>
      <w:r w:rsidR="009E7C68" w:rsidRPr="00B30449">
        <w:rPr>
          <w:rFonts w:ascii="Times New Roman" w:hAnsi="Times New Roman" w:cs="Times New Roman"/>
          <w:sz w:val="18"/>
          <w:szCs w:val="18"/>
        </w:rPr>
        <w:t>jointly. The house, worth $100,000</w:t>
      </w:r>
      <w:r>
        <w:rPr>
          <w:rFonts w:ascii="Times New Roman" w:hAnsi="Times New Roman" w:cs="Times New Roman"/>
          <w:sz w:val="18"/>
          <w:szCs w:val="18"/>
        </w:rPr>
        <w:t>. P1</w:t>
      </w:r>
      <w:r w:rsidR="009E7C68" w:rsidRPr="00B30449">
        <w:rPr>
          <w:rFonts w:ascii="Times New Roman" w:hAnsi="Times New Roman" w:cs="Times New Roman"/>
          <w:sz w:val="18"/>
          <w:szCs w:val="18"/>
        </w:rPr>
        <w:t>’s claim for $50,000 an</w:t>
      </w:r>
      <w:r>
        <w:rPr>
          <w:rFonts w:ascii="Times New Roman" w:hAnsi="Times New Roman" w:cs="Times New Roman"/>
          <w:sz w:val="18"/>
          <w:szCs w:val="18"/>
        </w:rPr>
        <w:t>d P2</w:t>
      </w:r>
      <w:r w:rsidR="009E7C68" w:rsidRPr="00B30449">
        <w:rPr>
          <w:rFonts w:ascii="Times New Roman" w:hAnsi="Times New Roman" w:cs="Times New Roman"/>
          <w:sz w:val="18"/>
          <w:szCs w:val="18"/>
        </w:rPr>
        <w:t xml:space="preserve">’s claim for </w:t>
      </w:r>
    </w:p>
    <w:p w:rsidR="009E7C68" w:rsidRPr="00B30449" w:rsidRDefault="00B30449" w:rsidP="00B30449">
      <w:pPr>
        <w:snapToGrid w:val="0"/>
        <w:spacing w:line="220" w:lineRule="exact"/>
        <w:contextualSpacing/>
        <w:rPr>
          <w:rFonts w:ascii="Times New Roman" w:hAnsi="Times New Roman" w:cs="Times New Roman"/>
          <w:sz w:val="18"/>
          <w:szCs w:val="18"/>
        </w:rPr>
      </w:pPr>
      <w:r>
        <w:rPr>
          <w:rFonts w:ascii="Times New Roman" w:hAnsi="Times New Roman" w:cs="Times New Roman"/>
          <w:sz w:val="18"/>
          <w:szCs w:val="18"/>
        </w:rPr>
        <w:t xml:space="preserve">                                 </w:t>
      </w:r>
      <w:r w:rsidR="009E7C68" w:rsidRPr="00B30449">
        <w:rPr>
          <w:rFonts w:ascii="Times New Roman" w:hAnsi="Times New Roman" w:cs="Times New Roman"/>
          <w:sz w:val="18"/>
          <w:szCs w:val="18"/>
        </w:rPr>
        <w:t>$50,000 can be aggregated</w:t>
      </w:r>
      <w:r>
        <w:rPr>
          <w:rFonts w:ascii="Times New Roman" w:hAnsi="Times New Roman" w:cs="Times New Roman"/>
          <w:sz w:val="18"/>
          <w:szCs w:val="18"/>
        </w:rPr>
        <w:t>.</w:t>
      </w:r>
    </w:p>
    <w:p w:rsidR="004F2255" w:rsidRPr="00BB5769" w:rsidRDefault="004F2255" w:rsidP="00FF792A">
      <w:pPr>
        <w:spacing w:line="240" w:lineRule="exact"/>
        <w:ind w:leftChars="206" w:left="2686" w:hangingChars="1024" w:hanging="2253"/>
        <w:rPr>
          <w:rFonts w:ascii="Times New Roman" w:hAnsi="Times New Roman" w:cs="Times New Roman"/>
          <w:sz w:val="22"/>
        </w:rPr>
      </w:pPr>
      <w:r w:rsidRPr="00BB5769">
        <w:rPr>
          <w:rFonts w:ascii="Times New Roman" w:hAnsi="Times New Roman" w:cs="Times New Roman"/>
          <w:sz w:val="22"/>
        </w:rPr>
        <w:t>3)</w:t>
      </w:r>
      <w:r w:rsidR="002B0B84" w:rsidRPr="00BB5769">
        <w:rPr>
          <w:rFonts w:ascii="Times New Roman" w:hAnsi="Times New Roman" w:cs="Times New Roman"/>
          <w:sz w:val="22"/>
        </w:rPr>
        <w:t xml:space="preserve"> </w:t>
      </w:r>
      <w:r w:rsidRPr="00BB5769">
        <w:rPr>
          <w:rFonts w:ascii="Times New Roman" w:hAnsi="Times New Roman" w:cs="Times New Roman"/>
          <w:sz w:val="22"/>
        </w:rPr>
        <w:t>Equitable relief</w:t>
      </w:r>
      <w:r w:rsidR="002B0B84" w:rsidRPr="00BB5769">
        <w:rPr>
          <w:rFonts w:ascii="Times New Roman" w:hAnsi="Times New Roman" w:cs="Times New Roman"/>
          <w:sz w:val="22"/>
        </w:rPr>
        <w:t xml:space="preserve"> </w:t>
      </w:r>
      <w:r w:rsidRPr="00BB5769">
        <w:rPr>
          <w:rFonts w:ascii="Times New Roman" w:hAnsi="Times New Roman" w:cs="Times New Roman"/>
          <w:sz w:val="22"/>
        </w:rPr>
        <w:t xml:space="preserve">   </w:t>
      </w:r>
      <w:r w:rsidR="001B03E9">
        <w:rPr>
          <w:rFonts w:ascii="Times New Roman" w:hAnsi="Times New Roman" w:cs="Times New Roman"/>
          <w:sz w:val="2"/>
          <w:szCs w:val="2"/>
        </w:rPr>
        <w:t xml:space="preserve">      </w:t>
      </w:r>
      <w:r w:rsidRPr="00BB5769">
        <w:rPr>
          <w:rFonts w:ascii="Times New Roman" w:hAnsi="Times New Roman" w:cs="Times New Roman"/>
          <w:sz w:val="22"/>
        </w:rPr>
        <w:t>– Jurisdictional amount is satisfied if either</w:t>
      </w:r>
      <w:r w:rsidRPr="00BB5769">
        <w:rPr>
          <w:rFonts w:ascii="Times New Roman" w:hAnsi="Times New Roman" w:cs="Times New Roman"/>
          <w:b/>
          <w:sz w:val="22"/>
        </w:rPr>
        <w:t xml:space="preserve"> the gain to P</w:t>
      </w:r>
      <w:r w:rsidRPr="00BB5769">
        <w:rPr>
          <w:rFonts w:ascii="Times New Roman" w:hAnsi="Times New Roman" w:cs="Times New Roman"/>
          <w:sz w:val="22"/>
        </w:rPr>
        <w:t xml:space="preserve"> or </w:t>
      </w:r>
      <w:r w:rsidRPr="00BB5769">
        <w:rPr>
          <w:rFonts w:ascii="Times New Roman" w:hAnsi="Times New Roman" w:cs="Times New Roman"/>
          <w:b/>
          <w:sz w:val="22"/>
        </w:rPr>
        <w:t>the</w:t>
      </w:r>
      <w:r w:rsidRPr="00BB5769">
        <w:rPr>
          <w:rFonts w:ascii="Times New Roman" w:hAnsi="Times New Roman" w:cs="Times New Roman"/>
          <w:sz w:val="22"/>
        </w:rPr>
        <w:t xml:space="preserve"> </w:t>
      </w:r>
    </w:p>
    <w:p w:rsidR="004F2255" w:rsidRPr="00BB5769" w:rsidRDefault="004F2255" w:rsidP="00FF792A">
      <w:pPr>
        <w:spacing w:line="240" w:lineRule="exact"/>
        <w:ind w:leftChars="1026" w:left="2604" w:hangingChars="204" w:hanging="449"/>
        <w:rPr>
          <w:rFonts w:ascii="Times New Roman" w:hAnsi="Times New Roman" w:cs="Times New Roman"/>
          <w:sz w:val="22"/>
        </w:rPr>
      </w:pPr>
      <w:r w:rsidRPr="00BB5769">
        <w:rPr>
          <w:rFonts w:ascii="Times New Roman" w:hAnsi="Times New Roman" w:cs="Times New Roman"/>
          <w:sz w:val="22"/>
        </w:rPr>
        <w:t xml:space="preserve">   </w:t>
      </w:r>
      <w:r w:rsidR="009E5190" w:rsidRPr="00BB5769">
        <w:rPr>
          <w:rFonts w:ascii="Times New Roman" w:hAnsi="Times New Roman" w:cs="Times New Roman"/>
          <w:sz w:val="22"/>
        </w:rPr>
        <w:t xml:space="preserve"> </w:t>
      </w:r>
      <w:r w:rsidR="001B03E9">
        <w:rPr>
          <w:rFonts w:ascii="Times New Roman" w:hAnsi="Times New Roman" w:cs="Times New Roman"/>
          <w:sz w:val="22"/>
        </w:rPr>
        <w:t xml:space="preserve"> </w:t>
      </w:r>
      <w:r w:rsidRPr="00BB5769">
        <w:rPr>
          <w:rFonts w:ascii="Times New Roman" w:hAnsi="Times New Roman" w:cs="Times New Roman"/>
          <w:b/>
          <w:sz w:val="22"/>
        </w:rPr>
        <w:t xml:space="preserve">cost to D </w:t>
      </w:r>
      <w:r w:rsidRPr="00BB5769">
        <w:rPr>
          <w:rFonts w:ascii="Times New Roman" w:hAnsi="Times New Roman" w:cs="Times New Roman"/>
          <w:sz w:val="22"/>
        </w:rPr>
        <w:t>exceeds</w:t>
      </w:r>
      <w:r w:rsidR="009E5190" w:rsidRPr="00BB5769">
        <w:rPr>
          <w:rFonts w:ascii="Times New Roman" w:hAnsi="Times New Roman" w:cs="Times New Roman"/>
          <w:sz w:val="22"/>
        </w:rPr>
        <w:t xml:space="preserve"> </w:t>
      </w:r>
      <w:r w:rsidRPr="00BB5769">
        <w:rPr>
          <w:rFonts w:ascii="Times New Roman" w:hAnsi="Times New Roman" w:cs="Times New Roman"/>
          <w:sz w:val="22"/>
        </w:rPr>
        <w:t>$75,000 (2 viewpoint tests)</w:t>
      </w:r>
      <w:r w:rsidR="002B0B84" w:rsidRPr="00BB5769">
        <w:rPr>
          <w:rFonts w:ascii="Times New Roman" w:hAnsi="Times New Roman" w:cs="Times New Roman"/>
          <w:sz w:val="22"/>
        </w:rPr>
        <w:t xml:space="preserve"> .</w:t>
      </w:r>
    </w:p>
    <w:p w:rsidR="001B03E9" w:rsidRDefault="004F2255" w:rsidP="00FF792A">
      <w:pPr>
        <w:spacing w:line="240" w:lineRule="exact"/>
        <w:ind w:leftChars="206" w:left="2690" w:hangingChars="1026" w:hanging="2257"/>
        <w:rPr>
          <w:rFonts w:ascii="Times New Roman" w:hAnsi="Times New Roman" w:cs="Times New Roman"/>
          <w:sz w:val="22"/>
        </w:rPr>
      </w:pPr>
      <w:r w:rsidRPr="00BB5769">
        <w:rPr>
          <w:rFonts w:ascii="Times New Roman" w:hAnsi="Times New Roman" w:cs="Times New Roman"/>
          <w:sz w:val="22"/>
        </w:rPr>
        <w:t xml:space="preserve">4) exclusions   </w:t>
      </w:r>
      <w:r w:rsidRPr="00BB5769">
        <w:rPr>
          <w:rFonts w:ascii="Times New Roman" w:hAnsi="Times New Roman" w:cs="Times New Roman"/>
          <w:sz w:val="22"/>
        </w:rPr>
        <w:t xml:space="preserve">　　</w:t>
      </w:r>
      <w:r w:rsidR="001B03E9">
        <w:rPr>
          <w:rFonts w:ascii="Times New Roman" w:hAnsi="Times New Roman" w:cs="Times New Roman" w:hint="eastAsia"/>
          <w:sz w:val="2"/>
          <w:szCs w:val="2"/>
        </w:rPr>
        <w:t xml:space="preserve">    </w:t>
      </w:r>
      <w:r w:rsidR="002B0B84" w:rsidRPr="00BB5769">
        <w:rPr>
          <w:rFonts w:ascii="Times New Roman" w:hAnsi="Times New Roman" w:cs="Times New Roman"/>
          <w:sz w:val="22"/>
        </w:rPr>
        <w:t xml:space="preserve"> </w:t>
      </w:r>
      <w:r w:rsidR="001B03E9">
        <w:rPr>
          <w:rFonts w:ascii="Times New Roman" w:hAnsi="Times New Roman" w:cs="Times New Roman"/>
          <w:sz w:val="2"/>
          <w:szCs w:val="2"/>
        </w:rPr>
        <w:t xml:space="preserve">  </w:t>
      </w:r>
      <w:r w:rsidRPr="00BB5769">
        <w:rPr>
          <w:rFonts w:ascii="Times New Roman" w:hAnsi="Times New Roman" w:cs="Times New Roman"/>
          <w:sz w:val="22"/>
        </w:rPr>
        <w:t xml:space="preserve">– Federal courts will NOT hear cases involving divorce, alimony, </w:t>
      </w:r>
    </w:p>
    <w:p w:rsidR="00F73C40" w:rsidRDefault="004F2255" w:rsidP="00FF792A">
      <w:pPr>
        <w:spacing w:line="240" w:lineRule="exact"/>
        <w:ind w:leftChars="1206" w:left="2533" w:firstLineChars="76" w:firstLine="167"/>
        <w:rPr>
          <w:rFonts w:ascii="Times New Roman" w:hAnsi="Times New Roman" w:cs="Times New Roman"/>
          <w:sz w:val="22"/>
        </w:rPr>
      </w:pPr>
      <w:r w:rsidRPr="00BB5769">
        <w:rPr>
          <w:rFonts w:ascii="Times New Roman" w:hAnsi="Times New Roman" w:cs="Times New Roman"/>
          <w:sz w:val="22"/>
        </w:rPr>
        <w:lastRenderedPageBreak/>
        <w:t>child custody, or probate.</w:t>
      </w:r>
      <w:r w:rsidR="00F73C40">
        <w:rPr>
          <w:rFonts w:ascii="Times New Roman" w:hAnsi="Times New Roman" w:cs="Times New Roman"/>
          <w:sz w:val="22"/>
        </w:rPr>
        <w:t xml:space="preserve">  </w:t>
      </w:r>
    </w:p>
    <w:p w:rsidR="004F2255" w:rsidRPr="00F73C40" w:rsidRDefault="00F73C40" w:rsidP="00F72E5D">
      <w:pPr>
        <w:spacing w:line="240" w:lineRule="exact"/>
        <w:ind w:leftChars="1206" w:left="2533" w:firstLineChars="105" w:firstLine="168"/>
        <w:rPr>
          <w:rFonts w:ascii="Times New Roman" w:hAnsi="Times New Roman" w:cs="Times New Roman"/>
          <w:sz w:val="16"/>
          <w:szCs w:val="16"/>
        </w:rPr>
      </w:pPr>
      <w:r w:rsidRPr="00F73C40">
        <w:rPr>
          <w:rFonts w:ascii="Times New Roman" w:hAnsi="Times New Roman" w:cs="Times New Roman" w:hint="eastAsia"/>
          <w:sz w:val="16"/>
          <w:szCs w:val="16"/>
        </w:rPr>
        <w:t>例：州籍が相違し</w:t>
      </w:r>
      <w:r>
        <w:rPr>
          <w:rFonts w:ascii="Times New Roman" w:hAnsi="Times New Roman" w:cs="Times New Roman" w:hint="eastAsia"/>
          <w:sz w:val="16"/>
          <w:szCs w:val="16"/>
        </w:rPr>
        <w:t>連邦法の解釈が重要でも</w:t>
      </w:r>
      <w:r w:rsidR="00AF0FE5">
        <w:rPr>
          <w:rFonts w:ascii="Times New Roman" w:hAnsi="Times New Roman" w:cs="Times New Roman" w:hint="eastAsia"/>
          <w:sz w:val="16"/>
          <w:szCs w:val="16"/>
        </w:rPr>
        <w:t>,</w:t>
      </w:r>
      <w:r w:rsidR="00AF0FE5">
        <w:rPr>
          <w:rFonts w:ascii="Times New Roman" w:hAnsi="Times New Roman" w:cs="Times New Roman"/>
          <w:sz w:val="16"/>
          <w:szCs w:val="16"/>
        </w:rPr>
        <w:t xml:space="preserve"> </w:t>
      </w:r>
      <w:r w:rsidRPr="00F73C40">
        <w:rPr>
          <w:rFonts w:ascii="Times New Roman" w:hAnsi="Times New Roman" w:cs="Times New Roman" w:hint="eastAsia"/>
          <w:sz w:val="16"/>
          <w:szCs w:val="16"/>
        </w:rPr>
        <w:t>財産分与請求を連邦裁に提訴不可</w:t>
      </w:r>
    </w:p>
    <w:p w:rsidR="004F2255" w:rsidRPr="00BB5769" w:rsidRDefault="004F2255" w:rsidP="00FF792A">
      <w:pPr>
        <w:spacing w:line="240" w:lineRule="exact"/>
        <w:rPr>
          <w:rFonts w:ascii="Times New Roman" w:hAnsi="Times New Roman" w:cs="Times New Roman"/>
        </w:rPr>
      </w:pPr>
      <w:r w:rsidRPr="00BB5769">
        <w:rPr>
          <w:rFonts w:ascii="Times New Roman" w:hAnsi="Times New Roman" w:cs="Times New Roman"/>
          <w:b/>
        </w:rPr>
        <w:t xml:space="preserve">2  Federal Question </w:t>
      </w:r>
    </w:p>
    <w:p w:rsidR="004F2255" w:rsidRPr="00BB5769" w:rsidRDefault="004F2255" w:rsidP="00FF792A">
      <w:pPr>
        <w:spacing w:line="240" w:lineRule="exact"/>
        <w:ind w:firstLineChars="50" w:firstLine="105"/>
        <w:rPr>
          <w:rFonts w:ascii="Times New Roman" w:hAnsi="Times New Roman" w:cs="Times New Roman"/>
        </w:rPr>
      </w:pPr>
      <w:r w:rsidRPr="00BB5769">
        <w:rPr>
          <w:rFonts w:ascii="Times New Roman" w:hAnsi="Times New Roman" w:cs="Times New Roman"/>
        </w:rPr>
        <w:t xml:space="preserve"> </w:t>
      </w:r>
      <w:r w:rsidR="002B0B84" w:rsidRPr="00BB5769">
        <w:rPr>
          <w:rFonts w:ascii="Times New Roman" w:hAnsi="Times New Roman" w:cs="Times New Roman"/>
        </w:rPr>
        <w:t>1)</w:t>
      </w:r>
      <w:r w:rsidRPr="00BB5769">
        <w:rPr>
          <w:rFonts w:ascii="Times New Roman" w:hAnsi="Times New Roman" w:cs="Times New Roman"/>
        </w:rPr>
        <w:t xml:space="preserve"> </w:t>
      </w:r>
      <w:r w:rsidRPr="00BB5769">
        <w:rPr>
          <w:rFonts w:ascii="Times New Roman" w:hAnsi="Times New Roman" w:cs="Times New Roman"/>
          <w:u w:val="single"/>
        </w:rPr>
        <w:t xml:space="preserve">arises </w:t>
      </w:r>
      <w:r w:rsidR="0061435D">
        <w:rPr>
          <w:rFonts w:ascii="Times New Roman" w:hAnsi="Times New Roman" w:cs="Times New Roman"/>
          <w:b/>
          <w:u w:val="single"/>
        </w:rPr>
        <w:t>UNDER</w:t>
      </w:r>
      <w:r w:rsidRPr="00BB5769">
        <w:rPr>
          <w:rFonts w:ascii="Times New Roman" w:hAnsi="Times New Roman" w:cs="Times New Roman"/>
          <w:u w:val="single"/>
        </w:rPr>
        <w:t xml:space="preserve"> a federal law</w:t>
      </w:r>
      <w:r w:rsidRPr="00BB5769">
        <w:rPr>
          <w:rFonts w:ascii="Times New Roman" w:hAnsi="Times New Roman" w:cs="Times New Roman"/>
        </w:rPr>
        <w:t xml:space="preserve"> </w:t>
      </w:r>
    </w:p>
    <w:p w:rsidR="00DD4C2C" w:rsidRDefault="004F2255" w:rsidP="00FF792A">
      <w:pPr>
        <w:spacing w:line="240" w:lineRule="exact"/>
        <w:ind w:leftChars="200" w:left="420"/>
        <w:rPr>
          <w:rFonts w:ascii="Times New Roman" w:hAnsi="Times New Roman" w:cs="Times New Roman"/>
        </w:rPr>
      </w:pPr>
      <w:r w:rsidRPr="00BB5769">
        <w:rPr>
          <w:rFonts w:ascii="Times New Roman" w:hAnsi="Times New Roman" w:cs="Times New Roman"/>
        </w:rPr>
        <w:t xml:space="preserve">The claim which </w:t>
      </w:r>
    </w:p>
    <w:p w:rsidR="00A72C1F" w:rsidRDefault="00DD4C2C" w:rsidP="00FF792A">
      <w:pPr>
        <w:spacing w:line="240" w:lineRule="exact"/>
        <w:ind w:leftChars="200" w:left="420" w:firstLineChars="100" w:firstLine="210"/>
        <w:rPr>
          <w:rFonts w:ascii="Times New Roman" w:hAnsi="Times New Roman" w:cs="Times New Roman"/>
        </w:rPr>
      </w:pPr>
      <w:r>
        <w:rPr>
          <w:rFonts w:ascii="Times New Roman" w:hAnsi="Times New Roman" w:cs="Times New Roman"/>
        </w:rPr>
        <w:t xml:space="preserve">a) </w:t>
      </w:r>
      <w:r w:rsidR="004F2255" w:rsidRPr="00BB5769">
        <w:rPr>
          <w:rFonts w:ascii="Times New Roman" w:hAnsi="Times New Roman" w:cs="Times New Roman"/>
          <w:b/>
        </w:rPr>
        <w:t>“arises under” a federal law</w:t>
      </w:r>
      <w:r>
        <w:rPr>
          <w:rFonts w:ascii="Times New Roman" w:hAnsi="Times New Roman" w:cs="Times New Roman"/>
        </w:rPr>
        <w:t xml:space="preserve"> or</w:t>
      </w:r>
    </w:p>
    <w:p w:rsidR="00A72C1F" w:rsidRDefault="00B77AFF" w:rsidP="00FF792A">
      <w:pPr>
        <w:spacing w:line="240" w:lineRule="exact"/>
        <w:ind w:leftChars="200" w:left="420" w:firstLineChars="250" w:firstLine="450"/>
        <w:rPr>
          <w:rFonts w:ascii="Times New Roman" w:hAnsi="Times New Roman" w:cs="Times New Roman"/>
          <w:sz w:val="18"/>
          <w:szCs w:val="18"/>
        </w:rPr>
      </w:pPr>
      <w:r w:rsidRPr="00A72C1F">
        <w:rPr>
          <w:rFonts w:ascii="Times New Roman" w:hAnsi="Times New Roman" w:cs="Times New Roman" w:hint="eastAsia"/>
          <w:sz w:val="18"/>
          <w:szCs w:val="18"/>
        </w:rPr>
        <w:t>※</w:t>
      </w:r>
      <w:r w:rsidRPr="00A626F8">
        <w:rPr>
          <w:rFonts w:ascii="Times New Roman" w:hAnsi="Times New Roman" w:cs="Times New Roman"/>
        </w:rPr>
        <w:t xml:space="preserve">violation of </w:t>
      </w:r>
      <w:r w:rsidRPr="00A626F8">
        <w:rPr>
          <w:rFonts w:ascii="Times New Roman" w:hAnsi="Times New Roman" w:cs="Times New Roman" w:hint="eastAsia"/>
        </w:rPr>
        <w:t>Federal Toxic Transportation</w:t>
      </w:r>
      <w:r w:rsidRPr="00A626F8">
        <w:rPr>
          <w:rFonts w:ascii="Times New Roman" w:hAnsi="Times New Roman" w:cs="Times New Roman"/>
        </w:rPr>
        <w:t xml:space="preserve"> </w:t>
      </w:r>
      <w:r w:rsidRPr="00A626F8">
        <w:rPr>
          <w:rFonts w:ascii="Times New Roman" w:hAnsi="Times New Roman" w:cs="Times New Roman" w:hint="eastAsia"/>
        </w:rPr>
        <w:t>Ac</w:t>
      </w:r>
      <w:r w:rsidRPr="00A626F8">
        <w:rPr>
          <w:rFonts w:ascii="Times New Roman" w:hAnsi="Times New Roman" w:cs="Times New Roman"/>
        </w:rPr>
        <w:t>t</w:t>
      </w:r>
      <w:r w:rsidRPr="00A626F8">
        <w:rPr>
          <w:rFonts w:ascii="Times New Roman" w:hAnsi="Times New Roman" w:cs="Times New Roman" w:hint="eastAsia"/>
          <w:sz w:val="18"/>
          <w:szCs w:val="18"/>
        </w:rPr>
        <w:t>で訴訟提起。同法の適用に争いはなく，争点</w:t>
      </w:r>
    </w:p>
    <w:p w:rsidR="00B77AFF" w:rsidRDefault="00B77AFF" w:rsidP="00FF792A">
      <w:pPr>
        <w:spacing w:line="240" w:lineRule="exact"/>
        <w:ind w:leftChars="200" w:left="420" w:firstLineChars="350" w:firstLine="630"/>
        <w:rPr>
          <w:rFonts w:ascii="Times New Roman" w:hAnsi="Times New Roman" w:cs="Times New Roman"/>
          <w:sz w:val="18"/>
          <w:szCs w:val="18"/>
        </w:rPr>
      </w:pPr>
      <w:r w:rsidRPr="00A626F8">
        <w:rPr>
          <w:rFonts w:ascii="Times New Roman" w:hAnsi="Times New Roman" w:cs="Times New Roman" w:hint="eastAsia"/>
          <w:sz w:val="18"/>
          <w:szCs w:val="18"/>
        </w:rPr>
        <w:t>が毒物をこぼしたかだけでも</w:t>
      </w:r>
      <w:r w:rsidRPr="00A626F8">
        <w:rPr>
          <w:rFonts w:ascii="Times New Roman" w:hAnsi="Times New Roman" w:cs="Times New Roman" w:hint="eastAsia"/>
          <w:sz w:val="18"/>
          <w:szCs w:val="18"/>
        </w:rPr>
        <w:t>OK</w:t>
      </w:r>
      <w:r w:rsidRPr="00A626F8">
        <w:rPr>
          <w:rFonts w:ascii="Times New Roman" w:hAnsi="Times New Roman" w:cs="Times New Roman" w:hint="eastAsia"/>
          <w:sz w:val="18"/>
          <w:szCs w:val="18"/>
        </w:rPr>
        <w:t>（連邦法解釈の争いは不要）</w:t>
      </w:r>
    </w:p>
    <w:p w:rsidR="005F52AD" w:rsidRDefault="005F52AD" w:rsidP="00FF792A">
      <w:pPr>
        <w:spacing w:line="240" w:lineRule="exact"/>
        <w:ind w:leftChars="200" w:left="420" w:firstLineChars="350" w:firstLine="630"/>
        <w:rPr>
          <w:rFonts w:ascii="Times New Roman" w:hAnsi="Times New Roman" w:cs="Times New Roman"/>
          <w:sz w:val="18"/>
          <w:szCs w:val="18"/>
        </w:rPr>
      </w:pPr>
      <w:r>
        <w:rPr>
          <w:rFonts w:ascii="Times New Roman" w:hAnsi="Times New Roman" w:cs="Times New Roman" w:hint="eastAsia"/>
          <w:sz w:val="18"/>
          <w:szCs w:val="18"/>
        </w:rPr>
        <w:t>MB</w:t>
      </w:r>
      <w:r>
        <w:rPr>
          <w:rFonts w:ascii="Times New Roman" w:hAnsi="Times New Roman" w:cs="Times New Roman"/>
          <w:sz w:val="18"/>
          <w:szCs w:val="18"/>
        </w:rPr>
        <w:t xml:space="preserve">E: </w:t>
      </w:r>
      <w:r w:rsidRPr="005F52AD">
        <w:rPr>
          <w:rFonts w:ascii="Times New Roman" w:hAnsi="Times New Roman" w:cs="Times New Roman"/>
          <w:sz w:val="20"/>
          <w:szCs w:val="20"/>
        </w:rPr>
        <w:t>state law</w:t>
      </w:r>
      <w:r>
        <w:rPr>
          <w:rFonts w:ascii="Times New Roman" w:hAnsi="Times New Roman" w:cs="Times New Roman" w:hint="eastAsia"/>
          <w:sz w:val="18"/>
          <w:szCs w:val="18"/>
        </w:rPr>
        <w:t>に基づき床屋のライセンス失い州を提訴，連邦に管轄ある？</w:t>
      </w:r>
    </w:p>
    <w:p w:rsidR="005F52AD" w:rsidRPr="00A626F8" w:rsidRDefault="005F52AD" w:rsidP="00FF792A">
      <w:pPr>
        <w:spacing w:line="240" w:lineRule="exact"/>
        <w:ind w:leftChars="200" w:left="420" w:firstLineChars="350" w:firstLine="630"/>
        <w:rPr>
          <w:rFonts w:ascii="Times New Roman" w:hAnsi="Times New Roman" w:cs="Times New Roman"/>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hint="eastAsia"/>
          <w:sz w:val="18"/>
          <w:szCs w:val="18"/>
        </w:rPr>
        <w:t>→ある</w:t>
      </w:r>
      <w:r w:rsidR="00AF0FE5">
        <w:rPr>
          <w:rFonts w:ascii="Times New Roman" w:hAnsi="Times New Roman" w:cs="Times New Roman" w:hint="eastAsia"/>
          <w:sz w:val="18"/>
          <w:szCs w:val="18"/>
        </w:rPr>
        <w:t xml:space="preserve"> </w:t>
      </w:r>
      <w:r>
        <w:rPr>
          <w:rFonts w:ascii="Times New Roman" w:hAnsi="Times New Roman" w:cs="Times New Roman" w:hint="eastAsia"/>
          <w:sz w:val="18"/>
          <w:szCs w:val="18"/>
        </w:rPr>
        <w:t>∵憲法問題を提起できればすべて</w:t>
      </w:r>
      <w:r w:rsidRPr="005F52AD">
        <w:rPr>
          <w:rFonts w:ascii="Times New Roman" w:hAnsi="Times New Roman" w:cs="Times New Roman" w:hint="eastAsia"/>
          <w:sz w:val="20"/>
          <w:szCs w:val="20"/>
        </w:rPr>
        <w:t>federal question</w:t>
      </w:r>
    </w:p>
    <w:p w:rsidR="004F2255" w:rsidRDefault="00DD4C2C" w:rsidP="00FF792A">
      <w:pPr>
        <w:spacing w:line="240" w:lineRule="exact"/>
        <w:ind w:leftChars="200" w:left="420" w:firstLineChars="100" w:firstLine="210"/>
        <w:rPr>
          <w:rFonts w:ascii="Times New Roman" w:hAnsi="Times New Roman" w:cs="Times New Roman"/>
        </w:rPr>
      </w:pPr>
      <w:r>
        <w:rPr>
          <w:rFonts w:ascii="Times New Roman" w:hAnsi="Times New Roman" w:cs="Times New Roman"/>
        </w:rPr>
        <w:t xml:space="preserve">b) </w:t>
      </w:r>
      <w:r w:rsidR="004F2255" w:rsidRPr="00BB5769">
        <w:rPr>
          <w:rFonts w:ascii="Times New Roman" w:hAnsi="Times New Roman" w:cs="Times New Roman"/>
        </w:rPr>
        <w:t xml:space="preserve">P’s right to relief must require a resolution of </w:t>
      </w:r>
      <w:r w:rsidR="004F2255" w:rsidRPr="00BB5769">
        <w:rPr>
          <w:rFonts w:ascii="Times New Roman" w:hAnsi="Times New Roman" w:cs="Times New Roman"/>
          <w:b/>
        </w:rPr>
        <w:t>a substantial question of federal law</w:t>
      </w:r>
      <w:r w:rsidR="004F2255" w:rsidRPr="00BB5769">
        <w:rPr>
          <w:rFonts w:ascii="Times New Roman" w:hAnsi="Times New Roman" w:cs="Times New Roman"/>
        </w:rPr>
        <w:t>.</w:t>
      </w:r>
    </w:p>
    <w:p w:rsidR="00AF0FE5" w:rsidRDefault="00AF0FE5" w:rsidP="00FF792A">
      <w:pPr>
        <w:spacing w:line="240" w:lineRule="exact"/>
        <w:ind w:leftChars="200" w:left="420" w:firstLineChars="100" w:firstLine="210"/>
        <w:rPr>
          <w:rFonts w:ascii="Times New Roman" w:hAnsi="Times New Roman" w:cs="Times New Roman"/>
        </w:rPr>
      </w:pPr>
      <w:r>
        <w:rPr>
          <w:rFonts w:ascii="Times New Roman" w:hAnsi="Times New Roman" w:cs="Times New Roman"/>
        </w:rPr>
        <w:t xml:space="preserve">  (should ignore on MBE)</w:t>
      </w:r>
    </w:p>
    <w:p w:rsidR="0061435D" w:rsidRPr="0061435D" w:rsidRDefault="0061435D" w:rsidP="00FF792A">
      <w:pPr>
        <w:spacing w:line="240" w:lineRule="exact"/>
        <w:ind w:leftChars="200" w:left="420" w:firstLineChars="100" w:firstLine="210"/>
        <w:rPr>
          <w:rFonts w:ascii="Times New Roman" w:hAnsi="Times New Roman" w:cs="Times New Roman"/>
          <w:sz w:val="16"/>
          <w:szCs w:val="16"/>
        </w:rPr>
      </w:pPr>
      <w:r>
        <w:rPr>
          <w:rFonts w:ascii="Times New Roman" w:hAnsi="Times New Roman" w:cs="Times New Roman"/>
        </w:rPr>
        <w:t xml:space="preserve">    </w:t>
      </w:r>
      <w:r w:rsidRPr="0061435D">
        <w:rPr>
          <w:rFonts w:ascii="Times New Roman" w:hAnsi="Times New Roman" w:cs="Times New Roman"/>
          <w:sz w:val="20"/>
          <w:szCs w:val="20"/>
        </w:rPr>
        <w:t>1) federal law is in dispute 2) demands expertise and need to be resolved as uniformity</w:t>
      </w:r>
      <w:r w:rsidRPr="0061435D">
        <w:rPr>
          <w:rFonts w:ascii="Times New Roman" w:hAnsi="Times New Roman" w:cs="Times New Roman" w:hint="eastAsia"/>
          <w:sz w:val="16"/>
          <w:szCs w:val="16"/>
        </w:rPr>
        <w:t>等要件</w:t>
      </w:r>
    </w:p>
    <w:p w:rsidR="00E25FFF" w:rsidRPr="00B77AFF" w:rsidRDefault="00E25FFF" w:rsidP="00FF792A">
      <w:pPr>
        <w:spacing w:line="240" w:lineRule="exact"/>
        <w:ind w:firstLineChars="700" w:firstLine="1470"/>
        <w:rPr>
          <w:rFonts w:ascii="Times New Roman" w:hAnsi="Times New Roman" w:cs="Times New Roman"/>
          <w:sz w:val="22"/>
          <w:u w:val="single"/>
        </w:rPr>
      </w:pPr>
      <w:r w:rsidRPr="00A626F8">
        <w:rPr>
          <w:rFonts w:ascii="Times New Roman" w:hAnsi="Times New Roman" w:cs="Times New Roman"/>
          <w:bCs/>
          <w:iCs/>
          <w:u w:val="single"/>
        </w:rPr>
        <w:t>Gunn v. Minton</w:t>
      </w:r>
      <w:r w:rsidRPr="00A626F8">
        <w:rPr>
          <w:rFonts w:ascii="Times New Roman" w:hAnsi="Times New Roman" w:cs="Times New Roman"/>
          <w:u w:val="single"/>
        </w:rPr>
        <w:t xml:space="preserve">, </w:t>
      </w:r>
      <w:r w:rsidRPr="00B77AFF">
        <w:rPr>
          <w:rFonts w:ascii="Times New Roman" w:hAnsi="Times New Roman" w:cs="Times New Roman"/>
          <w:u w:val="single"/>
        </w:rPr>
        <w:t>(2013)</w:t>
      </w:r>
    </w:p>
    <w:p w:rsidR="00E25FFF" w:rsidRPr="00B77AFF" w:rsidRDefault="00E25FFF" w:rsidP="00FF792A">
      <w:pPr>
        <w:spacing w:line="240" w:lineRule="exact"/>
        <w:ind w:left="1760" w:hangingChars="800" w:hanging="1760"/>
        <w:rPr>
          <w:rFonts w:ascii="Times New Roman" w:hAnsi="Times New Roman" w:cs="Times New Roman"/>
          <w:sz w:val="22"/>
        </w:rPr>
      </w:pPr>
      <w:r w:rsidRPr="00B77AFF">
        <w:rPr>
          <w:rFonts w:ascii="Times New Roman" w:hAnsi="Times New Roman" w:cs="Times New Roman"/>
          <w:sz w:val="22"/>
        </w:rPr>
        <w:t xml:space="preserve">    </w:t>
      </w:r>
      <w:r w:rsidR="00B77AFF">
        <w:rPr>
          <w:rFonts w:ascii="Times New Roman" w:hAnsi="Times New Roman" w:cs="Times New Roman" w:hint="eastAsia"/>
          <w:sz w:val="22"/>
        </w:rPr>
        <w:t xml:space="preserve">　　　　　　</w:t>
      </w:r>
      <w:r w:rsidRPr="00B77AFF">
        <w:rPr>
          <w:rFonts w:ascii="Times New Roman" w:hAnsi="Times New Roman" w:cs="Times New Roman"/>
          <w:sz w:val="18"/>
          <w:szCs w:val="18"/>
        </w:rPr>
        <w:t>特許侵害訴訟で敗訴した原告が弁護士を特許法に関する主張を怠った</w:t>
      </w:r>
      <w:r w:rsidRPr="0061435D">
        <w:rPr>
          <w:rFonts w:ascii="Times New Roman" w:hAnsi="Times New Roman" w:cs="Times New Roman"/>
          <w:sz w:val="20"/>
          <w:szCs w:val="20"/>
        </w:rPr>
        <w:t>malpractice</w:t>
      </w:r>
      <w:r w:rsidRPr="00B77AFF">
        <w:rPr>
          <w:rFonts w:ascii="Times New Roman" w:hAnsi="Times New Roman" w:cs="Times New Roman"/>
          <w:sz w:val="18"/>
          <w:szCs w:val="18"/>
        </w:rPr>
        <w:t>で提訴</w:t>
      </w:r>
      <w:r w:rsidR="00B77AFF">
        <w:rPr>
          <w:rFonts w:ascii="Times New Roman" w:hAnsi="Times New Roman" w:cs="Times New Roman" w:hint="eastAsia"/>
          <w:sz w:val="18"/>
          <w:szCs w:val="18"/>
        </w:rPr>
        <w:t>⇒</w:t>
      </w:r>
      <w:r w:rsidRPr="00B77AFF">
        <w:rPr>
          <w:rFonts w:ascii="Times New Roman" w:hAnsi="Times New Roman" w:cs="Times New Roman"/>
          <w:sz w:val="20"/>
          <w:szCs w:val="20"/>
        </w:rPr>
        <w:t>Resolution of a federal patent question is “necessary</w:t>
      </w:r>
      <w:r w:rsidR="00B77AFF" w:rsidRPr="00B77AFF">
        <w:rPr>
          <w:rFonts w:ascii="Times New Roman" w:hAnsi="Times New Roman" w:cs="Times New Roman"/>
          <w:sz w:val="20"/>
          <w:szCs w:val="20"/>
        </w:rPr>
        <w:t>“</w:t>
      </w:r>
      <w:r w:rsidR="00B77AFF" w:rsidRPr="00F72E5D">
        <w:rPr>
          <w:rFonts w:ascii="Times New Roman" w:hAnsi="Times New Roman" w:cs="Times New Roman" w:hint="eastAsia"/>
          <w:sz w:val="18"/>
          <w:szCs w:val="18"/>
        </w:rPr>
        <w:t>だが</w:t>
      </w:r>
      <w:r w:rsidR="00B77AFF" w:rsidRPr="00B77AFF">
        <w:rPr>
          <w:rFonts w:ascii="Times New Roman" w:hAnsi="Times New Roman" w:cs="Times New Roman"/>
          <w:sz w:val="20"/>
          <w:szCs w:val="20"/>
        </w:rPr>
        <w:t>is important merely to the parties to the case not “substantial” federal issues</w:t>
      </w:r>
      <w:r w:rsidR="00B77AFF" w:rsidRPr="00F72E5D">
        <w:rPr>
          <w:rFonts w:ascii="Times New Roman" w:hAnsi="Times New Roman" w:cs="Times New Roman"/>
          <w:sz w:val="18"/>
          <w:szCs w:val="18"/>
        </w:rPr>
        <w:t>として</w:t>
      </w:r>
      <w:r w:rsidR="00B77AFF" w:rsidRPr="00F72E5D">
        <w:rPr>
          <w:rFonts w:ascii="Times New Roman" w:hAnsi="Times New Roman" w:cs="Times New Roman"/>
          <w:sz w:val="18"/>
          <w:szCs w:val="18"/>
        </w:rPr>
        <w:t>SMP</w:t>
      </w:r>
      <w:r w:rsidR="00B77AFF" w:rsidRPr="00F72E5D">
        <w:rPr>
          <w:rFonts w:ascii="Times New Roman" w:hAnsi="Times New Roman" w:cs="Times New Roman"/>
          <w:sz w:val="18"/>
          <w:szCs w:val="18"/>
        </w:rPr>
        <w:t>認めず</w:t>
      </w:r>
    </w:p>
    <w:p w:rsidR="004F2255" w:rsidRPr="00BB5769" w:rsidRDefault="002B0B84" w:rsidP="00FF792A">
      <w:pPr>
        <w:spacing w:line="240" w:lineRule="exact"/>
        <w:ind w:firstLineChars="100" w:firstLine="210"/>
        <w:rPr>
          <w:rFonts w:ascii="Times New Roman" w:hAnsi="Times New Roman" w:cs="Times New Roman"/>
        </w:rPr>
      </w:pPr>
      <w:r w:rsidRPr="00BB5769">
        <w:rPr>
          <w:rFonts w:ascii="Times New Roman" w:hAnsi="Times New Roman" w:cs="Times New Roman"/>
        </w:rPr>
        <w:t>2)</w:t>
      </w:r>
      <w:r w:rsidR="004F2255" w:rsidRPr="00BB5769">
        <w:rPr>
          <w:rFonts w:ascii="Times New Roman" w:hAnsi="Times New Roman" w:cs="Times New Roman"/>
        </w:rPr>
        <w:t xml:space="preserve"> </w:t>
      </w:r>
      <w:r w:rsidR="004F2255" w:rsidRPr="00BB5769">
        <w:rPr>
          <w:rFonts w:ascii="Times New Roman" w:hAnsi="Times New Roman" w:cs="Times New Roman"/>
          <w:u w:val="single"/>
        </w:rPr>
        <w:t>Well pleaded complaint rule</w:t>
      </w:r>
      <w:r w:rsidR="004F2255" w:rsidRPr="00BB5769">
        <w:rPr>
          <w:rFonts w:ascii="Times New Roman" w:hAnsi="Times New Roman" w:cs="Times New Roman"/>
        </w:rPr>
        <w:t xml:space="preserve"> </w:t>
      </w:r>
    </w:p>
    <w:p w:rsidR="00820B66" w:rsidRDefault="004F2255" w:rsidP="00FF792A">
      <w:pPr>
        <w:spacing w:line="240" w:lineRule="exact"/>
        <w:ind w:leftChars="200" w:left="420"/>
        <w:rPr>
          <w:rFonts w:ascii="Times New Roman" w:hAnsi="Times New Roman" w:cs="Times New Roman"/>
        </w:rPr>
      </w:pPr>
      <w:r w:rsidRPr="00BB5769">
        <w:rPr>
          <w:rFonts w:ascii="Times New Roman" w:hAnsi="Times New Roman" w:cs="Times New Roman"/>
        </w:rPr>
        <w:t>The federal question</w:t>
      </w:r>
      <w:r w:rsidRPr="00BB5769">
        <w:rPr>
          <w:rFonts w:ascii="Times New Roman" w:hAnsi="Times New Roman" w:cs="Times New Roman"/>
          <w:b/>
        </w:rPr>
        <w:t xml:space="preserve"> must appear on the face of P’s "well pleaded complaint</w:t>
      </w:r>
      <w:r w:rsidRPr="00BB5769">
        <w:rPr>
          <w:rFonts w:ascii="Times New Roman" w:hAnsi="Times New Roman" w:cs="Times New Roman"/>
        </w:rPr>
        <w:t xml:space="preserve">.” </w:t>
      </w:r>
    </w:p>
    <w:p w:rsidR="004F2255" w:rsidRDefault="004F2255" w:rsidP="00FF792A">
      <w:pPr>
        <w:spacing w:line="240" w:lineRule="exact"/>
        <w:ind w:leftChars="200" w:left="420"/>
        <w:rPr>
          <w:rFonts w:ascii="Times New Roman" w:hAnsi="Times New Roman" w:cs="Times New Roman"/>
        </w:rPr>
      </w:pPr>
      <w:r w:rsidRPr="00BB5769">
        <w:rPr>
          <w:rFonts w:ascii="Times New Roman" w:hAnsi="Times New Roman" w:cs="Times New Roman"/>
        </w:rPr>
        <w:t>(</w:t>
      </w:r>
      <w:r w:rsidR="00820B66">
        <w:rPr>
          <w:rFonts w:ascii="Times New Roman" w:hAnsi="Times New Roman" w:cs="Times New Roman"/>
        </w:rPr>
        <w:t xml:space="preserve">= </w:t>
      </w:r>
      <w:r w:rsidRPr="00BB5769">
        <w:rPr>
          <w:rFonts w:ascii="Times New Roman" w:hAnsi="Times New Roman" w:cs="Times New Roman"/>
        </w:rPr>
        <w:t>NOT in a defense or counter claim)</w:t>
      </w:r>
      <w:r w:rsidR="00036C91">
        <w:rPr>
          <w:rFonts w:ascii="Times New Roman" w:hAnsi="Times New Roman" w:cs="Times New Roman" w:hint="eastAsia"/>
        </w:rPr>
        <w:t xml:space="preserve">　</w:t>
      </w:r>
    </w:p>
    <w:p w:rsidR="00036C91" w:rsidRPr="00036C91" w:rsidRDefault="00036C91" w:rsidP="00FF792A">
      <w:pPr>
        <w:spacing w:line="240" w:lineRule="exact"/>
        <w:ind w:leftChars="200" w:left="420" w:firstLineChars="550" w:firstLine="1100"/>
        <w:rPr>
          <w:rFonts w:ascii="Times New Roman" w:hAnsi="Times New Roman" w:cs="Times New Roman"/>
          <w:sz w:val="20"/>
          <w:szCs w:val="20"/>
          <w:u w:val="single"/>
        </w:rPr>
      </w:pPr>
      <w:r w:rsidRPr="00036C91">
        <w:rPr>
          <w:rStyle w:val="st"/>
          <w:rFonts w:ascii="Times New Roman" w:hAnsi="Times New Roman" w:cs="Times New Roman"/>
          <w:sz w:val="20"/>
          <w:szCs w:val="20"/>
          <w:u w:val="single"/>
        </w:rPr>
        <w:t xml:space="preserve">Louisville &amp; </w:t>
      </w:r>
      <w:r w:rsidRPr="00FF6C0D">
        <w:rPr>
          <w:rStyle w:val="a9"/>
          <w:rFonts w:ascii="Times New Roman" w:hAnsi="Times New Roman" w:cs="Times New Roman"/>
          <w:i w:val="0"/>
          <w:sz w:val="20"/>
          <w:szCs w:val="20"/>
          <w:u w:val="single"/>
        </w:rPr>
        <w:t>Nashville</w:t>
      </w:r>
      <w:r w:rsidRPr="00FF6C0D">
        <w:rPr>
          <w:rStyle w:val="st"/>
          <w:rFonts w:ascii="Times New Roman" w:hAnsi="Times New Roman" w:cs="Times New Roman"/>
          <w:i/>
          <w:sz w:val="20"/>
          <w:szCs w:val="20"/>
          <w:u w:val="single"/>
        </w:rPr>
        <w:t xml:space="preserve"> </w:t>
      </w:r>
      <w:r w:rsidRPr="00036C91">
        <w:rPr>
          <w:rStyle w:val="st"/>
          <w:rFonts w:ascii="Times New Roman" w:hAnsi="Times New Roman" w:cs="Times New Roman"/>
          <w:sz w:val="20"/>
          <w:szCs w:val="20"/>
          <w:u w:val="single"/>
        </w:rPr>
        <w:t xml:space="preserve">Railroad Company </w:t>
      </w:r>
      <w:r w:rsidRPr="00036C91">
        <w:rPr>
          <w:rStyle w:val="a9"/>
          <w:rFonts w:ascii="Times New Roman" w:hAnsi="Times New Roman" w:cs="Times New Roman"/>
          <w:sz w:val="20"/>
          <w:szCs w:val="20"/>
          <w:u w:val="single"/>
        </w:rPr>
        <w:t>v</w:t>
      </w:r>
      <w:r w:rsidRPr="00036C91">
        <w:rPr>
          <w:rStyle w:val="st"/>
          <w:rFonts w:ascii="Times New Roman" w:hAnsi="Times New Roman" w:cs="Times New Roman"/>
          <w:sz w:val="20"/>
          <w:szCs w:val="20"/>
          <w:u w:val="single"/>
        </w:rPr>
        <w:t xml:space="preserve">. </w:t>
      </w:r>
      <w:r w:rsidRPr="00FF6C0D">
        <w:rPr>
          <w:rStyle w:val="a9"/>
          <w:rFonts w:ascii="Times New Roman" w:hAnsi="Times New Roman" w:cs="Times New Roman"/>
          <w:i w:val="0"/>
          <w:sz w:val="20"/>
          <w:szCs w:val="20"/>
          <w:u w:val="single"/>
        </w:rPr>
        <w:t>Mottley</w:t>
      </w:r>
      <w:r w:rsidRPr="00FF6C0D">
        <w:rPr>
          <w:rStyle w:val="st"/>
          <w:rFonts w:ascii="Times New Roman" w:hAnsi="Times New Roman" w:cs="Times New Roman"/>
          <w:i/>
          <w:sz w:val="20"/>
          <w:szCs w:val="20"/>
          <w:u w:val="single"/>
        </w:rPr>
        <w:t>,</w:t>
      </w:r>
      <w:r w:rsidRPr="00036C91">
        <w:rPr>
          <w:rStyle w:val="st"/>
          <w:rFonts w:ascii="Times New Roman" w:hAnsi="Times New Roman" w:cs="Times New Roman"/>
          <w:sz w:val="20"/>
          <w:szCs w:val="20"/>
          <w:u w:val="single"/>
        </w:rPr>
        <w:t xml:space="preserve"> (1908)</w:t>
      </w:r>
    </w:p>
    <w:p w:rsidR="00036C91" w:rsidRPr="00036C91" w:rsidRDefault="00A72C1F" w:rsidP="00FF792A">
      <w:pPr>
        <w:spacing w:line="240" w:lineRule="exact"/>
        <w:ind w:leftChars="850" w:left="1785"/>
        <w:rPr>
          <w:rFonts w:ascii="Times New Roman" w:hAnsi="Times New Roman" w:cs="Times New Roman"/>
          <w:sz w:val="20"/>
          <w:szCs w:val="20"/>
        </w:rPr>
      </w:pPr>
      <w:r>
        <w:rPr>
          <w:rFonts w:ascii="Times New Roman" w:hAnsi="Times New Roman" w:cs="Times New Roman"/>
          <w:sz w:val="20"/>
          <w:szCs w:val="20"/>
        </w:rPr>
        <w:t>P</w:t>
      </w:r>
      <w:r w:rsidR="00036C91" w:rsidRPr="00036C91">
        <w:rPr>
          <w:rFonts w:ascii="Times New Roman" w:hAnsi="Times New Roman" w:cs="Times New Roman"/>
          <w:sz w:val="20"/>
          <w:szCs w:val="20"/>
        </w:rPr>
        <w:t xml:space="preserve">s were injured in a railway accident. To settle their claims, </w:t>
      </w:r>
      <w:r>
        <w:rPr>
          <w:rFonts w:ascii="Times New Roman" w:hAnsi="Times New Roman" w:cs="Times New Roman"/>
          <w:sz w:val="20"/>
          <w:szCs w:val="20"/>
        </w:rPr>
        <w:t xml:space="preserve">D </w:t>
      </w:r>
      <w:r w:rsidR="00036C91" w:rsidRPr="00036C91">
        <w:rPr>
          <w:rFonts w:ascii="Times New Roman" w:hAnsi="Times New Roman" w:cs="Times New Roman"/>
          <w:sz w:val="20"/>
          <w:szCs w:val="20"/>
        </w:rPr>
        <w:t>gave them a lifetime pass for</w:t>
      </w:r>
      <w:r w:rsidR="00036C91">
        <w:rPr>
          <w:rFonts w:ascii="Times New Roman" w:hAnsi="Times New Roman" w:cs="Times New Roman"/>
          <w:sz w:val="20"/>
          <w:szCs w:val="20"/>
        </w:rPr>
        <w:t xml:space="preserve"> free transportation</w:t>
      </w:r>
      <w:r w:rsidR="00036C91" w:rsidRPr="00036C91">
        <w:rPr>
          <w:rFonts w:ascii="Times New Roman" w:hAnsi="Times New Roman" w:cs="Times New Roman"/>
          <w:sz w:val="20"/>
          <w:szCs w:val="20"/>
        </w:rPr>
        <w:t xml:space="preserve">. Several decades later Congress made free passes unlawful. </w:t>
      </w:r>
      <w:r>
        <w:rPr>
          <w:rFonts w:ascii="Times New Roman" w:hAnsi="Times New Roman" w:cs="Times New Roman"/>
          <w:sz w:val="20"/>
          <w:szCs w:val="20"/>
        </w:rPr>
        <w:t>P</w:t>
      </w:r>
      <w:r w:rsidR="00036C91">
        <w:rPr>
          <w:rFonts w:ascii="Times New Roman" w:hAnsi="Times New Roman" w:cs="Times New Roman"/>
          <w:sz w:val="20"/>
          <w:szCs w:val="20"/>
        </w:rPr>
        <w:t xml:space="preserve">s sued </w:t>
      </w:r>
      <w:r w:rsidR="00036C91" w:rsidRPr="00036C91">
        <w:rPr>
          <w:rFonts w:ascii="Times New Roman" w:hAnsi="Times New Roman" w:cs="Times New Roman"/>
          <w:sz w:val="20"/>
          <w:szCs w:val="20"/>
        </w:rPr>
        <w:t xml:space="preserve">seeking specific performance of the contract. </w:t>
      </w:r>
      <w:r w:rsidR="00036C91">
        <w:rPr>
          <w:rFonts w:ascii="Times New Roman" w:hAnsi="Times New Roman" w:cs="Times New Roman" w:hint="eastAsia"/>
          <w:sz w:val="20"/>
          <w:szCs w:val="20"/>
        </w:rPr>
        <w:t>→</w:t>
      </w:r>
      <w:r w:rsidR="00036C91">
        <w:rPr>
          <w:rFonts w:ascii="Times New Roman" w:hAnsi="Times New Roman" w:cs="Times New Roman" w:hint="eastAsia"/>
          <w:sz w:val="20"/>
          <w:szCs w:val="20"/>
        </w:rPr>
        <w:t>federal i</w:t>
      </w:r>
      <w:r w:rsidR="00036C91">
        <w:rPr>
          <w:rFonts w:ascii="Times New Roman" w:hAnsi="Times New Roman" w:cs="Times New Roman"/>
          <w:sz w:val="20"/>
          <w:szCs w:val="20"/>
        </w:rPr>
        <w:t>ssue</w:t>
      </w:r>
      <w:r w:rsidR="00036C91">
        <w:rPr>
          <w:rFonts w:ascii="Times New Roman" w:hAnsi="Times New Roman" w:cs="Times New Roman" w:hint="eastAsia"/>
          <w:sz w:val="20"/>
          <w:szCs w:val="20"/>
        </w:rPr>
        <w:t>が</w:t>
      </w:r>
      <w:r w:rsidR="00036C91">
        <w:rPr>
          <w:rFonts w:ascii="Times New Roman" w:hAnsi="Times New Roman" w:cs="Times New Roman" w:hint="eastAsia"/>
          <w:sz w:val="20"/>
          <w:szCs w:val="20"/>
        </w:rPr>
        <w:t>def</w:t>
      </w:r>
      <w:r w:rsidR="00036C91">
        <w:rPr>
          <w:rFonts w:ascii="Times New Roman" w:hAnsi="Times New Roman" w:cs="Times New Roman"/>
          <w:sz w:val="20"/>
          <w:szCs w:val="20"/>
        </w:rPr>
        <w:t>ense</w:t>
      </w:r>
      <w:r w:rsidR="00036C91" w:rsidRPr="00036C91">
        <w:rPr>
          <w:rFonts w:ascii="Times New Roman" w:hAnsi="Times New Roman" w:cs="Times New Roman" w:hint="eastAsia"/>
          <w:sz w:val="18"/>
          <w:szCs w:val="18"/>
        </w:rPr>
        <w:t>に出ること明らかだが</w:t>
      </w:r>
      <w:r w:rsidRPr="00A72C1F">
        <w:rPr>
          <w:rFonts w:ascii="Times New Roman" w:hAnsi="Times New Roman" w:cs="Times New Roman" w:hint="eastAsia"/>
          <w:szCs w:val="21"/>
        </w:rPr>
        <w:t>T</w:t>
      </w:r>
      <w:r w:rsidR="00036C91" w:rsidRPr="00A72C1F">
        <w:rPr>
          <w:rFonts w:ascii="Times New Roman" w:hAnsi="Times New Roman" w:cs="Times New Roman"/>
          <w:szCs w:val="21"/>
        </w:rPr>
        <w:t>he f</w:t>
      </w:r>
      <w:r w:rsidR="00036C91" w:rsidRPr="00036C91">
        <w:rPr>
          <w:rFonts w:ascii="Times New Roman" w:hAnsi="Times New Roman" w:cs="Times New Roman"/>
        </w:rPr>
        <w:t>ederal question arises in the plaintiff's well-pleaded complaint.</w:t>
      </w:r>
      <w:r w:rsidR="00036C91" w:rsidRPr="00036C91">
        <w:rPr>
          <w:rFonts w:ascii="Times New Roman" w:hAnsi="Times New Roman" w:cs="Times New Roman" w:hint="eastAsia"/>
          <w:sz w:val="18"/>
          <w:szCs w:val="18"/>
        </w:rPr>
        <w:t xml:space="preserve"> </w:t>
      </w:r>
      <w:r>
        <w:rPr>
          <w:rFonts w:ascii="Times New Roman" w:hAnsi="Times New Roman" w:cs="Times New Roman" w:hint="eastAsia"/>
          <w:sz w:val="18"/>
          <w:szCs w:val="18"/>
        </w:rPr>
        <w:t>が必要</w:t>
      </w:r>
      <w:r w:rsidR="00036C91">
        <w:rPr>
          <w:rFonts w:ascii="Times New Roman" w:hAnsi="Times New Roman" w:cs="Times New Roman" w:hint="eastAsia"/>
          <w:sz w:val="18"/>
          <w:szCs w:val="18"/>
        </w:rPr>
        <w:t>として</w:t>
      </w:r>
      <w:r w:rsidR="00036C91">
        <w:rPr>
          <w:rFonts w:ascii="Times New Roman" w:hAnsi="Times New Roman" w:cs="Times New Roman" w:hint="eastAsia"/>
          <w:sz w:val="18"/>
          <w:szCs w:val="18"/>
        </w:rPr>
        <w:t>SMJ</w:t>
      </w:r>
      <w:r w:rsidR="00036C91">
        <w:rPr>
          <w:rFonts w:ascii="Times New Roman" w:hAnsi="Times New Roman" w:cs="Times New Roman" w:hint="eastAsia"/>
          <w:sz w:val="18"/>
          <w:szCs w:val="18"/>
        </w:rPr>
        <w:t>を否定</w:t>
      </w:r>
    </w:p>
    <w:p w:rsidR="004F2255" w:rsidRPr="00BB5769" w:rsidRDefault="004F2255" w:rsidP="00FF792A">
      <w:pPr>
        <w:spacing w:line="240" w:lineRule="exact"/>
        <w:rPr>
          <w:rFonts w:ascii="Times New Roman" w:hAnsi="Times New Roman" w:cs="Times New Roman"/>
        </w:rPr>
      </w:pPr>
      <w:r w:rsidRPr="00BB5769">
        <w:rPr>
          <w:rFonts w:ascii="Times New Roman" w:hAnsi="Times New Roman" w:cs="Times New Roman"/>
          <w:b/>
        </w:rPr>
        <w:t>3  Supplemental Jurisdiction</w:t>
      </w:r>
      <w:r w:rsidRPr="00BB5769">
        <w:rPr>
          <w:rFonts w:ascii="Times New Roman" w:hAnsi="Times New Roman" w:cs="Times New Roman"/>
        </w:rPr>
        <w:t xml:space="preserve"> </w:t>
      </w:r>
      <w:r w:rsidR="00FB733F">
        <w:rPr>
          <w:b/>
          <w:sz w:val="20"/>
          <w:szCs w:val="20"/>
        </w:rPr>
        <w:t>: §1367</w:t>
      </w:r>
      <w:r w:rsidR="00FB733F">
        <w:rPr>
          <w:rFonts w:hint="eastAsia"/>
          <w:b/>
          <w:sz w:val="20"/>
          <w:szCs w:val="20"/>
        </w:rPr>
        <w:t xml:space="preserve"> </w:t>
      </w:r>
      <w:r w:rsidRPr="00BB5769">
        <w:rPr>
          <w:rFonts w:ascii="Times New Roman" w:hAnsi="Times New Roman" w:cs="Times New Roman"/>
        </w:rPr>
        <w:t>(Test every claim – Counterclaim, Crossclaim, etc...)</w:t>
      </w:r>
    </w:p>
    <w:p w:rsidR="00FB733F" w:rsidRDefault="00FB733F" w:rsidP="00FB733F">
      <w:pPr>
        <w:spacing w:line="240" w:lineRule="exact"/>
        <w:ind w:leftChars="250" w:left="525" w:firstLineChars="52" w:firstLine="104"/>
        <w:rPr>
          <w:rFonts w:asciiTheme="majorHAnsi" w:hAnsiTheme="majorHAnsi" w:cstheme="majorHAnsi"/>
          <w:sz w:val="20"/>
          <w:szCs w:val="20"/>
        </w:rPr>
      </w:pPr>
      <w:r>
        <w:rPr>
          <w:rFonts w:asciiTheme="majorHAnsi" w:hAnsiTheme="majorHAnsi" w:cstheme="majorHAnsi" w:hint="eastAsia"/>
          <w:sz w:val="20"/>
          <w:szCs w:val="20"/>
        </w:rPr>
        <w:t>I</w:t>
      </w:r>
      <w:r w:rsidRPr="005458FE">
        <w:rPr>
          <w:rFonts w:asciiTheme="majorHAnsi" w:hAnsiTheme="majorHAnsi" w:cstheme="majorHAnsi"/>
          <w:sz w:val="20"/>
          <w:szCs w:val="20"/>
        </w:rPr>
        <w:t xml:space="preserve">n any civil action of which the </w:t>
      </w:r>
      <w:hyperlink r:id="rId8" w:tooltip="district courts" w:history="1">
        <w:r w:rsidRPr="005458FE">
          <w:rPr>
            <w:rStyle w:val="a8"/>
            <w:rFonts w:asciiTheme="majorHAnsi" w:hAnsiTheme="majorHAnsi" w:cstheme="majorHAnsi"/>
            <w:color w:val="auto"/>
            <w:sz w:val="20"/>
            <w:szCs w:val="20"/>
            <w:u w:val="none"/>
          </w:rPr>
          <w:t>district courts</w:t>
        </w:r>
      </w:hyperlink>
      <w:r w:rsidRPr="005458FE">
        <w:rPr>
          <w:rFonts w:asciiTheme="majorHAnsi" w:hAnsiTheme="majorHAnsi" w:cstheme="majorHAnsi"/>
          <w:sz w:val="20"/>
          <w:szCs w:val="20"/>
        </w:rPr>
        <w:t xml:space="preserve"> have original jurisdiction, the </w:t>
      </w:r>
      <w:hyperlink r:id="rId9" w:tooltip="district courts" w:history="1">
        <w:r w:rsidRPr="005458FE">
          <w:rPr>
            <w:rStyle w:val="a8"/>
            <w:rFonts w:asciiTheme="majorHAnsi" w:hAnsiTheme="majorHAnsi" w:cstheme="majorHAnsi"/>
            <w:color w:val="auto"/>
            <w:sz w:val="20"/>
            <w:szCs w:val="20"/>
            <w:u w:val="none"/>
          </w:rPr>
          <w:t>district courts</w:t>
        </w:r>
      </w:hyperlink>
      <w:r w:rsidRPr="005458FE">
        <w:rPr>
          <w:rFonts w:asciiTheme="majorHAnsi" w:hAnsiTheme="majorHAnsi" w:cstheme="majorHAnsi"/>
          <w:sz w:val="20"/>
          <w:szCs w:val="20"/>
        </w:rPr>
        <w:t xml:space="preserve"> </w:t>
      </w:r>
    </w:p>
    <w:p w:rsidR="00FB733F" w:rsidRDefault="00FB733F" w:rsidP="00FB733F">
      <w:pPr>
        <w:spacing w:line="240" w:lineRule="exact"/>
        <w:ind w:leftChars="250" w:left="525" w:firstLineChars="52" w:firstLine="104"/>
        <w:rPr>
          <w:rFonts w:asciiTheme="majorHAnsi" w:hAnsiTheme="majorHAnsi" w:cstheme="majorHAnsi"/>
          <w:sz w:val="20"/>
          <w:szCs w:val="20"/>
        </w:rPr>
      </w:pPr>
      <w:r w:rsidRPr="005458FE">
        <w:rPr>
          <w:rFonts w:asciiTheme="majorHAnsi" w:hAnsiTheme="majorHAnsi" w:cstheme="majorHAnsi"/>
          <w:sz w:val="20"/>
          <w:szCs w:val="20"/>
        </w:rPr>
        <w:t>shall have supplemental jurisdiction over all other claims</w:t>
      </w:r>
      <w:r>
        <w:rPr>
          <w:rFonts w:asciiTheme="majorHAnsi" w:hAnsiTheme="majorHAnsi" w:cstheme="majorHAnsi"/>
          <w:sz w:val="20"/>
          <w:szCs w:val="20"/>
        </w:rPr>
        <w:t xml:space="preserve"> that are</w:t>
      </w:r>
    </w:p>
    <w:p w:rsidR="00FB733F" w:rsidRPr="009D1754" w:rsidRDefault="00FB733F" w:rsidP="00FB733F">
      <w:pPr>
        <w:spacing w:line="240" w:lineRule="exact"/>
        <w:ind w:leftChars="100" w:left="210" w:firstLineChars="400" w:firstLine="800"/>
        <w:rPr>
          <w:rFonts w:ascii="Times New Roman" w:hAnsi="Times New Roman" w:cs="Times New Roman"/>
          <w:b/>
          <w:sz w:val="20"/>
          <w:szCs w:val="20"/>
        </w:rPr>
      </w:pPr>
      <w:r>
        <w:rPr>
          <w:rFonts w:asciiTheme="majorHAnsi" w:hAnsiTheme="majorHAnsi" w:cstheme="majorHAnsi" w:hint="eastAsia"/>
          <w:sz w:val="20"/>
          <w:szCs w:val="20"/>
        </w:rPr>
        <w:t>※</w:t>
      </w:r>
      <w:r w:rsidR="00F72E5D">
        <w:rPr>
          <w:rFonts w:ascii="Times New Roman" w:hAnsi="Times New Roman" w:cs="Times New Roman"/>
          <w:b/>
          <w:sz w:val="20"/>
          <w:szCs w:val="20"/>
        </w:rPr>
        <w:t>Must establish original</w:t>
      </w:r>
      <w:r w:rsidRPr="009D1754">
        <w:rPr>
          <w:rFonts w:ascii="Times New Roman" w:hAnsi="Times New Roman" w:cs="Times New Roman"/>
          <w:b/>
          <w:sz w:val="20"/>
          <w:szCs w:val="20"/>
        </w:rPr>
        <w:t xml:space="preserve"> subject matter jurisdiction before you can establish </w:t>
      </w:r>
    </w:p>
    <w:p w:rsidR="00FB733F" w:rsidRPr="009D1754" w:rsidRDefault="00FB733F" w:rsidP="00FB733F">
      <w:pPr>
        <w:spacing w:line="240" w:lineRule="exact"/>
        <w:ind w:leftChars="100" w:left="210" w:firstLineChars="500" w:firstLine="1004"/>
        <w:rPr>
          <w:rFonts w:ascii="Times New Roman" w:hAnsi="Times New Roman" w:cs="Times New Roman"/>
          <w:b/>
          <w:sz w:val="20"/>
          <w:szCs w:val="20"/>
        </w:rPr>
      </w:pPr>
      <w:r w:rsidRPr="009D1754">
        <w:rPr>
          <w:rFonts w:ascii="Times New Roman" w:hAnsi="Times New Roman" w:cs="Times New Roman"/>
          <w:b/>
          <w:sz w:val="20"/>
          <w:szCs w:val="20"/>
        </w:rPr>
        <w:t>supplemental jurisdiction!</w:t>
      </w:r>
    </w:p>
    <w:p w:rsidR="00FB733F" w:rsidRPr="00BB5769" w:rsidRDefault="00FB733F" w:rsidP="00FB733F">
      <w:pPr>
        <w:spacing w:line="240" w:lineRule="exact"/>
        <w:ind w:firstLineChars="50" w:firstLine="105"/>
        <w:rPr>
          <w:rFonts w:ascii="Times New Roman" w:hAnsi="Times New Roman" w:cs="Times New Roman"/>
        </w:rPr>
      </w:pPr>
      <w:r w:rsidRPr="00BB5769">
        <w:rPr>
          <w:rFonts w:ascii="Times New Roman" w:hAnsi="Times New Roman" w:cs="Times New Roman"/>
        </w:rPr>
        <w:t xml:space="preserve">1. </w:t>
      </w:r>
      <w:r w:rsidRPr="00820B66">
        <w:rPr>
          <w:rFonts w:ascii="Times New Roman" w:hAnsi="Times New Roman" w:cs="Times New Roman"/>
          <w:sz w:val="18"/>
          <w:szCs w:val="18"/>
        </w:rPr>
        <w:t>原則</w:t>
      </w:r>
      <w:r w:rsidRPr="00BB5769">
        <w:rPr>
          <w:rFonts w:ascii="Times New Roman" w:hAnsi="Times New Roman" w:cs="Times New Roman"/>
        </w:rPr>
        <w:t>-Common Nucleus Test</w:t>
      </w:r>
    </w:p>
    <w:p w:rsidR="007D4BEB" w:rsidRDefault="00FB733F" w:rsidP="007D4BEB">
      <w:pPr>
        <w:spacing w:line="240" w:lineRule="exact"/>
        <w:ind w:leftChars="300" w:left="630"/>
        <w:rPr>
          <w:rFonts w:asciiTheme="majorHAnsi" w:hAnsiTheme="majorHAnsi" w:cstheme="majorHAnsi"/>
          <w:szCs w:val="21"/>
        </w:rPr>
      </w:pPr>
      <w:r w:rsidRPr="007D4BEB">
        <w:rPr>
          <w:rFonts w:asciiTheme="majorHAnsi" w:hAnsiTheme="majorHAnsi" w:cstheme="majorHAnsi"/>
          <w:b/>
          <w:szCs w:val="21"/>
        </w:rPr>
        <w:t>so related to claims</w:t>
      </w:r>
      <w:r w:rsidRPr="007D4BEB">
        <w:rPr>
          <w:rFonts w:asciiTheme="majorHAnsi" w:hAnsiTheme="majorHAnsi" w:cstheme="majorHAnsi"/>
          <w:szCs w:val="21"/>
        </w:rPr>
        <w:t xml:space="preserve"> in the action within such original jurisdiction</w:t>
      </w:r>
      <w:r w:rsidRPr="007D4BEB">
        <w:rPr>
          <w:rFonts w:asciiTheme="majorHAnsi" w:hAnsiTheme="majorHAnsi" w:cstheme="majorHAnsi"/>
          <w:b/>
          <w:szCs w:val="21"/>
        </w:rPr>
        <w:t xml:space="preserve"> that they form part of the same case or controversy</w:t>
      </w:r>
      <w:r w:rsidRPr="007D4BEB">
        <w:rPr>
          <w:rFonts w:asciiTheme="majorHAnsi" w:hAnsiTheme="majorHAnsi" w:cstheme="majorHAnsi"/>
          <w:szCs w:val="21"/>
        </w:rPr>
        <w:t xml:space="preserve"> under Article III of the United </w:t>
      </w:r>
      <w:hyperlink r:id="rId10" w:tooltip="States" w:history="1">
        <w:r w:rsidRPr="007D4BEB">
          <w:rPr>
            <w:rStyle w:val="a8"/>
            <w:rFonts w:asciiTheme="majorHAnsi" w:hAnsiTheme="majorHAnsi" w:cstheme="majorHAnsi"/>
            <w:color w:val="auto"/>
            <w:szCs w:val="21"/>
            <w:u w:val="none"/>
          </w:rPr>
          <w:t>States</w:t>
        </w:r>
      </w:hyperlink>
      <w:r w:rsidRPr="007D4BEB">
        <w:rPr>
          <w:rFonts w:asciiTheme="majorHAnsi" w:hAnsiTheme="majorHAnsi" w:cstheme="majorHAnsi"/>
          <w:szCs w:val="21"/>
        </w:rPr>
        <w:t xml:space="preserve"> Constitution. </w:t>
      </w:r>
    </w:p>
    <w:p w:rsidR="00FB733F" w:rsidRPr="007D4BEB" w:rsidRDefault="00FB733F" w:rsidP="007D4BEB">
      <w:pPr>
        <w:spacing w:line="240" w:lineRule="exact"/>
        <w:ind w:leftChars="300" w:left="630"/>
        <w:rPr>
          <w:rFonts w:asciiTheme="majorHAnsi" w:hAnsiTheme="majorHAnsi" w:cstheme="majorHAnsi"/>
          <w:szCs w:val="21"/>
        </w:rPr>
      </w:pPr>
      <w:r w:rsidRPr="005458FE">
        <w:rPr>
          <w:rFonts w:asciiTheme="majorHAnsi" w:hAnsiTheme="majorHAnsi" w:cstheme="majorHAnsi"/>
          <w:sz w:val="20"/>
          <w:szCs w:val="20"/>
        </w:rPr>
        <w:t xml:space="preserve">Such supplemental jurisdiction shall include claims that involve the joinder or intervention </w:t>
      </w:r>
    </w:p>
    <w:p w:rsidR="007D4BEB" w:rsidRDefault="00FB733F" w:rsidP="007D4BEB">
      <w:pPr>
        <w:spacing w:line="240" w:lineRule="exact"/>
        <w:ind w:firstLineChars="300" w:firstLine="600"/>
        <w:rPr>
          <w:rFonts w:asciiTheme="majorHAnsi" w:hAnsiTheme="majorHAnsi" w:cstheme="majorHAnsi"/>
          <w:sz w:val="20"/>
          <w:szCs w:val="20"/>
        </w:rPr>
      </w:pPr>
      <w:r w:rsidRPr="005458FE">
        <w:rPr>
          <w:rFonts w:asciiTheme="majorHAnsi" w:hAnsiTheme="majorHAnsi" w:cstheme="majorHAnsi"/>
          <w:sz w:val="20"/>
          <w:szCs w:val="20"/>
        </w:rPr>
        <w:t>of additional parties.</w:t>
      </w:r>
    </w:p>
    <w:p w:rsidR="007D4BEB" w:rsidRPr="00AF0FE5" w:rsidRDefault="007D4BEB" w:rsidP="007D4BEB">
      <w:pPr>
        <w:spacing w:line="240" w:lineRule="exact"/>
        <w:ind w:firstLineChars="291" w:firstLine="613"/>
        <w:rPr>
          <w:rFonts w:asciiTheme="majorHAnsi" w:hAnsiTheme="majorHAnsi" w:cstheme="majorHAnsi"/>
          <w:szCs w:val="21"/>
          <w:u w:val="single"/>
        </w:rPr>
      </w:pPr>
      <w:r w:rsidRPr="00AF0FE5">
        <w:rPr>
          <w:rFonts w:ascii="Times New Roman" w:hAnsi="Times New Roman" w:cs="Times New Roman"/>
          <w:b/>
          <w:bCs/>
          <w:iCs/>
          <w:szCs w:val="21"/>
          <w:u w:val="single"/>
        </w:rPr>
        <w:t>United Mine Workers of America v. Gibbs</w:t>
      </w:r>
      <w:r w:rsidR="00AF0FE5" w:rsidRPr="00AF0FE5">
        <w:rPr>
          <w:rFonts w:ascii="Times New Roman" w:hAnsi="Times New Roman" w:cs="Times New Roman"/>
          <w:b/>
          <w:bCs/>
          <w:iCs/>
          <w:szCs w:val="21"/>
          <w:u w:val="single"/>
        </w:rPr>
        <w:t xml:space="preserve"> </w:t>
      </w:r>
      <w:r w:rsidRPr="00AF0FE5">
        <w:rPr>
          <w:rFonts w:ascii="Times New Roman" w:hAnsi="Times New Roman" w:cs="Times New Roman"/>
          <w:szCs w:val="21"/>
          <w:u w:val="single"/>
        </w:rPr>
        <w:t>(1966)</w:t>
      </w:r>
      <w:r w:rsidRPr="00AF0FE5">
        <w:rPr>
          <w:rFonts w:ascii="Times New Roman" w:hAnsi="Times New Roman" w:cs="Times New Roman" w:hint="eastAsia"/>
          <w:szCs w:val="21"/>
          <w:u w:val="single"/>
        </w:rPr>
        <w:t xml:space="preserve"> </w:t>
      </w:r>
    </w:p>
    <w:p w:rsidR="00FB733F" w:rsidRPr="00FB733F" w:rsidRDefault="00FB733F" w:rsidP="007D4BEB">
      <w:pPr>
        <w:spacing w:line="240" w:lineRule="exact"/>
        <w:ind w:leftChars="350" w:left="1050" w:hangingChars="150" w:hanging="315"/>
        <w:rPr>
          <w:rFonts w:ascii="Times New Roman" w:hAnsi="Times New Roman" w:cs="Times New Roman"/>
          <w:b/>
        </w:rPr>
      </w:pPr>
      <w:r w:rsidRPr="00BB5769">
        <w:rPr>
          <w:rFonts w:ascii="Times New Roman" w:hAnsi="Times New Roman" w:cs="Times New Roman"/>
        </w:rPr>
        <w:t xml:space="preserve">The claim must share a </w:t>
      </w:r>
      <w:r w:rsidRPr="00BB5769">
        <w:rPr>
          <w:rFonts w:ascii="Times New Roman" w:hAnsi="Times New Roman" w:cs="Times New Roman"/>
          <w:b/>
        </w:rPr>
        <w:t>common nucleus</w:t>
      </w:r>
      <w:r w:rsidRPr="00BB5769">
        <w:rPr>
          <w:rFonts w:ascii="Times New Roman" w:hAnsi="Times New Roman" w:cs="Times New Roman"/>
        </w:rPr>
        <w:t xml:space="preserve"> of operative fact with the </w:t>
      </w:r>
      <w:r w:rsidR="007D4BEB">
        <w:rPr>
          <w:rFonts w:ascii="Times New Roman" w:hAnsi="Times New Roman" w:cs="Times New Roman"/>
        </w:rPr>
        <w:t xml:space="preserve">anchor </w:t>
      </w:r>
      <w:r w:rsidRPr="00BB5769">
        <w:rPr>
          <w:rFonts w:ascii="Times New Roman" w:hAnsi="Times New Roman" w:cs="Times New Roman"/>
        </w:rPr>
        <w:t>claim</w:t>
      </w:r>
      <w:r w:rsidR="00017C5E">
        <w:rPr>
          <w:rFonts w:ascii="Times New Roman" w:hAnsi="Times New Roman" w:cs="Times New Roman"/>
        </w:rPr>
        <w:t xml:space="preserve">. </w:t>
      </w:r>
      <w:r w:rsidRPr="00BB5769">
        <w:rPr>
          <w:rFonts w:ascii="Times New Roman" w:hAnsi="Times New Roman" w:cs="Times New Roman"/>
        </w:rPr>
        <w:t xml:space="preserve"> </w:t>
      </w:r>
    </w:p>
    <w:p w:rsidR="007D4BEB" w:rsidRDefault="00A731AB" w:rsidP="00E53C1C">
      <w:pPr>
        <w:spacing w:line="240" w:lineRule="exact"/>
        <w:ind w:firstLineChars="350" w:firstLine="738"/>
        <w:rPr>
          <w:rFonts w:ascii="Times New Roman" w:hAnsi="Times New Roman" w:cs="Times New Roman"/>
          <w:sz w:val="20"/>
          <w:szCs w:val="20"/>
        </w:rPr>
      </w:pPr>
      <w:r>
        <w:rPr>
          <w:rFonts w:ascii="Times New Roman" w:hAnsi="Times New Roman" w:cs="Times New Roman"/>
          <w:b/>
        </w:rPr>
        <w:t>=</w:t>
      </w:r>
      <w:r w:rsidR="00E53C1C">
        <w:rPr>
          <w:rFonts w:ascii="Times New Roman" w:hAnsi="Times New Roman" w:cs="Times New Roman"/>
          <w:b/>
        </w:rPr>
        <w:t xml:space="preserve"> </w:t>
      </w:r>
      <w:r w:rsidRPr="00DD4C2C">
        <w:rPr>
          <w:rFonts w:ascii="Times New Roman" w:hAnsi="Times New Roman" w:cs="Times New Roman"/>
          <w:sz w:val="20"/>
          <w:szCs w:val="20"/>
        </w:rPr>
        <w:t>out of the same transaction or occurrence</w:t>
      </w:r>
      <w:r w:rsidRPr="00DD4C2C">
        <w:rPr>
          <w:rFonts w:ascii="Times New Roman" w:hAnsi="Times New Roman" w:cs="Times New Roman" w:hint="eastAsia"/>
          <w:sz w:val="18"/>
          <w:szCs w:val="18"/>
        </w:rPr>
        <w:t>は当然</w:t>
      </w:r>
      <w:r w:rsidRPr="00DD4C2C">
        <w:rPr>
          <w:rFonts w:ascii="Times New Roman" w:hAnsi="Times New Roman" w:cs="Times New Roman" w:hint="eastAsia"/>
          <w:sz w:val="18"/>
          <w:szCs w:val="18"/>
        </w:rPr>
        <w:t>OK</w:t>
      </w:r>
      <w:r w:rsidR="00006A80" w:rsidRPr="00DD4C2C">
        <w:rPr>
          <w:rFonts w:ascii="Times New Roman" w:hAnsi="Times New Roman" w:cs="Times New Roman" w:hint="eastAsia"/>
          <w:sz w:val="18"/>
          <w:szCs w:val="18"/>
        </w:rPr>
        <w:t>，それより広い。</w:t>
      </w:r>
    </w:p>
    <w:p w:rsidR="00FB733F" w:rsidRPr="007D4BEB" w:rsidRDefault="00006A80" w:rsidP="00E53C1C">
      <w:pPr>
        <w:spacing w:line="240" w:lineRule="exact"/>
        <w:ind w:firstLineChars="455" w:firstLine="910"/>
        <w:rPr>
          <w:rFonts w:ascii="Times New Roman" w:hAnsi="Times New Roman" w:cs="Times New Roman"/>
          <w:sz w:val="20"/>
          <w:szCs w:val="20"/>
        </w:rPr>
      </w:pPr>
      <w:r w:rsidRPr="00DD4C2C">
        <w:rPr>
          <w:rFonts w:ascii="Times New Roman" w:hAnsi="Times New Roman" w:cs="Times New Roman"/>
          <w:color w:val="000000" w:themeColor="text1"/>
          <w:sz w:val="20"/>
          <w:szCs w:val="20"/>
        </w:rPr>
        <w:t>substantially related to the original claim</w:t>
      </w:r>
      <w:r w:rsidRPr="00DD4C2C">
        <w:rPr>
          <w:rFonts w:ascii="Times New Roman" w:hAnsi="Times New Roman" w:cs="Times New Roman" w:hint="eastAsia"/>
          <w:color w:val="000000" w:themeColor="text1"/>
          <w:sz w:val="18"/>
          <w:szCs w:val="18"/>
        </w:rPr>
        <w:t>と考えてよい。</w:t>
      </w:r>
    </w:p>
    <w:p w:rsidR="007D4BEB" w:rsidRDefault="00D158CA" w:rsidP="007D4BEB">
      <w:pPr>
        <w:spacing w:line="240" w:lineRule="exact"/>
        <w:ind w:firstLineChars="350" w:firstLine="560"/>
        <w:rPr>
          <w:rFonts w:ascii="Times New Roman" w:hAnsi="Times New Roman" w:cs="Times New Roman"/>
          <w:sz w:val="20"/>
          <w:szCs w:val="20"/>
        </w:rPr>
      </w:pPr>
      <w:r>
        <w:rPr>
          <w:rFonts w:ascii="Times New Roman" w:hAnsi="Times New Roman" w:cs="Times New Roman" w:hint="eastAsia"/>
          <w:sz w:val="16"/>
          <w:szCs w:val="16"/>
        </w:rPr>
        <w:t>例</w:t>
      </w:r>
      <w:r w:rsidR="00F90BC7">
        <w:rPr>
          <w:rFonts w:ascii="Times New Roman" w:hAnsi="Times New Roman" w:cs="Times New Roman" w:hint="eastAsia"/>
          <w:sz w:val="16"/>
          <w:szCs w:val="16"/>
        </w:rPr>
        <w:t xml:space="preserve"> </w:t>
      </w:r>
      <w:r>
        <w:rPr>
          <w:rFonts w:ascii="Times New Roman" w:hAnsi="Times New Roman" w:cs="Times New Roman" w:hint="eastAsia"/>
          <w:sz w:val="16"/>
          <w:szCs w:val="16"/>
        </w:rPr>
        <w:t>：</w:t>
      </w:r>
      <w:r w:rsidRPr="00D158CA">
        <w:rPr>
          <w:rFonts w:ascii="Times New Roman" w:hAnsi="Times New Roman" w:cs="Times New Roman" w:hint="eastAsia"/>
          <w:sz w:val="18"/>
          <w:szCs w:val="18"/>
        </w:rPr>
        <w:t>Ｘが請負人Ｙ１，下請Ｙ２に庭工事の瑕疵に基づき損害賠償訴訟提起。Ｙ１はＹ２に</w:t>
      </w:r>
      <w:r w:rsidRPr="00D158CA">
        <w:rPr>
          <w:rFonts w:ascii="Times New Roman" w:hAnsi="Times New Roman" w:cs="Times New Roman"/>
          <w:sz w:val="20"/>
          <w:szCs w:val="20"/>
        </w:rPr>
        <w:t xml:space="preserve">cross claim </w:t>
      </w:r>
    </w:p>
    <w:p w:rsidR="00AF0FE5" w:rsidRDefault="00D158CA" w:rsidP="007D4BEB">
      <w:pPr>
        <w:spacing w:line="240" w:lineRule="exact"/>
        <w:ind w:firstLineChars="450" w:firstLine="900"/>
        <w:rPr>
          <w:rFonts w:ascii="Times New Roman" w:hAnsi="Times New Roman" w:cs="Times New Roman"/>
          <w:sz w:val="18"/>
          <w:szCs w:val="18"/>
        </w:rPr>
      </w:pPr>
      <w:r w:rsidRPr="00D158CA">
        <w:rPr>
          <w:rFonts w:ascii="Times New Roman" w:hAnsi="Times New Roman" w:cs="Times New Roman"/>
          <w:sz w:val="20"/>
          <w:szCs w:val="20"/>
        </w:rPr>
        <w:t>for</w:t>
      </w:r>
      <w:r>
        <w:rPr>
          <w:rFonts w:ascii="Times New Roman" w:hAnsi="Times New Roman" w:cs="Times New Roman"/>
          <w:sz w:val="20"/>
          <w:szCs w:val="20"/>
        </w:rPr>
        <w:t xml:space="preserve"> </w:t>
      </w:r>
      <w:r w:rsidRPr="00D158CA">
        <w:rPr>
          <w:rFonts w:ascii="Times New Roman" w:hAnsi="Times New Roman" w:cs="Times New Roman"/>
          <w:sz w:val="20"/>
          <w:szCs w:val="20"/>
        </w:rPr>
        <w:t>contribution and for damages of anther work</w:t>
      </w:r>
      <w:r w:rsidR="00AF0FE5">
        <w:rPr>
          <w:rFonts w:ascii="Times New Roman" w:hAnsi="Times New Roman" w:cs="Times New Roman"/>
          <w:sz w:val="20"/>
          <w:szCs w:val="20"/>
        </w:rPr>
        <w:t xml:space="preserve"> </w:t>
      </w:r>
      <w:r>
        <w:rPr>
          <w:rFonts w:ascii="Times New Roman" w:hAnsi="Times New Roman" w:cs="Times New Roman" w:hint="eastAsia"/>
          <w:sz w:val="20"/>
          <w:szCs w:val="20"/>
        </w:rPr>
        <w:t>→</w:t>
      </w:r>
      <w:r w:rsidR="00AF0FE5">
        <w:rPr>
          <w:rFonts w:ascii="Times New Roman" w:hAnsi="Times New Roman" w:cs="Times New Roman" w:hint="eastAsia"/>
          <w:sz w:val="20"/>
          <w:szCs w:val="20"/>
        </w:rPr>
        <w:t xml:space="preserve"> </w:t>
      </w:r>
      <w:r w:rsidRPr="00D158CA">
        <w:rPr>
          <w:rFonts w:ascii="Times New Roman" w:hAnsi="Times New Roman" w:cs="Times New Roman" w:hint="eastAsia"/>
          <w:sz w:val="18"/>
          <w:szCs w:val="18"/>
        </w:rPr>
        <w:t>前者はＯＫ，後者は</w:t>
      </w:r>
      <w:r>
        <w:rPr>
          <w:rFonts w:ascii="Times New Roman" w:hAnsi="Times New Roman" w:cs="Times New Roman" w:hint="eastAsia"/>
          <w:sz w:val="20"/>
          <w:szCs w:val="20"/>
        </w:rPr>
        <w:t>co</w:t>
      </w:r>
      <w:r>
        <w:rPr>
          <w:rFonts w:ascii="Times New Roman" w:hAnsi="Times New Roman" w:cs="Times New Roman"/>
          <w:sz w:val="20"/>
          <w:szCs w:val="20"/>
        </w:rPr>
        <w:t>mmon nucleus</w:t>
      </w:r>
      <w:r w:rsidRPr="00D158CA">
        <w:rPr>
          <w:rFonts w:ascii="Times New Roman" w:hAnsi="Times New Roman" w:cs="Times New Roman" w:hint="eastAsia"/>
          <w:sz w:val="18"/>
          <w:szCs w:val="18"/>
        </w:rPr>
        <w:t>が</w:t>
      </w:r>
    </w:p>
    <w:p w:rsidR="00D158CA" w:rsidRPr="00F90BC7" w:rsidRDefault="00AF0FE5" w:rsidP="00AF0FE5">
      <w:pPr>
        <w:spacing w:line="240" w:lineRule="exact"/>
        <w:ind w:firstLineChars="450" w:firstLine="90"/>
        <w:rPr>
          <w:rFonts w:ascii="Times New Roman" w:hAnsi="Times New Roman" w:cs="Times New Roman"/>
          <w:sz w:val="18"/>
          <w:szCs w:val="18"/>
        </w:rPr>
      </w:pPr>
      <w:r>
        <w:rPr>
          <w:rFonts w:ascii="Times New Roman" w:hAnsi="Times New Roman" w:cs="Times New Roman" w:hint="eastAsia"/>
          <w:sz w:val="2"/>
          <w:szCs w:val="2"/>
        </w:rPr>
        <w:t xml:space="preserve"> </w:t>
      </w:r>
      <w:r>
        <w:rPr>
          <w:rFonts w:ascii="Times New Roman" w:hAnsi="Times New Roman" w:cs="Times New Roman"/>
          <w:sz w:val="2"/>
          <w:szCs w:val="2"/>
        </w:rPr>
        <w:t xml:space="preserve">                                                                             </w:t>
      </w:r>
      <w:r w:rsidR="00D158CA" w:rsidRPr="00D158CA">
        <w:rPr>
          <w:rFonts w:ascii="Times New Roman" w:hAnsi="Times New Roman" w:cs="Times New Roman" w:hint="eastAsia"/>
          <w:sz w:val="18"/>
          <w:szCs w:val="18"/>
        </w:rPr>
        <w:t>ないので不可</w:t>
      </w:r>
      <w:r w:rsidR="00D158CA">
        <w:rPr>
          <w:rFonts w:ascii="Times New Roman" w:hAnsi="Times New Roman" w:cs="Times New Roman" w:hint="eastAsia"/>
          <w:sz w:val="18"/>
          <w:szCs w:val="18"/>
        </w:rPr>
        <w:t xml:space="preserve"> </w:t>
      </w:r>
      <w:r w:rsidR="004A2667">
        <w:rPr>
          <w:rFonts w:ascii="Times New Roman" w:hAnsi="Times New Roman" w:cs="Times New Roman" w:hint="eastAsia"/>
          <w:sz w:val="18"/>
          <w:szCs w:val="18"/>
        </w:rPr>
        <w:t>(</w:t>
      </w:r>
      <w:r w:rsidR="00D158CA">
        <w:rPr>
          <w:rFonts w:ascii="Times New Roman" w:hAnsi="Times New Roman" w:cs="Times New Roman" w:hint="eastAsia"/>
          <w:sz w:val="18"/>
          <w:szCs w:val="18"/>
        </w:rPr>
        <w:t>後者の請求が同一工事内の話であればＯＫ</w:t>
      </w:r>
      <w:r w:rsidR="004A2667">
        <w:rPr>
          <w:rFonts w:ascii="Times New Roman" w:hAnsi="Times New Roman" w:cs="Times New Roman" w:hint="eastAsia"/>
          <w:sz w:val="18"/>
          <w:szCs w:val="18"/>
        </w:rPr>
        <w:t>)</w:t>
      </w:r>
      <w:r w:rsidR="00D158CA">
        <w:rPr>
          <w:rFonts w:ascii="Times New Roman" w:hAnsi="Times New Roman" w:cs="Times New Roman" w:hint="eastAsia"/>
          <w:sz w:val="18"/>
          <w:szCs w:val="18"/>
        </w:rPr>
        <w:t xml:space="preserve"> </w:t>
      </w:r>
    </w:p>
    <w:p w:rsidR="00B33576" w:rsidRPr="00BB5769" w:rsidRDefault="0088357C" w:rsidP="009D1754">
      <w:pPr>
        <w:spacing w:line="240" w:lineRule="exact"/>
        <w:ind w:leftChars="66" w:left="454" w:hangingChars="150" w:hanging="315"/>
        <w:rPr>
          <w:rFonts w:ascii="Times New Roman" w:hAnsi="Times New Roman" w:cs="Times New Roman"/>
          <w:sz w:val="22"/>
        </w:rPr>
      </w:pPr>
      <w:r>
        <w:rPr>
          <w:rFonts w:ascii="Times New Roman" w:hAnsi="Times New Roman" w:cs="Times New Roman"/>
        </w:rPr>
        <w:t>2</w:t>
      </w:r>
      <w:r w:rsidR="00371C1B">
        <w:rPr>
          <w:rFonts w:ascii="Times New Roman" w:hAnsi="Times New Roman" w:cs="Times New Roman" w:hint="eastAsia"/>
        </w:rPr>
        <w:t>.</w:t>
      </w:r>
      <w:r w:rsidR="00371C1B">
        <w:rPr>
          <w:rFonts w:ascii="Times New Roman" w:hAnsi="Times New Roman" w:cs="Times New Roman"/>
        </w:rPr>
        <w:t xml:space="preserve"> </w:t>
      </w:r>
      <w:r w:rsidR="00371C1B">
        <w:rPr>
          <w:rFonts w:ascii="Times New Roman" w:hAnsi="Times New Roman" w:cs="Times New Roman" w:hint="eastAsia"/>
          <w:sz w:val="4"/>
          <w:szCs w:val="4"/>
        </w:rPr>
        <w:t xml:space="preserve">　</w:t>
      </w:r>
      <w:r w:rsidR="00371C1B" w:rsidRPr="00371C1B">
        <w:rPr>
          <w:rFonts w:ascii="Times New Roman" w:hAnsi="Times New Roman" w:cs="Times New Roman"/>
        </w:rPr>
        <w:t>However, if the case is brought as</w:t>
      </w:r>
      <w:r w:rsidR="00371C1B" w:rsidRPr="00FB733F">
        <w:rPr>
          <w:rFonts w:ascii="Times New Roman" w:hAnsi="Times New Roman" w:cs="Times New Roman"/>
          <w:b/>
        </w:rPr>
        <w:t xml:space="preserve"> a</w:t>
      </w:r>
      <w:r w:rsidR="00371C1B" w:rsidRPr="00FB733F">
        <w:rPr>
          <w:rFonts w:ascii="Times New Roman" w:hAnsi="Times New Roman" w:cs="Times New Roman" w:hint="eastAsia"/>
          <w:b/>
        </w:rPr>
        <w:t xml:space="preserve"> d</w:t>
      </w:r>
      <w:r w:rsidR="00371C1B" w:rsidRPr="00FB733F">
        <w:rPr>
          <w:rFonts w:ascii="Times New Roman" w:hAnsi="Times New Roman" w:cs="Times New Roman"/>
          <w:b/>
        </w:rPr>
        <w:t>iversity action</w:t>
      </w:r>
      <w:r w:rsidR="00371C1B" w:rsidRPr="00371C1B">
        <w:rPr>
          <w:rFonts w:ascii="Times New Roman" w:hAnsi="Times New Roman" w:cs="Times New Roman"/>
        </w:rPr>
        <w:t>,</w:t>
      </w:r>
      <w:r w:rsidR="009D1754">
        <w:rPr>
          <w:rFonts w:ascii="Times New Roman" w:hAnsi="Times New Roman" w:cs="Times New Roman"/>
        </w:rPr>
        <w:t xml:space="preserve"> </w:t>
      </w:r>
      <w:r w:rsidR="00B33576" w:rsidRPr="00BB5769">
        <w:rPr>
          <w:rFonts w:ascii="Times New Roman" w:hAnsi="Times New Roman" w:cs="Times New Roman"/>
          <w:sz w:val="22"/>
        </w:rPr>
        <w:t xml:space="preserve">P </w:t>
      </w:r>
      <w:r w:rsidR="006D6CC2" w:rsidRPr="00BB5769">
        <w:rPr>
          <w:rFonts w:ascii="Times New Roman" w:hAnsi="Times New Roman" w:cs="Times New Roman"/>
          <w:sz w:val="22"/>
        </w:rPr>
        <w:t>may not use suppleme</w:t>
      </w:r>
      <w:r w:rsidR="00B33576" w:rsidRPr="00BB5769">
        <w:rPr>
          <w:rFonts w:ascii="Times New Roman" w:hAnsi="Times New Roman" w:cs="Times New Roman"/>
          <w:sz w:val="22"/>
        </w:rPr>
        <w:t xml:space="preserve">ntal jurisdiction if it </w:t>
      </w:r>
      <w:r w:rsidR="004F2255" w:rsidRPr="00BB5769">
        <w:rPr>
          <w:rFonts w:ascii="Times New Roman" w:hAnsi="Times New Roman" w:cs="Times New Roman"/>
          <w:sz w:val="22"/>
        </w:rPr>
        <w:t xml:space="preserve">would violate complete </w:t>
      </w:r>
      <w:r w:rsidR="00B33576" w:rsidRPr="00BB5769">
        <w:rPr>
          <w:rFonts w:ascii="Times New Roman" w:hAnsi="Times New Roman" w:cs="Times New Roman"/>
          <w:sz w:val="22"/>
        </w:rPr>
        <w:t>diversity</w:t>
      </w:r>
      <w:r w:rsidR="00017C5E">
        <w:rPr>
          <w:rFonts w:ascii="Times New Roman" w:hAnsi="Times New Roman" w:cs="Times New Roman" w:hint="eastAsia"/>
          <w:sz w:val="22"/>
        </w:rPr>
        <w:t>.</w:t>
      </w:r>
      <w:r w:rsidR="00017C5E">
        <w:rPr>
          <w:rFonts w:ascii="Times New Roman" w:hAnsi="Times New Roman" w:cs="Times New Roman"/>
          <w:sz w:val="22"/>
        </w:rPr>
        <w:t xml:space="preserve"> </w:t>
      </w:r>
    </w:p>
    <w:p w:rsidR="00B33576" w:rsidRPr="00BB5769" w:rsidRDefault="0088357C" w:rsidP="009D1754">
      <w:pPr>
        <w:spacing w:line="240" w:lineRule="exact"/>
        <w:ind w:firstLineChars="200" w:firstLine="440"/>
        <w:rPr>
          <w:rFonts w:ascii="Times New Roman" w:hAnsi="Times New Roman" w:cs="Times New Roman"/>
          <w:sz w:val="22"/>
        </w:rPr>
      </w:pPr>
      <w:r>
        <w:rPr>
          <w:rFonts w:ascii="Times New Roman" w:hAnsi="Times New Roman" w:cs="Times New Roman" w:hint="eastAsia"/>
          <w:sz w:val="22"/>
        </w:rPr>
        <w:t>⇔</w:t>
      </w:r>
      <w:r w:rsidR="00E53C1C">
        <w:rPr>
          <w:rFonts w:ascii="Times New Roman" w:hAnsi="Times New Roman" w:cs="Times New Roman" w:hint="eastAsia"/>
          <w:sz w:val="22"/>
        </w:rPr>
        <w:t xml:space="preserve"> </w:t>
      </w:r>
      <w:r>
        <w:rPr>
          <w:rFonts w:ascii="Times New Roman" w:hAnsi="Times New Roman" w:cs="Times New Roman"/>
          <w:sz w:val="22"/>
        </w:rPr>
        <w:t>D</w:t>
      </w:r>
      <w:r>
        <w:rPr>
          <w:rFonts w:ascii="Times New Roman" w:hAnsi="Times New Roman" w:cs="Times New Roman" w:hint="eastAsia"/>
          <w:sz w:val="22"/>
        </w:rPr>
        <w:t xml:space="preserve"> is </w:t>
      </w:r>
      <w:r w:rsidR="00B33576" w:rsidRPr="00BB5769">
        <w:rPr>
          <w:rFonts w:ascii="Times New Roman" w:hAnsi="Times New Roman" w:cs="Times New Roman"/>
          <w:sz w:val="22"/>
        </w:rPr>
        <w:t>always possible (counterclaims, crossclaims, and impleaders)</w:t>
      </w:r>
      <w:r w:rsidR="00017C5E">
        <w:rPr>
          <w:rFonts w:ascii="Times New Roman" w:hAnsi="Times New Roman" w:cs="Times New Roman"/>
          <w:sz w:val="22"/>
        </w:rPr>
        <w:t xml:space="preserve">. </w:t>
      </w:r>
    </w:p>
    <w:p w:rsidR="00FB733F" w:rsidRDefault="00FB733F" w:rsidP="00FB733F">
      <w:pPr>
        <w:spacing w:line="240" w:lineRule="exact"/>
        <w:ind w:leftChars="200" w:left="720" w:hangingChars="150" w:hanging="300"/>
        <w:rPr>
          <w:rFonts w:asciiTheme="majorHAnsi" w:hAnsiTheme="majorHAnsi" w:cstheme="majorHAnsi"/>
          <w:sz w:val="20"/>
          <w:szCs w:val="20"/>
        </w:rPr>
      </w:pPr>
      <w:r w:rsidRPr="005458FE">
        <w:rPr>
          <w:rStyle w:val="num"/>
          <w:rFonts w:asciiTheme="majorHAnsi" w:hAnsiTheme="majorHAnsi" w:cstheme="majorHAnsi"/>
          <w:sz w:val="20"/>
          <w:szCs w:val="20"/>
        </w:rPr>
        <w:t>(b)</w:t>
      </w:r>
      <w:r w:rsidRPr="005458FE">
        <w:rPr>
          <w:rFonts w:asciiTheme="majorHAnsi" w:hAnsiTheme="majorHAnsi" w:cstheme="majorHAnsi"/>
          <w:sz w:val="20"/>
          <w:szCs w:val="20"/>
        </w:rPr>
        <w:t xml:space="preserve"> In any civil action of which the </w:t>
      </w:r>
      <w:hyperlink r:id="rId11" w:tooltip="district courts" w:history="1">
        <w:r w:rsidRPr="005458FE">
          <w:rPr>
            <w:rStyle w:val="a8"/>
            <w:rFonts w:asciiTheme="majorHAnsi" w:hAnsiTheme="majorHAnsi" w:cstheme="majorHAnsi"/>
            <w:color w:val="auto"/>
            <w:sz w:val="20"/>
            <w:szCs w:val="20"/>
            <w:u w:val="none"/>
          </w:rPr>
          <w:t>district courts</w:t>
        </w:r>
      </w:hyperlink>
      <w:r w:rsidRPr="005458FE">
        <w:rPr>
          <w:rFonts w:asciiTheme="majorHAnsi" w:hAnsiTheme="majorHAnsi" w:cstheme="majorHAnsi"/>
          <w:sz w:val="20"/>
          <w:szCs w:val="20"/>
        </w:rPr>
        <w:t xml:space="preserve"> have original jurisdiction founded solely on </w:t>
      </w:r>
      <w:hyperlink r:id="rId12" w:tooltip="Diversity of citizenship; amount in controversy; costs" w:history="1">
        <w:r w:rsidRPr="005458FE">
          <w:rPr>
            <w:rStyle w:val="a8"/>
            <w:rFonts w:asciiTheme="majorHAnsi" w:hAnsiTheme="majorHAnsi" w:cstheme="majorHAnsi"/>
            <w:color w:val="auto"/>
            <w:sz w:val="20"/>
            <w:szCs w:val="20"/>
            <w:u w:val="none"/>
          </w:rPr>
          <w:t>section 1332 of this title</w:t>
        </w:r>
      </w:hyperlink>
      <w:r w:rsidR="0094527D">
        <w:rPr>
          <w:rStyle w:val="a8"/>
          <w:rFonts w:asciiTheme="majorHAnsi" w:hAnsiTheme="majorHAnsi" w:cstheme="majorHAnsi"/>
          <w:color w:val="auto"/>
          <w:sz w:val="20"/>
          <w:szCs w:val="20"/>
          <w:u w:val="none"/>
        </w:rPr>
        <w:t xml:space="preserve"> </w:t>
      </w:r>
      <w:r>
        <w:rPr>
          <w:rFonts w:asciiTheme="majorHAnsi" w:hAnsiTheme="majorHAnsi" w:cstheme="majorHAnsi"/>
          <w:sz w:val="20"/>
          <w:szCs w:val="20"/>
        </w:rPr>
        <w:t>(</w:t>
      </w:r>
      <w:r w:rsidRPr="00FB733F">
        <w:rPr>
          <w:rFonts w:ascii="Times New Roman" w:hAnsi="Times New Roman" w:cs="Times New Roman"/>
          <w:sz w:val="20"/>
          <w:szCs w:val="20"/>
        </w:rPr>
        <w:t xml:space="preserve">on </w:t>
      </w:r>
      <w:r w:rsidRPr="00FB733F">
        <w:rPr>
          <w:rFonts w:ascii="Times New Roman" w:hAnsi="Times New Roman" w:cs="Times New Roman"/>
          <w:sz w:val="22"/>
        </w:rPr>
        <w:t>diversity jurisdiction</w:t>
      </w:r>
      <w:r>
        <w:rPr>
          <w:rFonts w:asciiTheme="majorHAnsi" w:hAnsiTheme="majorHAnsi" w:cstheme="majorHAnsi"/>
          <w:sz w:val="20"/>
          <w:szCs w:val="20"/>
        </w:rPr>
        <w:t>)</w:t>
      </w:r>
      <w:r w:rsidRPr="005458FE">
        <w:rPr>
          <w:rFonts w:asciiTheme="majorHAnsi" w:hAnsiTheme="majorHAnsi" w:cstheme="majorHAnsi"/>
          <w:sz w:val="20"/>
          <w:szCs w:val="20"/>
        </w:rPr>
        <w:t xml:space="preserve">, </w:t>
      </w:r>
    </w:p>
    <w:p w:rsidR="00FB733F" w:rsidRDefault="00AF0FE5" w:rsidP="00AF0FE5">
      <w:pPr>
        <w:spacing w:line="240" w:lineRule="exact"/>
        <w:rPr>
          <w:rFonts w:asciiTheme="majorHAnsi" w:hAnsiTheme="majorHAnsi" w:cstheme="majorHAnsi"/>
          <w:sz w:val="20"/>
          <w:szCs w:val="20"/>
        </w:rPr>
      </w:pPr>
      <w:r>
        <w:rPr>
          <w:rFonts w:asciiTheme="majorHAnsi" w:hAnsiTheme="majorHAnsi" w:cstheme="majorHAnsi"/>
          <w:sz w:val="20"/>
          <w:szCs w:val="20"/>
        </w:rPr>
        <w:t xml:space="preserve">       </w:t>
      </w:r>
      <w:r>
        <w:rPr>
          <w:rFonts w:asciiTheme="majorHAnsi" w:hAnsiTheme="majorHAnsi" w:cstheme="majorHAnsi"/>
          <w:sz w:val="2"/>
          <w:szCs w:val="2"/>
        </w:rPr>
        <w:t xml:space="preserve"> </w:t>
      </w:r>
      <w:r w:rsidR="0094527D">
        <w:rPr>
          <w:rFonts w:asciiTheme="majorHAnsi" w:hAnsiTheme="majorHAnsi" w:cstheme="majorHAnsi"/>
          <w:sz w:val="20"/>
          <w:szCs w:val="20"/>
        </w:rPr>
        <w:t>T</w:t>
      </w:r>
      <w:r w:rsidR="00FB733F" w:rsidRPr="005458FE">
        <w:rPr>
          <w:rFonts w:asciiTheme="majorHAnsi" w:hAnsiTheme="majorHAnsi" w:cstheme="majorHAnsi"/>
          <w:sz w:val="20"/>
          <w:szCs w:val="20"/>
        </w:rPr>
        <w:t xml:space="preserve">he district courts shall not have supplemental jurisdiction </w:t>
      </w:r>
      <w:r w:rsidR="0059110B">
        <w:rPr>
          <w:rFonts w:asciiTheme="majorHAnsi" w:hAnsiTheme="majorHAnsi" w:cstheme="majorHAnsi"/>
          <w:sz w:val="20"/>
          <w:szCs w:val="20"/>
        </w:rPr>
        <w:t>…</w:t>
      </w:r>
    </w:p>
    <w:p w:rsidR="00F72E5D" w:rsidRDefault="00FB733F" w:rsidP="009D1754">
      <w:pPr>
        <w:spacing w:line="240" w:lineRule="exact"/>
        <w:ind w:leftChars="350" w:left="935" w:hangingChars="100" w:hanging="200"/>
        <w:rPr>
          <w:rFonts w:asciiTheme="majorHAnsi" w:hAnsiTheme="majorHAnsi" w:cstheme="majorHAnsi"/>
          <w:sz w:val="20"/>
          <w:szCs w:val="20"/>
        </w:rPr>
      </w:pPr>
      <w:r w:rsidRPr="00FB733F">
        <w:rPr>
          <w:rFonts w:ascii="Times New Roman" w:hAnsi="Times New Roman" w:cs="Times New Roman"/>
          <w:sz w:val="20"/>
          <w:szCs w:val="20"/>
        </w:rPr>
        <w:t>i)</w:t>
      </w:r>
      <w:r>
        <w:rPr>
          <w:rFonts w:asciiTheme="majorHAnsi" w:hAnsiTheme="majorHAnsi" w:cstheme="majorHAnsi" w:hint="eastAsia"/>
          <w:sz w:val="2"/>
          <w:szCs w:val="2"/>
        </w:rPr>
        <w:t xml:space="preserve">　　　　　</w:t>
      </w:r>
      <w:r w:rsidRPr="005458FE">
        <w:rPr>
          <w:rFonts w:asciiTheme="majorHAnsi" w:hAnsiTheme="majorHAnsi" w:cstheme="majorHAnsi"/>
          <w:sz w:val="20"/>
          <w:szCs w:val="20"/>
        </w:rPr>
        <w:t xml:space="preserve">over claims </w:t>
      </w:r>
      <w:r w:rsidRPr="009D1754">
        <w:rPr>
          <w:rFonts w:asciiTheme="majorHAnsi" w:hAnsiTheme="majorHAnsi" w:cstheme="majorHAnsi"/>
          <w:b/>
          <w:sz w:val="20"/>
          <w:szCs w:val="20"/>
        </w:rPr>
        <w:t>by plaintiffs against persons</w:t>
      </w:r>
      <w:r w:rsidRPr="005458FE">
        <w:rPr>
          <w:rFonts w:asciiTheme="majorHAnsi" w:hAnsiTheme="majorHAnsi" w:cstheme="majorHAnsi"/>
          <w:sz w:val="20"/>
          <w:szCs w:val="20"/>
        </w:rPr>
        <w:t xml:space="preserve"> made parties under Ru</w:t>
      </w:r>
      <w:r w:rsidR="0059110B">
        <w:rPr>
          <w:rFonts w:asciiTheme="majorHAnsi" w:hAnsiTheme="majorHAnsi" w:cstheme="majorHAnsi"/>
          <w:sz w:val="20"/>
          <w:szCs w:val="20"/>
        </w:rPr>
        <w:t>le 14, 19, 20, or 24..</w:t>
      </w:r>
    </w:p>
    <w:p w:rsidR="00FB733F" w:rsidRPr="00F72E5D" w:rsidRDefault="00F72E5D" w:rsidP="00F72E5D">
      <w:pPr>
        <w:spacing w:line="240" w:lineRule="exact"/>
        <w:ind w:leftChars="450" w:left="945"/>
        <w:rPr>
          <w:rFonts w:ascii="Times New Roman" w:hAnsi="Times New Roman" w:cs="Times New Roman"/>
          <w:sz w:val="20"/>
          <w:szCs w:val="20"/>
        </w:rPr>
      </w:pPr>
      <w:r w:rsidRPr="00F72E5D">
        <w:rPr>
          <w:rFonts w:ascii="Times New Roman" w:hAnsi="Times New Roman" w:cs="Times New Roman"/>
          <w:sz w:val="20"/>
          <w:szCs w:val="20"/>
        </w:rPr>
        <w:t>Rule 14</w:t>
      </w:r>
      <w:r>
        <w:rPr>
          <w:rFonts w:ascii="Times New Roman" w:hAnsi="Times New Roman" w:cs="Times New Roman"/>
          <w:sz w:val="20"/>
          <w:szCs w:val="20"/>
        </w:rPr>
        <w:t>=third party plaintiff and def</w:t>
      </w:r>
      <w:r w:rsidRPr="00F72E5D">
        <w:rPr>
          <w:rFonts w:ascii="Times New Roman" w:hAnsi="Times New Roman" w:cs="Times New Roman"/>
          <w:sz w:val="20"/>
          <w:szCs w:val="20"/>
        </w:rPr>
        <w:t>endant, 19, 20=joinder of parties, 24=intervention</w:t>
      </w:r>
    </w:p>
    <w:p w:rsidR="00FB733F" w:rsidRDefault="00FB733F" w:rsidP="00FB733F">
      <w:pPr>
        <w:spacing w:line="240" w:lineRule="exact"/>
        <w:ind w:leftChars="350" w:left="935" w:hangingChars="100" w:hanging="200"/>
        <w:rPr>
          <w:rFonts w:asciiTheme="majorHAnsi" w:hAnsiTheme="majorHAnsi" w:cstheme="majorHAnsi"/>
          <w:sz w:val="20"/>
          <w:szCs w:val="20"/>
        </w:rPr>
      </w:pPr>
      <w:r w:rsidRPr="00FB733F">
        <w:rPr>
          <w:rFonts w:ascii="Times New Roman" w:hAnsi="Times New Roman" w:cs="Times New Roman"/>
          <w:sz w:val="20"/>
          <w:szCs w:val="20"/>
        </w:rPr>
        <w:t xml:space="preserve">ii) </w:t>
      </w:r>
      <w:r w:rsidRPr="005458FE">
        <w:rPr>
          <w:rFonts w:asciiTheme="majorHAnsi" w:hAnsiTheme="majorHAnsi" w:cstheme="majorHAnsi"/>
          <w:sz w:val="20"/>
          <w:szCs w:val="20"/>
        </w:rPr>
        <w:t xml:space="preserve">over claims by persons proposed to be joined as plaintiffs under Rule 19 of such rules, or seeking to intervene as plaintiffs under Rule 24 of such rules, </w:t>
      </w:r>
    </w:p>
    <w:p w:rsidR="00FB733F" w:rsidRPr="009D1754" w:rsidRDefault="00FB733F" w:rsidP="00FB733F">
      <w:pPr>
        <w:spacing w:line="240" w:lineRule="exact"/>
        <w:ind w:leftChars="350" w:left="935" w:hangingChars="100" w:hanging="200"/>
        <w:rPr>
          <w:rFonts w:asciiTheme="majorHAnsi" w:hAnsiTheme="majorHAnsi" w:cstheme="majorHAnsi"/>
          <w:b/>
          <w:sz w:val="20"/>
          <w:szCs w:val="20"/>
        </w:rPr>
      </w:pPr>
      <w:r w:rsidRPr="005458FE">
        <w:rPr>
          <w:rFonts w:asciiTheme="majorHAnsi" w:hAnsiTheme="majorHAnsi" w:cstheme="majorHAnsi"/>
          <w:sz w:val="20"/>
          <w:szCs w:val="20"/>
        </w:rPr>
        <w:t xml:space="preserve">when exercising supplemental jurisdiction over such claims </w:t>
      </w:r>
      <w:r w:rsidRPr="009D1754">
        <w:rPr>
          <w:rFonts w:asciiTheme="majorHAnsi" w:hAnsiTheme="majorHAnsi" w:cstheme="majorHAnsi"/>
          <w:b/>
          <w:sz w:val="20"/>
          <w:szCs w:val="20"/>
        </w:rPr>
        <w:t xml:space="preserve">would be inconsistent with </w:t>
      </w:r>
    </w:p>
    <w:p w:rsidR="00FB733F" w:rsidRDefault="00FB733F" w:rsidP="00FB733F">
      <w:pPr>
        <w:spacing w:line="240" w:lineRule="exact"/>
        <w:ind w:leftChars="350" w:left="936" w:hangingChars="100" w:hanging="201"/>
        <w:rPr>
          <w:rFonts w:asciiTheme="majorHAnsi" w:hAnsiTheme="majorHAnsi" w:cstheme="majorHAnsi"/>
          <w:sz w:val="20"/>
          <w:szCs w:val="20"/>
        </w:rPr>
      </w:pPr>
      <w:r w:rsidRPr="009D1754">
        <w:rPr>
          <w:rFonts w:asciiTheme="majorHAnsi" w:hAnsiTheme="majorHAnsi" w:cstheme="majorHAnsi"/>
          <w:b/>
          <w:sz w:val="20"/>
          <w:szCs w:val="20"/>
        </w:rPr>
        <w:lastRenderedPageBreak/>
        <w:t>the jurisdictional requirements</w:t>
      </w:r>
      <w:r w:rsidRPr="005458FE">
        <w:rPr>
          <w:rFonts w:asciiTheme="majorHAnsi" w:hAnsiTheme="majorHAnsi" w:cstheme="majorHAnsi"/>
          <w:sz w:val="20"/>
          <w:szCs w:val="20"/>
        </w:rPr>
        <w:t xml:space="preserve"> of section 1332</w:t>
      </w:r>
      <w:r w:rsidR="00AF0FE5">
        <w:rPr>
          <w:rFonts w:asciiTheme="majorHAnsi" w:hAnsiTheme="majorHAnsi" w:cstheme="majorHAnsi"/>
          <w:sz w:val="20"/>
          <w:szCs w:val="20"/>
        </w:rPr>
        <w:t xml:space="preserve"> </w:t>
      </w:r>
      <w:r>
        <w:rPr>
          <w:rFonts w:asciiTheme="majorHAnsi" w:hAnsiTheme="majorHAnsi" w:cstheme="majorHAnsi"/>
          <w:sz w:val="20"/>
          <w:szCs w:val="20"/>
        </w:rPr>
        <w:t>(</w:t>
      </w:r>
      <w:r w:rsidRPr="00FB733F">
        <w:rPr>
          <w:rFonts w:ascii="Times New Roman" w:hAnsi="Times New Roman" w:cs="Times New Roman"/>
          <w:sz w:val="20"/>
          <w:szCs w:val="20"/>
        </w:rPr>
        <w:t xml:space="preserve">on </w:t>
      </w:r>
      <w:r w:rsidRPr="00FB733F">
        <w:rPr>
          <w:rFonts w:ascii="Times New Roman" w:hAnsi="Times New Roman" w:cs="Times New Roman"/>
          <w:sz w:val="22"/>
        </w:rPr>
        <w:t>diversity jurisdiction</w:t>
      </w:r>
      <w:r w:rsidR="00F72E5D">
        <w:rPr>
          <w:rFonts w:asciiTheme="majorHAnsi" w:hAnsiTheme="majorHAnsi" w:cstheme="majorHAnsi"/>
          <w:sz w:val="20"/>
          <w:szCs w:val="20"/>
        </w:rPr>
        <w:t>)</w:t>
      </w:r>
    </w:p>
    <w:p w:rsidR="004A2667" w:rsidRDefault="00F90BC7" w:rsidP="00F90BC7">
      <w:pPr>
        <w:spacing w:line="240" w:lineRule="exact"/>
        <w:ind w:leftChars="483" w:left="1414" w:hangingChars="250" w:hanging="400"/>
        <w:rPr>
          <w:rFonts w:ascii="Times New Roman" w:hAnsi="Times New Roman" w:cs="Times New Roman"/>
          <w:sz w:val="18"/>
          <w:szCs w:val="18"/>
        </w:rPr>
      </w:pPr>
      <w:r>
        <w:rPr>
          <w:rFonts w:ascii="Times New Roman" w:hAnsi="Times New Roman" w:cs="Times New Roman" w:hint="eastAsia"/>
          <w:sz w:val="16"/>
          <w:szCs w:val="16"/>
        </w:rPr>
        <w:t>例</w:t>
      </w:r>
      <w:r>
        <w:rPr>
          <w:rFonts w:ascii="Times New Roman" w:hAnsi="Times New Roman" w:cs="Times New Roman" w:hint="eastAsia"/>
          <w:sz w:val="16"/>
          <w:szCs w:val="16"/>
        </w:rPr>
        <w:t xml:space="preserve"> </w:t>
      </w:r>
      <w:r>
        <w:rPr>
          <w:rFonts w:ascii="Times New Roman" w:hAnsi="Times New Roman" w:cs="Times New Roman" w:hint="eastAsia"/>
          <w:sz w:val="16"/>
          <w:szCs w:val="16"/>
        </w:rPr>
        <w:t>：</w:t>
      </w:r>
      <w:r w:rsidR="00AF0FE5">
        <w:rPr>
          <w:rFonts w:ascii="Times New Roman" w:hAnsi="Times New Roman" w:cs="Times New Roman" w:hint="eastAsia"/>
          <w:sz w:val="2"/>
          <w:szCs w:val="2"/>
        </w:rPr>
        <w:t xml:space="preserve"> </w:t>
      </w:r>
      <w:r w:rsidR="00AF0FE5">
        <w:rPr>
          <w:rFonts w:ascii="Times New Roman" w:hAnsi="Times New Roman" w:cs="Times New Roman"/>
          <w:sz w:val="2"/>
          <w:szCs w:val="2"/>
        </w:rPr>
        <w:t xml:space="preserve">  </w:t>
      </w:r>
      <w:r>
        <w:rPr>
          <w:rFonts w:ascii="Times New Roman" w:hAnsi="Times New Roman" w:cs="Times New Roman" w:hint="eastAsia"/>
          <w:sz w:val="18"/>
          <w:szCs w:val="18"/>
        </w:rPr>
        <w:t>A</w:t>
      </w:r>
      <w:r>
        <w:rPr>
          <w:rFonts w:ascii="Times New Roman" w:hAnsi="Times New Roman" w:cs="Times New Roman" w:hint="eastAsia"/>
          <w:sz w:val="18"/>
          <w:szCs w:val="18"/>
        </w:rPr>
        <w:t>州の</w:t>
      </w:r>
      <w:r w:rsidRPr="00D158CA">
        <w:rPr>
          <w:rFonts w:ascii="Times New Roman" w:hAnsi="Times New Roman" w:cs="Times New Roman" w:hint="eastAsia"/>
          <w:sz w:val="18"/>
          <w:szCs w:val="18"/>
        </w:rPr>
        <w:t>Ｘが</w:t>
      </w:r>
      <w:r>
        <w:rPr>
          <w:rFonts w:ascii="Times New Roman" w:hAnsi="Times New Roman" w:cs="Times New Roman" w:hint="eastAsia"/>
          <w:sz w:val="18"/>
          <w:szCs w:val="18"/>
        </w:rPr>
        <w:t>Ｂ州の</w:t>
      </w:r>
      <w:r w:rsidRPr="00D158CA">
        <w:rPr>
          <w:rFonts w:ascii="Times New Roman" w:hAnsi="Times New Roman" w:cs="Times New Roman" w:hint="eastAsia"/>
          <w:sz w:val="18"/>
          <w:szCs w:val="18"/>
        </w:rPr>
        <w:t>Ｙ１</w:t>
      </w:r>
      <w:r>
        <w:rPr>
          <w:rFonts w:ascii="Times New Roman" w:hAnsi="Times New Roman" w:cs="Times New Roman" w:hint="eastAsia"/>
          <w:sz w:val="18"/>
          <w:szCs w:val="18"/>
        </w:rPr>
        <w:t>に名誉棄損で損害賠償訴訟提起</w:t>
      </w:r>
      <w:r w:rsidRPr="00D158CA">
        <w:rPr>
          <w:rFonts w:ascii="Times New Roman" w:hAnsi="Times New Roman" w:cs="Times New Roman" w:hint="eastAsia"/>
          <w:sz w:val="18"/>
          <w:szCs w:val="18"/>
        </w:rPr>
        <w:t>，</w:t>
      </w:r>
      <w:r w:rsidR="004A2667">
        <w:rPr>
          <w:rFonts w:ascii="Times New Roman" w:hAnsi="Times New Roman" w:cs="Times New Roman" w:hint="eastAsia"/>
          <w:sz w:val="18"/>
          <w:szCs w:val="18"/>
        </w:rPr>
        <w:t>Ｙ</w:t>
      </w:r>
      <w:r w:rsidR="004A2667">
        <w:rPr>
          <w:rFonts w:ascii="Times New Roman" w:hAnsi="Times New Roman" w:cs="Times New Roman" w:hint="eastAsia"/>
          <w:sz w:val="18"/>
          <w:szCs w:val="18"/>
        </w:rPr>
        <w:t>1</w:t>
      </w:r>
      <w:r>
        <w:rPr>
          <w:rFonts w:ascii="Times New Roman" w:hAnsi="Times New Roman" w:cs="Times New Roman" w:hint="eastAsia"/>
          <w:sz w:val="18"/>
          <w:szCs w:val="18"/>
        </w:rPr>
        <w:t>はＡ州の監督者</w:t>
      </w:r>
      <w:r w:rsidRPr="00D158CA">
        <w:rPr>
          <w:rFonts w:ascii="Times New Roman" w:hAnsi="Times New Roman" w:cs="Times New Roman" w:hint="eastAsia"/>
          <w:sz w:val="18"/>
          <w:szCs w:val="18"/>
        </w:rPr>
        <w:t>Ｙ２</w:t>
      </w:r>
      <w:r>
        <w:rPr>
          <w:rFonts w:ascii="Times New Roman" w:hAnsi="Times New Roman" w:cs="Times New Roman" w:hint="eastAsia"/>
          <w:sz w:val="18"/>
          <w:szCs w:val="18"/>
        </w:rPr>
        <w:t>を引き込</w:t>
      </w:r>
    </w:p>
    <w:p w:rsidR="004A2667" w:rsidRDefault="00F90BC7" w:rsidP="004A2667">
      <w:pPr>
        <w:spacing w:line="240" w:lineRule="exact"/>
        <w:ind w:leftChars="660" w:left="1508" w:hangingChars="68" w:hanging="122"/>
        <w:rPr>
          <w:rFonts w:ascii="Times New Roman" w:hAnsi="Times New Roman" w:cs="Times New Roman"/>
          <w:sz w:val="20"/>
          <w:szCs w:val="20"/>
        </w:rPr>
      </w:pPr>
      <w:r>
        <w:rPr>
          <w:rFonts w:ascii="Times New Roman" w:hAnsi="Times New Roman" w:cs="Times New Roman" w:hint="eastAsia"/>
          <w:sz w:val="18"/>
          <w:szCs w:val="18"/>
        </w:rPr>
        <w:t>み</w:t>
      </w:r>
      <w:r w:rsidRPr="00D158CA">
        <w:rPr>
          <w:rFonts w:ascii="Times New Roman" w:hAnsi="Times New Roman" w:cs="Times New Roman"/>
          <w:sz w:val="20"/>
          <w:szCs w:val="20"/>
        </w:rPr>
        <w:t>claim for</w:t>
      </w:r>
      <w:r>
        <w:rPr>
          <w:rFonts w:ascii="Times New Roman" w:hAnsi="Times New Roman" w:cs="Times New Roman"/>
          <w:sz w:val="20"/>
          <w:szCs w:val="20"/>
        </w:rPr>
        <w:t xml:space="preserve"> </w:t>
      </w:r>
      <w:r w:rsidRPr="00D158CA">
        <w:rPr>
          <w:rFonts w:ascii="Times New Roman" w:hAnsi="Times New Roman" w:cs="Times New Roman"/>
          <w:sz w:val="20"/>
          <w:szCs w:val="20"/>
        </w:rPr>
        <w:t>contribution</w:t>
      </w:r>
      <w:r>
        <w:rPr>
          <w:rFonts w:ascii="Times New Roman" w:hAnsi="Times New Roman" w:cs="Times New Roman" w:hint="eastAsia"/>
          <w:sz w:val="20"/>
          <w:szCs w:val="20"/>
        </w:rPr>
        <w:t>.</w:t>
      </w:r>
      <w:r w:rsidR="00AF0FE5">
        <w:rPr>
          <w:rFonts w:ascii="Times New Roman" w:hAnsi="Times New Roman" w:cs="Times New Roman"/>
          <w:sz w:val="20"/>
          <w:szCs w:val="20"/>
        </w:rPr>
        <w:t xml:space="preserve"> </w:t>
      </w:r>
      <w:r w:rsidRPr="00F90BC7">
        <w:rPr>
          <w:rFonts w:ascii="Times New Roman" w:hAnsi="Times New Roman" w:cs="Times New Roman"/>
          <w:sz w:val="18"/>
          <w:szCs w:val="18"/>
        </w:rPr>
        <w:t>X</w:t>
      </w:r>
      <w:r w:rsidRPr="00F90BC7">
        <w:rPr>
          <w:rFonts w:ascii="Times New Roman" w:hAnsi="Times New Roman" w:cs="Times New Roman" w:hint="eastAsia"/>
          <w:sz w:val="18"/>
          <w:szCs w:val="18"/>
        </w:rPr>
        <w:t>がＹ２にも損害賠償請求を追加</w:t>
      </w:r>
      <w:r>
        <w:rPr>
          <w:rFonts w:ascii="Times New Roman" w:hAnsi="Times New Roman" w:cs="Times New Roman" w:hint="eastAsia"/>
          <w:sz w:val="20"/>
          <w:szCs w:val="20"/>
        </w:rPr>
        <w:t>。</w:t>
      </w:r>
    </w:p>
    <w:p w:rsidR="004A2667" w:rsidRDefault="004A2667" w:rsidP="004A2667">
      <w:pPr>
        <w:spacing w:line="240" w:lineRule="exact"/>
        <w:ind w:leftChars="660" w:left="1522" w:hangingChars="68" w:hanging="136"/>
        <w:rPr>
          <w:rFonts w:ascii="Times New Roman" w:hAnsi="Times New Roman" w:cs="Times New Roman"/>
          <w:sz w:val="18"/>
          <w:szCs w:val="18"/>
        </w:rPr>
      </w:pPr>
      <w:r>
        <w:rPr>
          <w:rFonts w:ascii="Times New Roman" w:hAnsi="Times New Roman" w:cs="Times New Roman" w:hint="eastAsia"/>
          <w:sz w:val="20"/>
          <w:szCs w:val="20"/>
        </w:rPr>
        <w:t>→</w:t>
      </w:r>
      <w:r w:rsidR="00AF0FE5">
        <w:rPr>
          <w:rFonts w:ascii="Times New Roman" w:hAnsi="Times New Roman" w:cs="Times New Roman" w:hint="eastAsia"/>
          <w:sz w:val="2"/>
          <w:szCs w:val="2"/>
        </w:rPr>
        <w:t xml:space="preserve"> </w:t>
      </w:r>
      <w:r w:rsidR="00AF0FE5">
        <w:rPr>
          <w:rFonts w:ascii="Times New Roman" w:hAnsi="Times New Roman" w:cs="Times New Roman"/>
          <w:sz w:val="2"/>
          <w:szCs w:val="2"/>
        </w:rPr>
        <w:t xml:space="preserve"> </w:t>
      </w:r>
      <w:r w:rsidR="00F90BC7" w:rsidRPr="00F90BC7">
        <w:rPr>
          <w:rFonts w:ascii="Times New Roman" w:hAnsi="Times New Roman" w:cs="Times New Roman" w:hint="eastAsia"/>
          <w:sz w:val="18"/>
          <w:szCs w:val="18"/>
        </w:rPr>
        <w:t>前者は</w:t>
      </w:r>
      <w:r w:rsidR="00F90BC7" w:rsidRPr="0059110B">
        <w:rPr>
          <w:rFonts w:ascii="Times New Roman" w:hAnsi="Times New Roman" w:cs="Times New Roman" w:hint="eastAsia"/>
          <w:sz w:val="18"/>
          <w:szCs w:val="18"/>
        </w:rPr>
        <w:t>ＯＫ</w:t>
      </w:r>
      <w:r w:rsidR="00F90BC7">
        <w:rPr>
          <w:rFonts w:ascii="Times New Roman" w:hAnsi="Times New Roman" w:cs="Times New Roman" w:hint="eastAsia"/>
          <w:sz w:val="20"/>
          <w:szCs w:val="20"/>
        </w:rPr>
        <w:t>∵</w:t>
      </w:r>
      <w:r w:rsidR="00E53C1C">
        <w:rPr>
          <w:rFonts w:ascii="Times New Roman" w:hAnsi="Times New Roman" w:cs="Times New Roman" w:hint="eastAsia"/>
          <w:sz w:val="20"/>
          <w:szCs w:val="20"/>
        </w:rPr>
        <w:t xml:space="preserve"> </w:t>
      </w:r>
      <w:r w:rsidR="00F90BC7">
        <w:rPr>
          <w:rFonts w:ascii="Times New Roman" w:hAnsi="Times New Roman" w:cs="Times New Roman" w:hint="eastAsia"/>
          <w:sz w:val="20"/>
          <w:szCs w:val="20"/>
        </w:rPr>
        <w:t>by</w:t>
      </w:r>
      <w:r w:rsidR="00F90BC7">
        <w:rPr>
          <w:rFonts w:ascii="Times New Roman" w:hAnsi="Times New Roman" w:cs="Times New Roman"/>
          <w:sz w:val="20"/>
          <w:szCs w:val="20"/>
        </w:rPr>
        <w:t xml:space="preserve"> plaintiff</w:t>
      </w:r>
      <w:r w:rsidR="00F90BC7" w:rsidRPr="00F90BC7">
        <w:rPr>
          <w:rFonts w:ascii="Times New Roman" w:hAnsi="Times New Roman" w:cs="Times New Roman" w:hint="eastAsia"/>
          <w:sz w:val="18"/>
          <w:szCs w:val="18"/>
        </w:rPr>
        <w:t>でないので</w:t>
      </w:r>
      <w:r w:rsidR="00F90BC7">
        <w:rPr>
          <w:rFonts w:ascii="Times New Roman" w:hAnsi="Times New Roman" w:cs="Times New Roman" w:hint="eastAsia"/>
          <w:sz w:val="20"/>
          <w:szCs w:val="20"/>
        </w:rPr>
        <w:t>diversity</w:t>
      </w:r>
      <w:r w:rsidR="00F90BC7" w:rsidRPr="00F90BC7">
        <w:rPr>
          <w:rFonts w:ascii="Times New Roman" w:hAnsi="Times New Roman" w:cs="Times New Roman" w:hint="eastAsia"/>
          <w:sz w:val="18"/>
          <w:szCs w:val="18"/>
        </w:rPr>
        <w:t>を壊してもＯＫ</w:t>
      </w:r>
    </w:p>
    <w:p w:rsidR="004A2667" w:rsidRDefault="00F90BC7" w:rsidP="0059110B">
      <w:pPr>
        <w:spacing w:line="240" w:lineRule="exact"/>
        <w:ind w:leftChars="660" w:left="1386" w:firstLineChars="116" w:firstLine="209"/>
        <w:rPr>
          <w:rFonts w:ascii="Times New Roman" w:hAnsi="Times New Roman" w:cs="Times New Roman"/>
          <w:sz w:val="18"/>
          <w:szCs w:val="18"/>
        </w:rPr>
      </w:pPr>
      <w:r w:rsidRPr="00F90BC7">
        <w:rPr>
          <w:rFonts w:ascii="Times New Roman" w:hAnsi="Times New Roman" w:cs="Times New Roman" w:hint="eastAsia"/>
          <w:sz w:val="18"/>
          <w:szCs w:val="18"/>
        </w:rPr>
        <w:t>後者は不可</w:t>
      </w:r>
      <w:r w:rsidR="00AF0FE5">
        <w:rPr>
          <w:rFonts w:ascii="Times New Roman" w:hAnsi="Times New Roman" w:cs="Times New Roman" w:hint="eastAsia"/>
          <w:sz w:val="2"/>
          <w:szCs w:val="2"/>
        </w:rPr>
        <w:t xml:space="preserve"> </w:t>
      </w:r>
      <w:r>
        <w:rPr>
          <w:rFonts w:ascii="Times New Roman" w:hAnsi="Times New Roman" w:cs="Times New Roman" w:hint="eastAsia"/>
          <w:sz w:val="20"/>
          <w:szCs w:val="20"/>
        </w:rPr>
        <w:t>∵</w:t>
      </w:r>
      <w:r w:rsidR="00AF0FE5">
        <w:rPr>
          <w:rFonts w:ascii="Times New Roman" w:hAnsi="Times New Roman" w:cs="Times New Roman" w:hint="eastAsia"/>
          <w:sz w:val="20"/>
          <w:szCs w:val="20"/>
        </w:rPr>
        <w:t xml:space="preserve"> </w:t>
      </w:r>
      <w:r>
        <w:rPr>
          <w:rFonts w:ascii="Times New Roman" w:hAnsi="Times New Roman" w:cs="Times New Roman" w:hint="eastAsia"/>
          <w:sz w:val="20"/>
          <w:szCs w:val="20"/>
        </w:rPr>
        <w:t>by</w:t>
      </w:r>
      <w:r>
        <w:rPr>
          <w:rFonts w:ascii="Times New Roman" w:hAnsi="Times New Roman" w:cs="Times New Roman"/>
          <w:sz w:val="20"/>
          <w:szCs w:val="20"/>
        </w:rPr>
        <w:t xml:space="preserve"> plaintiff</w:t>
      </w:r>
      <w:r w:rsidRPr="00F90BC7">
        <w:rPr>
          <w:rFonts w:ascii="Times New Roman" w:hAnsi="Times New Roman" w:cs="Times New Roman" w:hint="eastAsia"/>
          <w:sz w:val="18"/>
          <w:szCs w:val="18"/>
        </w:rPr>
        <w:t>なので</w:t>
      </w:r>
      <w:r>
        <w:rPr>
          <w:rFonts w:ascii="Times New Roman" w:hAnsi="Times New Roman" w:cs="Times New Roman" w:hint="eastAsia"/>
          <w:sz w:val="20"/>
          <w:szCs w:val="20"/>
        </w:rPr>
        <w:t>diversity</w:t>
      </w:r>
      <w:r w:rsidRPr="00F90BC7">
        <w:rPr>
          <w:rFonts w:ascii="Times New Roman" w:hAnsi="Times New Roman" w:cs="Times New Roman" w:hint="eastAsia"/>
          <w:sz w:val="18"/>
          <w:szCs w:val="18"/>
        </w:rPr>
        <w:t>を壊せない</w:t>
      </w:r>
    </w:p>
    <w:p w:rsidR="00F90BC7" w:rsidRPr="004A2667" w:rsidRDefault="004A2667" w:rsidP="004A2667">
      <w:pPr>
        <w:spacing w:line="240" w:lineRule="exact"/>
        <w:ind w:leftChars="660" w:left="1386" w:firstLineChars="100" w:firstLine="200"/>
        <w:rPr>
          <w:rFonts w:ascii="Times New Roman" w:hAnsi="Times New Roman" w:cs="Times New Roman"/>
          <w:sz w:val="18"/>
          <w:szCs w:val="18"/>
        </w:rPr>
      </w:pPr>
      <w:r>
        <w:rPr>
          <w:rFonts w:ascii="Times New Roman" w:hAnsi="Times New Roman" w:cs="Times New Roman" w:hint="eastAsia"/>
          <w:sz w:val="20"/>
          <w:szCs w:val="20"/>
        </w:rPr>
        <w:t>(anchor c</w:t>
      </w:r>
      <w:r>
        <w:rPr>
          <w:rFonts w:ascii="Times New Roman" w:hAnsi="Times New Roman" w:cs="Times New Roman"/>
          <w:sz w:val="20"/>
          <w:szCs w:val="20"/>
        </w:rPr>
        <w:t>laim</w:t>
      </w:r>
      <w:r>
        <w:rPr>
          <w:rFonts w:ascii="Times New Roman" w:hAnsi="Times New Roman" w:cs="Times New Roman" w:hint="eastAsia"/>
          <w:sz w:val="20"/>
          <w:szCs w:val="20"/>
        </w:rPr>
        <w:t>が</w:t>
      </w:r>
      <w:r w:rsidR="00F90BC7" w:rsidRPr="00F90BC7">
        <w:rPr>
          <w:rFonts w:ascii="Times New Roman" w:hAnsi="Times New Roman" w:cs="Times New Roman" w:hint="eastAsia"/>
          <w:sz w:val="18"/>
          <w:szCs w:val="18"/>
        </w:rPr>
        <w:t>名誉毀損でなく特許権侵害であれば後者もＯＫ</w:t>
      </w:r>
      <w:r w:rsidR="00F90BC7">
        <w:rPr>
          <w:rFonts w:ascii="Times New Roman" w:hAnsi="Times New Roman" w:cs="Times New Roman" w:hint="eastAsia"/>
          <w:sz w:val="20"/>
          <w:szCs w:val="20"/>
        </w:rPr>
        <w:t>∵</w:t>
      </w:r>
      <w:r w:rsidR="00F90BC7">
        <w:rPr>
          <w:rFonts w:ascii="Times New Roman" w:hAnsi="Times New Roman" w:cs="Times New Roman" w:hint="eastAsia"/>
          <w:sz w:val="20"/>
          <w:szCs w:val="20"/>
        </w:rPr>
        <w:t xml:space="preserve">not diversity </w:t>
      </w:r>
      <w:r w:rsidR="00F90BC7">
        <w:rPr>
          <w:rFonts w:ascii="Times New Roman" w:hAnsi="Times New Roman" w:cs="Times New Roman"/>
          <w:sz w:val="20"/>
          <w:szCs w:val="20"/>
        </w:rPr>
        <w:t>case</w:t>
      </w:r>
      <w:r>
        <w:rPr>
          <w:rFonts w:ascii="Times New Roman" w:hAnsi="Times New Roman" w:cs="Times New Roman" w:hint="eastAsia"/>
          <w:sz w:val="20"/>
          <w:szCs w:val="20"/>
        </w:rPr>
        <w:t>)</w:t>
      </w:r>
    </w:p>
    <w:p w:rsidR="00DA4179" w:rsidRDefault="00DA4179" w:rsidP="00DA4179">
      <w:pPr>
        <w:spacing w:line="240" w:lineRule="exact"/>
        <w:ind w:leftChars="483" w:left="1414" w:hangingChars="250" w:hanging="400"/>
        <w:rPr>
          <w:rFonts w:ascii="Times New Roman" w:hAnsi="Times New Roman" w:cs="Times New Roman"/>
          <w:sz w:val="18"/>
          <w:szCs w:val="18"/>
        </w:rPr>
      </w:pPr>
      <w:r>
        <w:rPr>
          <w:rFonts w:ascii="Times New Roman" w:hAnsi="Times New Roman" w:cs="Times New Roman" w:hint="eastAsia"/>
          <w:sz w:val="16"/>
          <w:szCs w:val="16"/>
        </w:rPr>
        <w:t>例</w:t>
      </w:r>
      <w:r>
        <w:rPr>
          <w:rFonts w:ascii="Times New Roman" w:hAnsi="Times New Roman" w:cs="Times New Roman" w:hint="eastAsia"/>
          <w:sz w:val="16"/>
          <w:szCs w:val="16"/>
        </w:rPr>
        <w:t xml:space="preserve"> </w:t>
      </w:r>
      <w:r>
        <w:rPr>
          <w:rFonts w:ascii="Times New Roman" w:hAnsi="Times New Roman" w:cs="Times New Roman" w:hint="eastAsia"/>
          <w:sz w:val="16"/>
          <w:szCs w:val="16"/>
        </w:rPr>
        <w:t>：</w:t>
      </w:r>
      <w:r>
        <w:rPr>
          <w:rFonts w:ascii="Times New Roman" w:hAnsi="Times New Roman" w:cs="Times New Roman" w:hint="eastAsia"/>
          <w:sz w:val="18"/>
          <w:szCs w:val="18"/>
        </w:rPr>
        <w:t>A</w:t>
      </w:r>
      <w:r>
        <w:rPr>
          <w:rFonts w:ascii="Times New Roman" w:hAnsi="Times New Roman" w:cs="Times New Roman" w:hint="eastAsia"/>
          <w:sz w:val="18"/>
          <w:szCs w:val="18"/>
        </w:rPr>
        <w:t>州の</w:t>
      </w:r>
      <w:r w:rsidRPr="00D158CA">
        <w:rPr>
          <w:rFonts w:ascii="Times New Roman" w:hAnsi="Times New Roman" w:cs="Times New Roman" w:hint="eastAsia"/>
          <w:sz w:val="18"/>
          <w:szCs w:val="18"/>
        </w:rPr>
        <w:t>Ｘが</w:t>
      </w:r>
      <w:r>
        <w:rPr>
          <w:rFonts w:ascii="Times New Roman" w:hAnsi="Times New Roman" w:cs="Times New Roman" w:hint="eastAsia"/>
          <w:sz w:val="18"/>
          <w:szCs w:val="18"/>
        </w:rPr>
        <w:t>Ｂ州のＹに名誉棄損で損害賠償訴訟提起</w:t>
      </w:r>
      <w:r w:rsidRPr="00D158CA">
        <w:rPr>
          <w:rFonts w:ascii="Times New Roman" w:hAnsi="Times New Roman" w:cs="Times New Roman" w:hint="eastAsia"/>
          <w:sz w:val="18"/>
          <w:szCs w:val="18"/>
        </w:rPr>
        <w:t>，</w:t>
      </w:r>
      <w:r>
        <w:rPr>
          <w:rFonts w:ascii="Times New Roman" w:hAnsi="Times New Roman" w:cs="Times New Roman" w:hint="eastAsia"/>
          <w:sz w:val="18"/>
          <w:szCs w:val="18"/>
        </w:rPr>
        <w:t>Ｙは特許権侵害で</w:t>
      </w:r>
      <w:r>
        <w:rPr>
          <w:rFonts w:ascii="Times New Roman" w:hAnsi="Times New Roman" w:cs="Times New Roman" w:hint="eastAsia"/>
          <w:sz w:val="18"/>
          <w:szCs w:val="18"/>
        </w:rPr>
        <w:t>60,000</w:t>
      </w:r>
      <w:r>
        <w:rPr>
          <w:rFonts w:ascii="Times New Roman" w:hAnsi="Times New Roman" w:cs="Times New Roman" w:hint="eastAsia"/>
          <w:sz w:val="18"/>
          <w:szCs w:val="18"/>
        </w:rPr>
        <w:t>＄の</w:t>
      </w:r>
      <w:r>
        <w:rPr>
          <w:rFonts w:ascii="Times New Roman" w:hAnsi="Times New Roman" w:cs="Times New Roman" w:hint="eastAsia"/>
          <w:sz w:val="18"/>
          <w:szCs w:val="18"/>
        </w:rPr>
        <w:t>counte</w:t>
      </w:r>
      <w:r>
        <w:rPr>
          <w:rFonts w:ascii="Times New Roman" w:hAnsi="Times New Roman" w:cs="Times New Roman"/>
          <w:sz w:val="18"/>
          <w:szCs w:val="18"/>
        </w:rPr>
        <w:t xml:space="preserve">r </w:t>
      </w:r>
    </w:p>
    <w:p w:rsidR="00DA4179" w:rsidRDefault="00DA4179" w:rsidP="00DA4179">
      <w:pPr>
        <w:spacing w:line="240" w:lineRule="exact"/>
        <w:ind w:firstLineChars="750" w:firstLine="1350"/>
        <w:rPr>
          <w:rFonts w:ascii="Times New Roman" w:hAnsi="Times New Roman" w:cs="Times New Roman"/>
          <w:sz w:val="18"/>
          <w:szCs w:val="18"/>
        </w:rPr>
      </w:pPr>
      <w:r>
        <w:rPr>
          <w:rFonts w:ascii="Times New Roman" w:hAnsi="Times New Roman" w:cs="Times New Roman"/>
          <w:sz w:val="18"/>
          <w:szCs w:val="18"/>
        </w:rPr>
        <w:t xml:space="preserve">claim </w:t>
      </w:r>
      <w:r>
        <w:rPr>
          <w:rFonts w:ascii="Times New Roman" w:hAnsi="Times New Roman" w:cs="Times New Roman" w:hint="eastAsia"/>
          <w:sz w:val="18"/>
          <w:szCs w:val="18"/>
        </w:rPr>
        <w:t>→</w:t>
      </w:r>
      <w:r w:rsidR="00AF0FE5">
        <w:rPr>
          <w:rFonts w:ascii="Times New Roman" w:hAnsi="Times New Roman" w:cs="Times New Roman" w:hint="eastAsia"/>
          <w:sz w:val="18"/>
          <w:szCs w:val="18"/>
        </w:rPr>
        <w:t xml:space="preserve"> </w:t>
      </w:r>
      <w:r>
        <w:rPr>
          <w:rFonts w:ascii="Times New Roman" w:hAnsi="Times New Roman" w:cs="Times New Roman" w:hint="eastAsia"/>
          <w:sz w:val="18"/>
          <w:szCs w:val="18"/>
        </w:rPr>
        <w:t>後者の請求は</w:t>
      </w:r>
      <w:r>
        <w:rPr>
          <w:rFonts w:ascii="Times New Roman" w:hAnsi="Times New Roman" w:cs="Times New Roman" w:hint="eastAsia"/>
          <w:sz w:val="18"/>
          <w:szCs w:val="18"/>
        </w:rPr>
        <w:t xml:space="preserve">common </w:t>
      </w:r>
      <w:r>
        <w:rPr>
          <w:rFonts w:ascii="Times New Roman" w:hAnsi="Times New Roman" w:cs="Times New Roman"/>
          <w:sz w:val="18"/>
          <w:szCs w:val="18"/>
        </w:rPr>
        <w:t>nucleus</w:t>
      </w:r>
      <w:r>
        <w:rPr>
          <w:rFonts w:ascii="Times New Roman" w:hAnsi="Times New Roman" w:cs="Times New Roman" w:hint="eastAsia"/>
          <w:sz w:val="18"/>
          <w:szCs w:val="18"/>
        </w:rPr>
        <w:t>がないので</w:t>
      </w:r>
      <w:r>
        <w:rPr>
          <w:rFonts w:ascii="Times New Roman" w:hAnsi="Times New Roman" w:cs="Times New Roman" w:hint="eastAsia"/>
          <w:sz w:val="18"/>
          <w:szCs w:val="18"/>
        </w:rPr>
        <w:t>supplement jurisd</w:t>
      </w:r>
      <w:r>
        <w:rPr>
          <w:rFonts w:ascii="Times New Roman" w:hAnsi="Times New Roman" w:cs="Times New Roman"/>
          <w:sz w:val="18"/>
          <w:szCs w:val="18"/>
        </w:rPr>
        <w:t>iction</w:t>
      </w:r>
      <w:r>
        <w:rPr>
          <w:rFonts w:ascii="Times New Roman" w:hAnsi="Times New Roman" w:cs="Times New Roman" w:hint="eastAsia"/>
          <w:sz w:val="18"/>
          <w:szCs w:val="18"/>
        </w:rPr>
        <w:t>はない。しかし，</w:t>
      </w:r>
    </w:p>
    <w:p w:rsidR="004A2667" w:rsidRDefault="00DA4179" w:rsidP="004A2667">
      <w:pPr>
        <w:spacing w:line="240" w:lineRule="exact"/>
        <w:ind w:firstLineChars="750" w:firstLine="1350"/>
        <w:rPr>
          <w:rFonts w:ascii="Times New Roman" w:hAnsi="Times New Roman" w:cs="Times New Roman"/>
          <w:sz w:val="18"/>
          <w:szCs w:val="18"/>
        </w:rPr>
      </w:pPr>
      <w:r>
        <w:rPr>
          <w:rFonts w:ascii="Times New Roman" w:hAnsi="Times New Roman" w:cs="Times New Roman" w:hint="eastAsia"/>
          <w:sz w:val="18"/>
          <w:szCs w:val="18"/>
        </w:rPr>
        <w:t>federal question</w:t>
      </w:r>
      <w:r>
        <w:rPr>
          <w:rFonts w:ascii="Times New Roman" w:hAnsi="Times New Roman" w:cs="Times New Roman" w:hint="eastAsia"/>
          <w:sz w:val="18"/>
          <w:szCs w:val="18"/>
        </w:rPr>
        <w:t>として</w:t>
      </w:r>
      <w:r>
        <w:rPr>
          <w:rFonts w:ascii="Times New Roman" w:hAnsi="Times New Roman" w:cs="Times New Roman" w:hint="eastAsia"/>
          <w:sz w:val="18"/>
          <w:szCs w:val="18"/>
        </w:rPr>
        <w:t>s</w:t>
      </w:r>
      <w:r>
        <w:rPr>
          <w:rFonts w:ascii="Times New Roman" w:hAnsi="Times New Roman" w:cs="Times New Roman"/>
          <w:sz w:val="18"/>
          <w:szCs w:val="18"/>
        </w:rPr>
        <w:t>ubject matter jurisdiction</w:t>
      </w:r>
      <w:r>
        <w:rPr>
          <w:rFonts w:ascii="Times New Roman" w:hAnsi="Times New Roman" w:cs="Times New Roman" w:hint="eastAsia"/>
          <w:sz w:val="18"/>
          <w:szCs w:val="18"/>
        </w:rPr>
        <w:t>があるので請求可能</w:t>
      </w:r>
    </w:p>
    <w:p w:rsidR="004A2667" w:rsidRDefault="004A2667" w:rsidP="004A2667">
      <w:pPr>
        <w:spacing w:line="240" w:lineRule="exact"/>
        <w:ind w:firstLineChars="638" w:firstLine="1021"/>
        <w:rPr>
          <w:rFonts w:ascii="Times New Roman" w:hAnsi="Times New Roman" w:cs="Times New Roman"/>
          <w:sz w:val="18"/>
          <w:szCs w:val="18"/>
        </w:rPr>
      </w:pPr>
      <w:r>
        <w:rPr>
          <w:rFonts w:ascii="Times New Roman" w:hAnsi="Times New Roman" w:cs="Times New Roman" w:hint="eastAsia"/>
          <w:sz w:val="16"/>
          <w:szCs w:val="16"/>
        </w:rPr>
        <w:t>例</w:t>
      </w:r>
      <w:r>
        <w:rPr>
          <w:rFonts w:ascii="Times New Roman" w:hAnsi="Times New Roman" w:cs="Times New Roman" w:hint="eastAsia"/>
          <w:sz w:val="16"/>
          <w:szCs w:val="16"/>
        </w:rPr>
        <w:t xml:space="preserve"> </w:t>
      </w:r>
      <w:r w:rsidR="007A32F1">
        <w:rPr>
          <w:rFonts w:ascii="Times New Roman" w:hAnsi="Times New Roman" w:cs="Times New Roman" w:hint="eastAsia"/>
          <w:sz w:val="16"/>
          <w:szCs w:val="16"/>
        </w:rPr>
        <w:t xml:space="preserve">: </w:t>
      </w:r>
      <w:r>
        <w:rPr>
          <w:rFonts w:ascii="Times New Roman" w:hAnsi="Times New Roman" w:cs="Times New Roman" w:hint="eastAsia"/>
          <w:sz w:val="18"/>
          <w:szCs w:val="18"/>
        </w:rPr>
        <w:t>A</w:t>
      </w:r>
      <w:r>
        <w:rPr>
          <w:rFonts w:ascii="Times New Roman" w:hAnsi="Times New Roman" w:cs="Times New Roman" w:hint="eastAsia"/>
          <w:sz w:val="18"/>
          <w:szCs w:val="18"/>
        </w:rPr>
        <w:t>州の</w:t>
      </w:r>
      <w:r w:rsidRPr="00D158CA">
        <w:rPr>
          <w:rFonts w:ascii="Times New Roman" w:hAnsi="Times New Roman" w:cs="Times New Roman" w:hint="eastAsia"/>
          <w:sz w:val="18"/>
          <w:szCs w:val="18"/>
        </w:rPr>
        <w:t>Ｘが</w:t>
      </w:r>
      <w:r>
        <w:rPr>
          <w:rFonts w:ascii="Times New Roman" w:hAnsi="Times New Roman" w:cs="Times New Roman" w:hint="eastAsia"/>
          <w:sz w:val="18"/>
          <w:szCs w:val="18"/>
        </w:rPr>
        <w:t>Ｂ州のＹ</w:t>
      </w:r>
      <w:r>
        <w:rPr>
          <w:rFonts w:ascii="Times New Roman" w:hAnsi="Times New Roman" w:cs="Times New Roman" w:hint="eastAsia"/>
          <w:sz w:val="18"/>
          <w:szCs w:val="18"/>
        </w:rPr>
        <w:t>1</w:t>
      </w:r>
      <w:r>
        <w:rPr>
          <w:rFonts w:ascii="Times New Roman" w:hAnsi="Times New Roman" w:cs="Times New Roman" w:hint="eastAsia"/>
          <w:sz w:val="18"/>
          <w:szCs w:val="18"/>
        </w:rPr>
        <w:t>に損害賠償訴訟提起</w:t>
      </w:r>
      <w:r w:rsidR="00AF0FE5">
        <w:rPr>
          <w:rFonts w:ascii="Times New Roman" w:hAnsi="Times New Roman" w:cs="Times New Roman" w:hint="eastAsia"/>
          <w:sz w:val="18"/>
          <w:szCs w:val="18"/>
        </w:rPr>
        <w:t>,</w:t>
      </w:r>
      <w:r w:rsidR="00AF0FE5">
        <w:rPr>
          <w:rFonts w:ascii="Times New Roman" w:hAnsi="Times New Roman" w:cs="Times New Roman"/>
          <w:sz w:val="18"/>
          <w:szCs w:val="18"/>
        </w:rPr>
        <w:t xml:space="preserve"> </w:t>
      </w:r>
      <w:r>
        <w:rPr>
          <w:rFonts w:ascii="Times New Roman" w:hAnsi="Times New Roman" w:cs="Times New Roman" w:hint="eastAsia"/>
          <w:sz w:val="18"/>
          <w:szCs w:val="18"/>
        </w:rPr>
        <w:t>Ｙ</w:t>
      </w:r>
      <w:r>
        <w:rPr>
          <w:rFonts w:ascii="Times New Roman" w:hAnsi="Times New Roman" w:cs="Times New Roman" w:hint="eastAsia"/>
          <w:sz w:val="18"/>
          <w:szCs w:val="18"/>
        </w:rPr>
        <w:t>1</w:t>
      </w:r>
      <w:r>
        <w:rPr>
          <w:rFonts w:ascii="Times New Roman" w:hAnsi="Times New Roman" w:cs="Times New Roman" w:hint="eastAsia"/>
          <w:sz w:val="18"/>
          <w:szCs w:val="18"/>
        </w:rPr>
        <w:t>は同一案件で</w:t>
      </w:r>
      <w:r>
        <w:rPr>
          <w:rFonts w:ascii="Times New Roman" w:hAnsi="Times New Roman" w:cs="Times New Roman" w:hint="eastAsia"/>
          <w:sz w:val="18"/>
          <w:szCs w:val="18"/>
        </w:rPr>
        <w:t>X</w:t>
      </w:r>
      <w:r>
        <w:rPr>
          <w:rFonts w:ascii="Times New Roman" w:hAnsi="Times New Roman" w:cs="Times New Roman" w:hint="eastAsia"/>
          <w:sz w:val="18"/>
          <w:szCs w:val="18"/>
        </w:rPr>
        <w:t>に</w:t>
      </w:r>
      <w:r>
        <w:rPr>
          <w:rFonts w:ascii="Times New Roman" w:hAnsi="Times New Roman" w:cs="Times New Roman" w:hint="eastAsia"/>
          <w:sz w:val="18"/>
          <w:szCs w:val="18"/>
        </w:rPr>
        <w:t>40,000</w:t>
      </w:r>
      <w:r>
        <w:rPr>
          <w:rFonts w:ascii="Times New Roman" w:hAnsi="Times New Roman" w:cs="Times New Roman" w:hint="eastAsia"/>
          <w:sz w:val="18"/>
          <w:szCs w:val="18"/>
        </w:rPr>
        <w:t>＄の</w:t>
      </w:r>
      <w:r>
        <w:rPr>
          <w:rFonts w:ascii="Times New Roman" w:hAnsi="Times New Roman" w:cs="Times New Roman" w:hint="eastAsia"/>
          <w:sz w:val="18"/>
          <w:szCs w:val="18"/>
        </w:rPr>
        <w:t>counte</w:t>
      </w:r>
      <w:r>
        <w:rPr>
          <w:rFonts w:ascii="Times New Roman" w:hAnsi="Times New Roman" w:cs="Times New Roman"/>
          <w:sz w:val="18"/>
          <w:szCs w:val="18"/>
        </w:rPr>
        <w:t xml:space="preserve">r </w:t>
      </w:r>
    </w:p>
    <w:p w:rsidR="007A32F1" w:rsidRDefault="004A2667" w:rsidP="007A32F1">
      <w:pPr>
        <w:spacing w:line="240" w:lineRule="exact"/>
        <w:ind w:firstLineChars="746" w:firstLine="1343"/>
        <w:rPr>
          <w:rFonts w:ascii="Times New Roman" w:hAnsi="Times New Roman" w:cs="Times New Roman"/>
          <w:sz w:val="18"/>
          <w:szCs w:val="18"/>
        </w:rPr>
      </w:pPr>
      <w:r>
        <w:rPr>
          <w:rFonts w:ascii="Times New Roman" w:hAnsi="Times New Roman" w:cs="Times New Roman"/>
          <w:sz w:val="18"/>
          <w:szCs w:val="18"/>
        </w:rPr>
        <w:t>claim</w:t>
      </w:r>
      <w:r>
        <w:rPr>
          <w:rFonts w:ascii="Times New Roman" w:hAnsi="Times New Roman" w:cs="Times New Roman" w:hint="eastAsia"/>
          <w:sz w:val="18"/>
          <w:szCs w:val="18"/>
        </w:rPr>
        <w:t>。Ｘが</w:t>
      </w:r>
      <w:r>
        <w:rPr>
          <w:rFonts w:ascii="Times New Roman" w:hAnsi="Times New Roman" w:cs="Times New Roman" w:hint="eastAsia"/>
          <w:sz w:val="18"/>
          <w:szCs w:val="18"/>
        </w:rPr>
        <w:t>A</w:t>
      </w:r>
      <w:r>
        <w:rPr>
          <w:rFonts w:ascii="Times New Roman" w:hAnsi="Times New Roman" w:cs="Times New Roman" w:hint="eastAsia"/>
          <w:sz w:val="18"/>
          <w:szCs w:val="18"/>
        </w:rPr>
        <w:t>州のＹ</w:t>
      </w:r>
      <w:r>
        <w:rPr>
          <w:rFonts w:ascii="Times New Roman" w:hAnsi="Times New Roman" w:cs="Times New Roman" w:hint="eastAsia"/>
          <w:sz w:val="18"/>
          <w:szCs w:val="18"/>
        </w:rPr>
        <w:t>2</w:t>
      </w:r>
      <w:r>
        <w:rPr>
          <w:rFonts w:ascii="Times New Roman" w:hAnsi="Times New Roman" w:cs="Times New Roman" w:hint="eastAsia"/>
          <w:sz w:val="18"/>
          <w:szCs w:val="18"/>
        </w:rPr>
        <w:t>を</w:t>
      </w:r>
      <w:r>
        <w:rPr>
          <w:rFonts w:ascii="Times New Roman" w:hAnsi="Times New Roman" w:cs="Times New Roman" w:hint="eastAsia"/>
          <w:sz w:val="18"/>
          <w:szCs w:val="18"/>
        </w:rPr>
        <w:t xml:space="preserve">implead </w:t>
      </w:r>
      <w:r>
        <w:rPr>
          <w:rFonts w:ascii="Times New Roman" w:hAnsi="Times New Roman" w:cs="Times New Roman"/>
          <w:sz w:val="18"/>
          <w:szCs w:val="18"/>
        </w:rPr>
        <w:t>for indemnification</w:t>
      </w:r>
    </w:p>
    <w:p w:rsidR="004A2667" w:rsidRDefault="004A2667" w:rsidP="007A32F1">
      <w:pPr>
        <w:spacing w:line="240" w:lineRule="exact"/>
        <w:ind w:firstLineChars="746" w:firstLine="1343"/>
        <w:rPr>
          <w:rFonts w:ascii="Times New Roman" w:hAnsi="Times New Roman" w:cs="Times New Roman"/>
          <w:sz w:val="16"/>
          <w:szCs w:val="16"/>
        </w:rPr>
      </w:pPr>
      <w:r>
        <w:rPr>
          <w:rFonts w:ascii="Times New Roman" w:hAnsi="Times New Roman" w:cs="Times New Roman" w:hint="eastAsia"/>
          <w:sz w:val="18"/>
          <w:szCs w:val="18"/>
        </w:rPr>
        <w:t>→</w:t>
      </w:r>
      <w:r w:rsidR="00AF0FE5">
        <w:rPr>
          <w:rFonts w:ascii="Times New Roman" w:hAnsi="Times New Roman" w:cs="Times New Roman" w:hint="eastAsia"/>
          <w:sz w:val="18"/>
          <w:szCs w:val="18"/>
        </w:rPr>
        <w:t xml:space="preserve"> </w:t>
      </w:r>
      <w:r>
        <w:rPr>
          <w:rFonts w:ascii="Times New Roman" w:hAnsi="Times New Roman" w:cs="Times New Roman" w:hint="eastAsia"/>
          <w:sz w:val="18"/>
          <w:szCs w:val="18"/>
        </w:rPr>
        <w:t>後者は不可</w:t>
      </w:r>
      <w:r w:rsidR="00AF0FE5">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Pr>
          <w:rFonts w:ascii="Times New Roman" w:hAnsi="Times New Roman" w:cs="Times New Roman" w:hint="eastAsia"/>
          <w:sz w:val="18"/>
          <w:szCs w:val="18"/>
        </w:rPr>
        <w:t xml:space="preserve">by </w:t>
      </w:r>
      <w:r>
        <w:rPr>
          <w:rFonts w:ascii="Times New Roman" w:hAnsi="Times New Roman" w:cs="Times New Roman"/>
          <w:sz w:val="18"/>
          <w:szCs w:val="18"/>
        </w:rPr>
        <w:t>plaintiff</w:t>
      </w:r>
      <w:r w:rsidRPr="007A32F1">
        <w:rPr>
          <w:rFonts w:ascii="Times New Roman" w:hAnsi="Times New Roman" w:cs="Times New Roman" w:hint="eastAsia"/>
          <w:sz w:val="16"/>
          <w:szCs w:val="16"/>
        </w:rPr>
        <w:t>（結論不当であり起草のミスと言われているが，条文に従うのが通説）</w:t>
      </w:r>
    </w:p>
    <w:p w:rsidR="008C5798" w:rsidRPr="008C5798" w:rsidRDefault="008C5798" w:rsidP="007A32F1">
      <w:pPr>
        <w:spacing w:line="240" w:lineRule="exact"/>
        <w:ind w:firstLineChars="746" w:firstLine="1194"/>
        <w:rPr>
          <w:rFonts w:ascii="Times New Roman" w:hAnsi="Times New Roman" w:cs="Times New Roman"/>
          <w:sz w:val="18"/>
          <w:szCs w:val="18"/>
        </w:rPr>
      </w:pPr>
      <w:r>
        <w:rPr>
          <w:rFonts w:ascii="Times New Roman" w:hAnsi="Times New Roman" w:cs="Times New Roman"/>
          <w:sz w:val="16"/>
          <w:szCs w:val="16"/>
        </w:rPr>
        <w:t xml:space="preserve">  </w:t>
      </w:r>
      <w:r>
        <w:rPr>
          <w:rFonts w:ascii="Times New Roman" w:hAnsi="Times New Roman" w:cs="Times New Roman"/>
          <w:sz w:val="2"/>
          <w:szCs w:val="2"/>
        </w:rPr>
        <w:t xml:space="preserve">                          </w:t>
      </w:r>
      <w:r>
        <w:rPr>
          <w:rFonts w:ascii="Times New Roman" w:hAnsi="Times New Roman" w:cs="Times New Roman"/>
          <w:sz w:val="16"/>
          <w:szCs w:val="16"/>
        </w:rPr>
        <w:t>*</w:t>
      </w:r>
      <w:r w:rsidRPr="008C5798">
        <w:rPr>
          <w:rFonts w:ascii="Times New Roman" w:hAnsi="Times New Roman" w:cs="Times New Roman"/>
          <w:sz w:val="18"/>
          <w:szCs w:val="18"/>
        </w:rPr>
        <w:t xml:space="preserve">D can violate diversity. Y1 can implead Y2 as </w:t>
      </w:r>
      <w:r>
        <w:rPr>
          <w:rFonts w:ascii="Times New Roman" w:hAnsi="Times New Roman" w:cs="Times New Roman"/>
          <w:sz w:val="18"/>
          <w:szCs w:val="18"/>
        </w:rPr>
        <w:t xml:space="preserve">a </w:t>
      </w:r>
      <w:r w:rsidRPr="008C5798">
        <w:rPr>
          <w:rFonts w:ascii="Times New Roman" w:hAnsi="Times New Roman" w:cs="Times New Roman"/>
          <w:sz w:val="18"/>
          <w:szCs w:val="18"/>
        </w:rPr>
        <w:t>third</w:t>
      </w:r>
      <w:r>
        <w:rPr>
          <w:rFonts w:ascii="Times New Roman" w:hAnsi="Times New Roman" w:cs="Times New Roman"/>
          <w:sz w:val="18"/>
          <w:szCs w:val="18"/>
        </w:rPr>
        <w:t>-</w:t>
      </w:r>
      <w:r w:rsidRPr="008C5798">
        <w:rPr>
          <w:rFonts w:ascii="Times New Roman" w:hAnsi="Times New Roman" w:cs="Times New Roman"/>
          <w:sz w:val="18"/>
          <w:szCs w:val="18"/>
        </w:rPr>
        <w:t>party defendant.</w:t>
      </w:r>
    </w:p>
    <w:p w:rsidR="004A2667" w:rsidRDefault="00DA4179" w:rsidP="004A2667">
      <w:pPr>
        <w:spacing w:line="240" w:lineRule="exact"/>
        <w:ind w:leftChars="483" w:left="1414" w:hangingChars="250" w:hanging="400"/>
        <w:rPr>
          <w:rFonts w:ascii="Times New Roman" w:hAnsi="Times New Roman" w:cs="Times New Roman"/>
          <w:sz w:val="18"/>
          <w:szCs w:val="18"/>
        </w:rPr>
      </w:pPr>
      <w:r>
        <w:rPr>
          <w:rFonts w:ascii="Times New Roman" w:hAnsi="Times New Roman" w:cs="Times New Roman" w:hint="eastAsia"/>
          <w:sz w:val="16"/>
          <w:szCs w:val="16"/>
        </w:rPr>
        <w:t>例</w:t>
      </w:r>
      <w:r w:rsidR="004A2667">
        <w:rPr>
          <w:rFonts w:ascii="Times New Roman" w:hAnsi="Times New Roman" w:cs="Times New Roman" w:hint="eastAsia"/>
          <w:sz w:val="16"/>
          <w:szCs w:val="16"/>
        </w:rPr>
        <w:t xml:space="preserve"> :</w:t>
      </w:r>
      <w:r>
        <w:rPr>
          <w:rFonts w:ascii="Times New Roman" w:hAnsi="Times New Roman" w:cs="Times New Roman" w:hint="eastAsia"/>
          <w:sz w:val="18"/>
          <w:szCs w:val="18"/>
        </w:rPr>
        <w:t>Ｂ州のＹ</w:t>
      </w:r>
      <w:r w:rsidR="004A2667">
        <w:rPr>
          <w:rFonts w:ascii="Times New Roman" w:hAnsi="Times New Roman" w:cs="Times New Roman" w:hint="eastAsia"/>
          <w:sz w:val="18"/>
          <w:szCs w:val="18"/>
        </w:rPr>
        <w:t>に，</w:t>
      </w:r>
      <w:r w:rsidR="004A2667">
        <w:rPr>
          <w:rFonts w:ascii="Times New Roman" w:hAnsi="Times New Roman" w:cs="Times New Roman" w:hint="eastAsia"/>
          <w:sz w:val="18"/>
          <w:szCs w:val="18"/>
        </w:rPr>
        <w:t>A</w:t>
      </w:r>
      <w:r w:rsidR="004A2667">
        <w:rPr>
          <w:rFonts w:ascii="Times New Roman" w:hAnsi="Times New Roman" w:cs="Times New Roman" w:hint="eastAsia"/>
          <w:sz w:val="18"/>
          <w:szCs w:val="18"/>
        </w:rPr>
        <w:t>州の</w:t>
      </w:r>
      <w:r w:rsidR="004A2667" w:rsidRPr="00D158CA">
        <w:rPr>
          <w:rFonts w:ascii="Times New Roman" w:hAnsi="Times New Roman" w:cs="Times New Roman" w:hint="eastAsia"/>
          <w:sz w:val="18"/>
          <w:szCs w:val="18"/>
        </w:rPr>
        <w:t>Ｘ</w:t>
      </w:r>
      <w:r w:rsidR="004A2667">
        <w:rPr>
          <w:rFonts w:ascii="Times New Roman" w:hAnsi="Times New Roman" w:cs="Times New Roman" w:hint="eastAsia"/>
          <w:sz w:val="18"/>
          <w:szCs w:val="18"/>
        </w:rPr>
        <w:t>1</w:t>
      </w:r>
      <w:r w:rsidR="004A2667" w:rsidRPr="00D158CA">
        <w:rPr>
          <w:rFonts w:ascii="Times New Roman" w:hAnsi="Times New Roman" w:cs="Times New Roman" w:hint="eastAsia"/>
          <w:sz w:val="18"/>
          <w:szCs w:val="18"/>
        </w:rPr>
        <w:t>が</w:t>
      </w:r>
      <w:r w:rsidR="004A2667">
        <w:rPr>
          <w:rFonts w:ascii="Times New Roman" w:hAnsi="Times New Roman" w:cs="Times New Roman" w:hint="eastAsia"/>
          <w:sz w:val="18"/>
          <w:szCs w:val="18"/>
        </w:rPr>
        <w:t>100,000</w:t>
      </w:r>
      <w:r w:rsidR="004A2667">
        <w:rPr>
          <w:rFonts w:ascii="Times New Roman" w:hAnsi="Times New Roman" w:cs="Times New Roman" w:hint="eastAsia"/>
          <w:sz w:val="18"/>
          <w:szCs w:val="18"/>
        </w:rPr>
        <w:t>＄，</w:t>
      </w:r>
      <w:r w:rsidR="004A2667">
        <w:rPr>
          <w:rFonts w:ascii="Times New Roman" w:hAnsi="Times New Roman" w:cs="Times New Roman" w:hint="eastAsia"/>
          <w:sz w:val="18"/>
          <w:szCs w:val="18"/>
        </w:rPr>
        <w:t>A</w:t>
      </w:r>
      <w:r w:rsidR="004A2667">
        <w:rPr>
          <w:rFonts w:ascii="Times New Roman" w:hAnsi="Times New Roman" w:cs="Times New Roman" w:hint="eastAsia"/>
          <w:sz w:val="18"/>
          <w:szCs w:val="18"/>
        </w:rPr>
        <w:t>州の</w:t>
      </w:r>
      <w:r w:rsidR="004A2667" w:rsidRPr="00D158CA">
        <w:rPr>
          <w:rFonts w:ascii="Times New Roman" w:hAnsi="Times New Roman" w:cs="Times New Roman" w:hint="eastAsia"/>
          <w:sz w:val="18"/>
          <w:szCs w:val="18"/>
        </w:rPr>
        <w:t>Ｘ</w:t>
      </w:r>
      <w:r w:rsidR="004A2667">
        <w:rPr>
          <w:rFonts w:ascii="Times New Roman" w:hAnsi="Times New Roman" w:cs="Times New Roman" w:hint="eastAsia"/>
          <w:sz w:val="18"/>
          <w:szCs w:val="18"/>
        </w:rPr>
        <w:t>2</w:t>
      </w:r>
      <w:r w:rsidR="004A2667" w:rsidRPr="00D158CA">
        <w:rPr>
          <w:rFonts w:ascii="Times New Roman" w:hAnsi="Times New Roman" w:cs="Times New Roman" w:hint="eastAsia"/>
          <w:sz w:val="18"/>
          <w:szCs w:val="18"/>
        </w:rPr>
        <w:t>が</w:t>
      </w:r>
      <w:r w:rsidR="004A2667">
        <w:rPr>
          <w:rFonts w:ascii="Times New Roman" w:hAnsi="Times New Roman" w:cs="Times New Roman" w:hint="eastAsia"/>
          <w:sz w:val="18"/>
          <w:szCs w:val="18"/>
        </w:rPr>
        <w:t>60,000</w:t>
      </w:r>
      <w:r w:rsidR="004A2667">
        <w:rPr>
          <w:rFonts w:ascii="Times New Roman" w:hAnsi="Times New Roman" w:cs="Times New Roman" w:hint="eastAsia"/>
          <w:sz w:val="18"/>
          <w:szCs w:val="18"/>
        </w:rPr>
        <w:t>＄を同一事故に基づき損害賠償</w:t>
      </w:r>
    </w:p>
    <w:p w:rsidR="004A2667" w:rsidRDefault="004A2667" w:rsidP="004A2667">
      <w:pPr>
        <w:spacing w:line="240" w:lineRule="exact"/>
        <w:ind w:firstLineChars="738" w:firstLine="1328"/>
        <w:rPr>
          <w:rFonts w:ascii="Times New Roman" w:hAnsi="Times New Roman" w:cs="Times New Roman"/>
          <w:sz w:val="18"/>
          <w:szCs w:val="18"/>
        </w:rPr>
      </w:pPr>
      <w:r>
        <w:rPr>
          <w:rFonts w:ascii="Times New Roman" w:hAnsi="Times New Roman" w:cs="Times New Roman" w:hint="eastAsia"/>
          <w:sz w:val="18"/>
          <w:szCs w:val="18"/>
        </w:rPr>
        <w:t>請求→</w:t>
      </w:r>
      <w:r w:rsidR="00AF0FE5">
        <w:rPr>
          <w:rFonts w:ascii="Times New Roman" w:hAnsi="Times New Roman" w:cs="Times New Roman" w:hint="eastAsia"/>
          <w:sz w:val="18"/>
          <w:szCs w:val="18"/>
        </w:rPr>
        <w:t xml:space="preserve"> </w:t>
      </w:r>
      <w:r>
        <w:rPr>
          <w:rFonts w:ascii="Times New Roman" w:hAnsi="Times New Roman" w:cs="Times New Roman" w:hint="eastAsia"/>
          <w:sz w:val="18"/>
          <w:szCs w:val="18"/>
        </w:rPr>
        <w:t>別原告の訴額合算不可が原則だが</w:t>
      </w:r>
      <w:r w:rsidR="00AF0FE5">
        <w:rPr>
          <w:rFonts w:ascii="Times New Roman" w:hAnsi="Times New Roman" w:cs="Times New Roman" w:hint="eastAsia"/>
          <w:sz w:val="18"/>
          <w:szCs w:val="18"/>
        </w:rPr>
        <w:t>,</w:t>
      </w:r>
      <w:r w:rsidR="00AF0FE5">
        <w:rPr>
          <w:rFonts w:ascii="Times New Roman" w:hAnsi="Times New Roman" w:cs="Times New Roman"/>
          <w:sz w:val="18"/>
          <w:szCs w:val="18"/>
        </w:rPr>
        <w:t xml:space="preserve"> </w:t>
      </w:r>
      <w:r>
        <w:rPr>
          <w:rFonts w:ascii="Times New Roman" w:hAnsi="Times New Roman" w:cs="Times New Roman" w:hint="eastAsia"/>
          <w:sz w:val="18"/>
          <w:szCs w:val="18"/>
        </w:rPr>
        <w:t>一人が訴額要件満たしていれば</w:t>
      </w:r>
      <w:r w:rsidRPr="00AF0FE5">
        <w:rPr>
          <w:rFonts w:ascii="Times New Roman" w:hAnsi="Times New Roman" w:cs="Times New Roman" w:hint="eastAsia"/>
          <w:sz w:val="20"/>
          <w:szCs w:val="20"/>
        </w:rPr>
        <w:t>supplem</w:t>
      </w:r>
      <w:r w:rsidRPr="00AF0FE5">
        <w:rPr>
          <w:rFonts w:ascii="Times New Roman" w:hAnsi="Times New Roman" w:cs="Times New Roman"/>
          <w:sz w:val="20"/>
          <w:szCs w:val="20"/>
        </w:rPr>
        <w:t xml:space="preserve">ent </w:t>
      </w:r>
    </w:p>
    <w:p w:rsidR="00F90BC7" w:rsidRPr="007A32F1" w:rsidRDefault="00AF0FE5" w:rsidP="00AF0FE5">
      <w:pPr>
        <w:spacing w:line="240" w:lineRule="exact"/>
        <w:rPr>
          <w:rFonts w:ascii="Times New Roman" w:hAnsi="Times New Roman" w:cs="Times New Roman"/>
          <w:sz w:val="18"/>
          <w:szCs w:val="18"/>
        </w:rPr>
      </w:pPr>
      <w:r>
        <w:rPr>
          <w:rFonts w:ascii="Times New Roman" w:hAnsi="Times New Roman" w:cs="Times New Roman"/>
          <w:sz w:val="20"/>
          <w:szCs w:val="20"/>
        </w:rPr>
        <w:t xml:space="preserve">             </w:t>
      </w:r>
      <w:r>
        <w:rPr>
          <w:rFonts w:ascii="Times New Roman" w:hAnsi="Times New Roman" w:cs="Times New Roman"/>
          <w:sz w:val="2"/>
          <w:szCs w:val="2"/>
        </w:rPr>
        <w:t xml:space="preserve">  </w:t>
      </w:r>
      <w:r w:rsidR="004A2667" w:rsidRPr="00AF0FE5">
        <w:rPr>
          <w:rFonts w:ascii="Times New Roman" w:hAnsi="Times New Roman" w:cs="Times New Roman"/>
          <w:sz w:val="20"/>
          <w:szCs w:val="20"/>
        </w:rPr>
        <w:t>jurisdiction</w:t>
      </w:r>
      <w:r w:rsidR="004A2667">
        <w:rPr>
          <w:rFonts w:ascii="Times New Roman" w:hAnsi="Times New Roman" w:cs="Times New Roman" w:hint="eastAsia"/>
          <w:sz w:val="18"/>
          <w:szCs w:val="18"/>
        </w:rPr>
        <w:t>を認めるのが判例</w:t>
      </w:r>
      <w:r w:rsidR="004A2667">
        <w:rPr>
          <w:rFonts w:ascii="Times New Roman" w:hAnsi="Times New Roman" w:cs="Times New Roman" w:hint="eastAsia"/>
          <w:sz w:val="18"/>
          <w:szCs w:val="18"/>
        </w:rPr>
        <w:t xml:space="preserve"> (</w:t>
      </w:r>
      <w:r w:rsidR="004A2667">
        <w:rPr>
          <w:rFonts w:ascii="Times New Roman" w:hAnsi="Times New Roman" w:cs="Times New Roman" w:hint="eastAsia"/>
          <w:sz w:val="18"/>
          <w:szCs w:val="18"/>
        </w:rPr>
        <w:t>前者が</w:t>
      </w:r>
      <w:r w:rsidR="004A2667">
        <w:rPr>
          <w:rFonts w:ascii="Times New Roman" w:hAnsi="Times New Roman" w:cs="Times New Roman" w:hint="eastAsia"/>
          <w:sz w:val="18"/>
          <w:szCs w:val="18"/>
        </w:rPr>
        <w:t>5</w:t>
      </w:r>
      <w:r w:rsidR="004A2667">
        <w:rPr>
          <w:rFonts w:ascii="Times New Roman" w:hAnsi="Times New Roman" w:cs="Times New Roman" w:hint="eastAsia"/>
          <w:sz w:val="18"/>
          <w:szCs w:val="18"/>
        </w:rPr>
        <w:t>万＄であれば</w:t>
      </w:r>
      <w:r w:rsidR="004A2667">
        <w:rPr>
          <w:rFonts w:ascii="Times New Roman" w:hAnsi="Times New Roman" w:cs="Times New Roman" w:hint="eastAsia"/>
          <w:sz w:val="18"/>
          <w:szCs w:val="18"/>
        </w:rPr>
        <w:t>anc</w:t>
      </w:r>
      <w:r w:rsidR="004A2667">
        <w:rPr>
          <w:rFonts w:ascii="Times New Roman" w:hAnsi="Times New Roman" w:cs="Times New Roman"/>
          <w:sz w:val="18"/>
          <w:szCs w:val="18"/>
        </w:rPr>
        <w:t>hor claim</w:t>
      </w:r>
      <w:r w:rsidR="004A2667">
        <w:rPr>
          <w:rFonts w:ascii="Times New Roman" w:hAnsi="Times New Roman" w:cs="Times New Roman" w:hint="eastAsia"/>
          <w:sz w:val="18"/>
          <w:szCs w:val="18"/>
        </w:rPr>
        <w:t>がないので不可</w:t>
      </w:r>
      <w:r w:rsidR="004A2667">
        <w:rPr>
          <w:rFonts w:ascii="Times New Roman" w:hAnsi="Times New Roman" w:cs="Times New Roman" w:hint="eastAsia"/>
          <w:sz w:val="18"/>
          <w:szCs w:val="18"/>
        </w:rPr>
        <w:t>)</w:t>
      </w:r>
    </w:p>
    <w:p w:rsidR="004F2255" w:rsidRPr="00BB5769" w:rsidRDefault="004F2255" w:rsidP="009D1754">
      <w:pPr>
        <w:spacing w:line="240" w:lineRule="exact"/>
        <w:ind w:leftChars="65" w:left="136" w:firstLine="2"/>
        <w:rPr>
          <w:rFonts w:ascii="Times New Roman" w:hAnsi="Times New Roman" w:cs="Times New Roman"/>
          <w:sz w:val="22"/>
        </w:rPr>
      </w:pPr>
      <w:r w:rsidRPr="00BB5769">
        <w:rPr>
          <w:rFonts w:ascii="Times New Roman" w:hAnsi="Times New Roman" w:cs="Times New Roman"/>
          <w:sz w:val="22"/>
        </w:rPr>
        <w:t>3</w:t>
      </w:r>
      <w:r w:rsidR="006D6CC2" w:rsidRPr="00BB5769">
        <w:rPr>
          <w:rFonts w:ascii="Times New Roman" w:hAnsi="Times New Roman" w:cs="Times New Roman"/>
          <w:sz w:val="22"/>
        </w:rPr>
        <w:t>.</w:t>
      </w:r>
      <w:r w:rsidR="00121447" w:rsidRPr="00BB5769">
        <w:rPr>
          <w:rFonts w:ascii="Times New Roman" w:hAnsi="Times New Roman" w:cs="Times New Roman"/>
          <w:sz w:val="22"/>
        </w:rPr>
        <w:t xml:space="preserve"> </w:t>
      </w:r>
      <w:r w:rsidR="00A731AB" w:rsidRPr="00A731AB">
        <w:rPr>
          <w:rFonts w:ascii="Times New Roman" w:hAnsi="Times New Roman" w:cs="Times New Roman" w:hint="eastAsia"/>
          <w:sz w:val="16"/>
          <w:szCs w:val="16"/>
        </w:rPr>
        <w:t>さらに</w:t>
      </w:r>
      <w:r w:rsidRPr="00BB5769">
        <w:rPr>
          <w:rFonts w:ascii="Times New Roman" w:hAnsi="Times New Roman" w:cs="Times New Roman"/>
          <w:sz w:val="22"/>
        </w:rPr>
        <w:t>Discretion – Court has discretion NOT to hear the supplemental claim if:</w:t>
      </w:r>
    </w:p>
    <w:p w:rsidR="004F2255" w:rsidRPr="00BB5769" w:rsidRDefault="006D6CC2" w:rsidP="007A32F1">
      <w:pPr>
        <w:spacing w:line="240" w:lineRule="exact"/>
        <w:ind w:firstLineChars="250" w:firstLine="550"/>
        <w:rPr>
          <w:rFonts w:ascii="Times New Roman" w:hAnsi="Times New Roman" w:cs="Times New Roman"/>
          <w:sz w:val="22"/>
        </w:rPr>
      </w:pPr>
      <w:r w:rsidRPr="00BB5769">
        <w:rPr>
          <w:rFonts w:ascii="Times New Roman" w:hAnsi="Times New Roman" w:cs="Times New Roman"/>
          <w:sz w:val="22"/>
        </w:rPr>
        <w:t xml:space="preserve">1) </w:t>
      </w:r>
      <w:r w:rsidR="004F2255" w:rsidRPr="00BB5769">
        <w:rPr>
          <w:rFonts w:ascii="Times New Roman" w:hAnsi="Times New Roman" w:cs="Times New Roman"/>
          <w:sz w:val="22"/>
        </w:rPr>
        <w:t xml:space="preserve">The federal question is </w:t>
      </w:r>
      <w:r w:rsidR="004F2255" w:rsidRPr="00BB5769">
        <w:rPr>
          <w:rFonts w:ascii="Times New Roman" w:hAnsi="Times New Roman" w:cs="Times New Roman"/>
          <w:b/>
          <w:sz w:val="22"/>
        </w:rPr>
        <w:t xml:space="preserve">dismissed early </w:t>
      </w:r>
      <w:r w:rsidR="004F2255" w:rsidRPr="00BB5769">
        <w:rPr>
          <w:rFonts w:ascii="Times New Roman" w:hAnsi="Times New Roman" w:cs="Times New Roman"/>
          <w:sz w:val="22"/>
        </w:rPr>
        <w:t>in the proceedings</w:t>
      </w:r>
    </w:p>
    <w:p w:rsidR="004F2255" w:rsidRPr="00BB5769" w:rsidRDefault="006D6CC2" w:rsidP="007A32F1">
      <w:pPr>
        <w:spacing w:line="240" w:lineRule="exact"/>
        <w:ind w:firstLineChars="250" w:firstLine="550"/>
        <w:rPr>
          <w:rFonts w:ascii="Times New Roman" w:hAnsi="Times New Roman" w:cs="Times New Roman"/>
          <w:b/>
          <w:sz w:val="22"/>
        </w:rPr>
      </w:pPr>
      <w:r w:rsidRPr="00BB5769">
        <w:rPr>
          <w:rFonts w:ascii="Times New Roman" w:hAnsi="Times New Roman" w:cs="Times New Roman"/>
          <w:sz w:val="22"/>
        </w:rPr>
        <w:t xml:space="preserve">2) </w:t>
      </w:r>
      <w:r w:rsidR="004F2255" w:rsidRPr="00BB5769">
        <w:rPr>
          <w:rFonts w:ascii="Times New Roman" w:hAnsi="Times New Roman" w:cs="Times New Roman"/>
          <w:sz w:val="22"/>
        </w:rPr>
        <w:t xml:space="preserve">The state law claim is </w:t>
      </w:r>
      <w:r w:rsidR="004F2255" w:rsidRPr="00BB5769">
        <w:rPr>
          <w:rFonts w:ascii="Times New Roman" w:hAnsi="Times New Roman" w:cs="Times New Roman"/>
          <w:b/>
          <w:sz w:val="22"/>
        </w:rPr>
        <w:t>complex</w:t>
      </w:r>
    </w:p>
    <w:p w:rsidR="004F2255" w:rsidRDefault="006D6CC2" w:rsidP="007A32F1">
      <w:pPr>
        <w:spacing w:line="240" w:lineRule="exact"/>
        <w:ind w:firstLineChars="250" w:firstLine="550"/>
        <w:rPr>
          <w:rFonts w:ascii="Times New Roman" w:hAnsi="Times New Roman" w:cs="Times New Roman"/>
          <w:b/>
          <w:sz w:val="22"/>
        </w:rPr>
      </w:pPr>
      <w:r w:rsidRPr="00BB5769">
        <w:rPr>
          <w:rFonts w:ascii="Times New Roman" w:hAnsi="Times New Roman" w:cs="Times New Roman"/>
          <w:sz w:val="22"/>
        </w:rPr>
        <w:t xml:space="preserve">3) </w:t>
      </w:r>
      <w:r w:rsidR="004F2255" w:rsidRPr="00BB5769">
        <w:rPr>
          <w:rFonts w:ascii="Times New Roman" w:hAnsi="Times New Roman" w:cs="Times New Roman"/>
          <w:sz w:val="22"/>
        </w:rPr>
        <w:t xml:space="preserve">State law issues would </w:t>
      </w:r>
      <w:r w:rsidR="004F2255" w:rsidRPr="00BB5769">
        <w:rPr>
          <w:rFonts w:ascii="Times New Roman" w:hAnsi="Times New Roman" w:cs="Times New Roman"/>
          <w:b/>
          <w:sz w:val="22"/>
        </w:rPr>
        <w:t>predominate</w:t>
      </w:r>
    </w:p>
    <w:p w:rsidR="00E53C1C" w:rsidRPr="00E53C1C" w:rsidRDefault="00E53C1C" w:rsidP="00E53C1C">
      <w:pPr>
        <w:spacing w:line="240" w:lineRule="exact"/>
        <w:ind w:firstLineChars="200" w:firstLine="360"/>
        <w:rPr>
          <w:rFonts w:ascii="Times New Roman" w:hAnsi="Times New Roman" w:cs="Times New Roman"/>
          <w:b/>
          <w:sz w:val="16"/>
          <w:szCs w:val="16"/>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E53C1C">
        <w:rPr>
          <w:rFonts w:ascii="Times New Roman" w:hAnsi="Times New Roman" w:cs="Times New Roman" w:hint="eastAsia"/>
          <w:sz w:val="16"/>
          <w:szCs w:val="16"/>
        </w:rPr>
        <w:t>逆の</w:t>
      </w:r>
      <w:r w:rsidRPr="00E53C1C">
        <w:rPr>
          <w:rFonts w:ascii="Times New Roman" w:hAnsi="Times New Roman" w:cs="Times New Roman" w:hint="eastAsia"/>
          <w:sz w:val="20"/>
          <w:szCs w:val="20"/>
        </w:rPr>
        <w:t>d</w:t>
      </w:r>
      <w:r w:rsidRPr="00E53C1C">
        <w:rPr>
          <w:rFonts w:ascii="Times New Roman" w:hAnsi="Times New Roman" w:cs="Times New Roman"/>
          <w:sz w:val="20"/>
          <w:szCs w:val="20"/>
        </w:rPr>
        <w:t>iscretion</w:t>
      </w:r>
      <w:r w:rsidRPr="00E53C1C">
        <w:rPr>
          <w:rFonts w:ascii="Times New Roman" w:hAnsi="Times New Roman" w:cs="Times New Roman" w:hint="eastAsia"/>
          <w:sz w:val="16"/>
          <w:szCs w:val="16"/>
        </w:rPr>
        <w:t>はない。連邦差別禁止法事件に関連の損害賠償が併合されれば後者は</w:t>
      </w:r>
      <w:r w:rsidRPr="00E53C1C">
        <w:rPr>
          <w:rFonts w:ascii="Times New Roman" w:hAnsi="Times New Roman" w:cs="Times New Roman" w:hint="eastAsia"/>
          <w:sz w:val="20"/>
          <w:szCs w:val="20"/>
        </w:rPr>
        <w:t>remand</w:t>
      </w:r>
      <w:r w:rsidRPr="00E53C1C">
        <w:rPr>
          <w:rFonts w:ascii="Times New Roman" w:hAnsi="Times New Roman" w:cs="Times New Roman" w:hint="eastAsia"/>
          <w:sz w:val="16"/>
          <w:szCs w:val="16"/>
        </w:rPr>
        <w:t>しかない。</w:t>
      </w:r>
    </w:p>
    <w:p w:rsidR="004F2255" w:rsidRPr="00BB5769" w:rsidRDefault="004F2255" w:rsidP="00FF792A">
      <w:pPr>
        <w:spacing w:line="240" w:lineRule="exact"/>
        <w:rPr>
          <w:rFonts w:ascii="Times New Roman" w:hAnsi="Times New Roman" w:cs="Times New Roman"/>
        </w:rPr>
      </w:pPr>
      <w:r w:rsidRPr="00BB5769">
        <w:rPr>
          <w:rFonts w:ascii="Times New Roman" w:hAnsi="Times New Roman" w:cs="Times New Roman"/>
          <w:b/>
        </w:rPr>
        <w:t xml:space="preserve">REMOVAL </w:t>
      </w:r>
      <w:r w:rsidRPr="00BB5769">
        <w:rPr>
          <w:rFonts w:ascii="Times New Roman" w:hAnsi="Times New Roman" w:cs="Times New Roman"/>
        </w:rPr>
        <w:t xml:space="preserve">– Allows D to remove (“transfer”) a case from state to federal court.  </w:t>
      </w:r>
    </w:p>
    <w:p w:rsidR="00EB4392" w:rsidRDefault="0071559B" w:rsidP="00FF792A">
      <w:pPr>
        <w:spacing w:line="240" w:lineRule="exact"/>
        <w:ind w:left="210" w:hangingChars="100" w:hanging="210"/>
        <w:rPr>
          <w:rFonts w:ascii="Times New Roman" w:hAnsi="Times New Roman" w:cs="Times New Roman"/>
        </w:rPr>
      </w:pPr>
      <w:r>
        <w:rPr>
          <w:rFonts w:ascii="Times New Roman" w:hAnsi="Times New Roman" w:cs="Times New Roman"/>
        </w:rPr>
        <w:t xml:space="preserve">1. </w:t>
      </w:r>
      <w:r w:rsidR="00EB4392">
        <w:rPr>
          <w:rFonts w:ascii="Times New Roman" w:hAnsi="Times New Roman" w:cs="Times New Roman"/>
        </w:rPr>
        <w:t xml:space="preserve">Rule: </w:t>
      </w:r>
      <w:r w:rsidR="00EB4392">
        <w:rPr>
          <w:rFonts w:ascii="Times New Roman" w:hAnsi="Times New Roman" w:cs="Times New Roman" w:hint="eastAsia"/>
        </w:rPr>
        <w:t>A</w:t>
      </w:r>
      <w:r w:rsidR="00EB4392">
        <w:rPr>
          <w:rFonts w:ascii="Times New Roman" w:hAnsi="Times New Roman" w:cs="Times New Roman"/>
        </w:rPr>
        <w:t xml:space="preserve"> defendant sued in state court may remove a case to federal court if it could have been filed </w:t>
      </w:r>
    </w:p>
    <w:p w:rsidR="004F2255" w:rsidRPr="00BB5769" w:rsidRDefault="00EB4392" w:rsidP="00FF792A">
      <w:pPr>
        <w:spacing w:line="240" w:lineRule="exact"/>
        <w:ind w:leftChars="100" w:left="210" w:firstLineChars="233" w:firstLine="489"/>
        <w:rPr>
          <w:rFonts w:ascii="Times New Roman" w:hAnsi="Times New Roman" w:cs="Times New Roman"/>
        </w:rPr>
      </w:pPr>
      <w:r>
        <w:rPr>
          <w:rFonts w:ascii="Times New Roman" w:hAnsi="Times New Roman" w:cs="Times New Roman"/>
        </w:rPr>
        <w:t>originally in federal court</w:t>
      </w:r>
      <w:r>
        <w:rPr>
          <w:rFonts w:ascii="Times New Roman" w:hAnsi="Times New Roman" w:cs="Times New Roman" w:hint="eastAsia"/>
        </w:rPr>
        <w:t xml:space="preserve">　</w:t>
      </w:r>
      <w:r>
        <w:rPr>
          <w:rFonts w:ascii="Times New Roman" w:hAnsi="Times New Roman" w:cs="Times New Roman" w:hint="eastAsia"/>
        </w:rPr>
        <w:t xml:space="preserve"> </w:t>
      </w:r>
      <w:r w:rsidRPr="00EB4392">
        <w:rPr>
          <w:rFonts w:ascii="Times New Roman" w:hAnsi="Times New Roman" w:cs="Times New Roman" w:hint="eastAsia"/>
          <w:sz w:val="18"/>
          <w:szCs w:val="18"/>
        </w:rPr>
        <w:t>※</w:t>
      </w:r>
      <w:r>
        <w:rPr>
          <w:rFonts w:ascii="Times New Roman" w:hAnsi="Times New Roman" w:cs="Times New Roman" w:hint="eastAsia"/>
          <w:sz w:val="18"/>
          <w:szCs w:val="18"/>
        </w:rPr>
        <w:t>もともと管轄なければ</w:t>
      </w:r>
      <w:r w:rsidRPr="0059110B">
        <w:rPr>
          <w:rFonts w:ascii="Times New Roman" w:hAnsi="Times New Roman" w:cs="Times New Roman" w:hint="eastAsia"/>
          <w:sz w:val="20"/>
          <w:szCs w:val="20"/>
        </w:rPr>
        <w:t>remova</w:t>
      </w:r>
      <w:r w:rsidRPr="0059110B">
        <w:rPr>
          <w:rFonts w:ascii="Times New Roman" w:hAnsi="Times New Roman" w:cs="Times New Roman"/>
          <w:sz w:val="20"/>
          <w:szCs w:val="20"/>
        </w:rPr>
        <w:t>l</w:t>
      </w:r>
      <w:r>
        <w:rPr>
          <w:rFonts w:ascii="Times New Roman" w:hAnsi="Times New Roman" w:cs="Times New Roman" w:hint="eastAsia"/>
          <w:sz w:val="18"/>
          <w:szCs w:val="18"/>
        </w:rPr>
        <w:t>もできない</w:t>
      </w:r>
    </w:p>
    <w:p w:rsidR="004F2255" w:rsidRPr="00BB5769" w:rsidRDefault="004F2255" w:rsidP="00FF792A">
      <w:pPr>
        <w:spacing w:line="240" w:lineRule="exact"/>
        <w:ind w:firstLineChars="300" w:firstLine="630"/>
        <w:rPr>
          <w:rFonts w:ascii="Times New Roman" w:hAnsi="Times New Roman" w:cs="Times New Roman"/>
        </w:rPr>
      </w:pPr>
      <w:r w:rsidRPr="00BB5769">
        <w:rPr>
          <w:rFonts w:ascii="ＭＳ 明朝" w:eastAsia="ＭＳ 明朝" w:hAnsi="ＭＳ 明朝" w:cs="ＭＳ 明朝" w:hint="eastAsia"/>
        </w:rPr>
        <w:t>①</w:t>
      </w:r>
      <w:r w:rsidR="0059110B">
        <w:rPr>
          <w:rFonts w:ascii="Times New Roman" w:hAnsi="Times New Roman" w:cs="Times New Roman" w:hint="eastAsia"/>
        </w:rPr>
        <w:t xml:space="preserve"> </w:t>
      </w:r>
      <w:r w:rsidRPr="00BB5769">
        <w:rPr>
          <w:rFonts w:ascii="Times New Roman" w:hAnsi="Times New Roman" w:cs="Times New Roman"/>
        </w:rPr>
        <w:t>Only D’s can remove (</w:t>
      </w:r>
      <w:r w:rsidRPr="00EB4392">
        <w:rPr>
          <w:rFonts w:ascii="Times New Roman" w:hAnsi="Times New Roman" w:cs="Times New Roman"/>
          <w:b/>
        </w:rPr>
        <w:t>ALL Ds MUST agree</w:t>
      </w:r>
      <w:r w:rsidR="003D3A8C">
        <w:rPr>
          <w:rFonts w:ascii="Times New Roman" w:hAnsi="Times New Roman" w:cs="Times New Roman"/>
          <w:b/>
        </w:rPr>
        <w:t>:</w:t>
      </w:r>
      <w:r w:rsidR="00AF0FE5">
        <w:rPr>
          <w:rFonts w:ascii="Times New Roman" w:hAnsi="Times New Roman" w:cs="Times New Roman"/>
          <w:b/>
        </w:rPr>
        <w:t xml:space="preserve"> </w:t>
      </w:r>
      <w:r w:rsidR="003D3A8C" w:rsidRPr="0094527D">
        <w:rPr>
          <w:rFonts w:ascii="Times New Roman" w:hAnsi="Times New Roman" w:cs="Times New Roman" w:hint="eastAsia"/>
          <w:sz w:val="16"/>
          <w:szCs w:val="16"/>
        </w:rPr>
        <w:t>同意書添付不要</w:t>
      </w:r>
      <w:r w:rsidR="003D3A8C">
        <w:rPr>
          <w:rFonts w:ascii="Times New Roman" w:hAnsi="Times New Roman" w:cs="Times New Roman" w:hint="eastAsia"/>
        </w:rPr>
        <w:t>,</w:t>
      </w:r>
      <w:r w:rsidR="003D3A8C" w:rsidRPr="003D3A8C">
        <w:rPr>
          <w:rFonts w:ascii="Times New Roman" w:hAnsi="Times New Roman" w:cs="Times New Roman" w:hint="eastAsia"/>
          <w:sz w:val="16"/>
          <w:szCs w:val="16"/>
        </w:rPr>
        <w:t>申立後同意</w:t>
      </w:r>
      <w:r w:rsidR="003D3A8C">
        <w:rPr>
          <w:rFonts w:ascii="Times New Roman" w:hAnsi="Times New Roman" w:cs="Times New Roman" w:hint="eastAsia"/>
          <w:sz w:val="16"/>
          <w:szCs w:val="16"/>
        </w:rPr>
        <w:t>する旨の</w:t>
      </w:r>
      <w:r w:rsidR="003D3A8C" w:rsidRPr="003D3A8C">
        <w:rPr>
          <w:rFonts w:ascii="Times New Roman" w:hAnsi="Times New Roman" w:cs="Times New Roman" w:hint="eastAsia"/>
          <w:sz w:val="16"/>
          <w:szCs w:val="16"/>
        </w:rPr>
        <w:t>手紙でも</w:t>
      </w:r>
      <w:r w:rsidR="003D3A8C" w:rsidRPr="003D3A8C">
        <w:rPr>
          <w:rFonts w:ascii="Times New Roman" w:hAnsi="Times New Roman" w:cs="Times New Roman" w:hint="eastAsia"/>
          <w:sz w:val="16"/>
          <w:szCs w:val="16"/>
        </w:rPr>
        <w:t>OK</w:t>
      </w:r>
      <w:r w:rsidRPr="00BB5769">
        <w:rPr>
          <w:rFonts w:ascii="Times New Roman" w:hAnsi="Times New Roman" w:cs="Times New Roman"/>
        </w:rPr>
        <w:t>)</w:t>
      </w:r>
    </w:p>
    <w:p w:rsidR="004F2255" w:rsidRPr="00BB5769" w:rsidRDefault="004F2255" w:rsidP="00FF792A">
      <w:pPr>
        <w:spacing w:line="240" w:lineRule="exact"/>
        <w:ind w:firstLineChars="300" w:firstLine="630"/>
        <w:rPr>
          <w:rFonts w:ascii="Times New Roman" w:hAnsi="Times New Roman" w:cs="Times New Roman"/>
        </w:rPr>
      </w:pPr>
      <w:r w:rsidRPr="00BB5769">
        <w:rPr>
          <w:rFonts w:ascii="ＭＳ 明朝" w:eastAsia="ＭＳ 明朝" w:hAnsi="ＭＳ 明朝" w:cs="ＭＳ 明朝" w:hint="eastAsia"/>
        </w:rPr>
        <w:t>②</w:t>
      </w:r>
      <w:r w:rsidR="0059110B">
        <w:rPr>
          <w:rFonts w:ascii="Times New Roman" w:hAnsi="Times New Roman" w:cs="Times New Roman"/>
        </w:rPr>
        <w:t xml:space="preserve"> </w:t>
      </w:r>
      <w:r w:rsidRPr="00BB5769">
        <w:rPr>
          <w:rFonts w:ascii="Times New Roman" w:hAnsi="Times New Roman" w:cs="Times New Roman"/>
        </w:rPr>
        <w:t>In Diversity cases NO removal if D is a local D. (citizen of the forum)</w:t>
      </w:r>
    </w:p>
    <w:p w:rsidR="00A72C1F" w:rsidRDefault="004F2255" w:rsidP="00FF792A">
      <w:pPr>
        <w:spacing w:line="240" w:lineRule="exact"/>
        <w:ind w:leftChars="300" w:left="630"/>
        <w:rPr>
          <w:rFonts w:ascii="Times New Roman" w:hAnsi="Times New Roman" w:cs="Times New Roman"/>
        </w:rPr>
      </w:pPr>
      <w:r w:rsidRPr="00BB5769">
        <w:rPr>
          <w:rFonts w:ascii="ＭＳ 明朝" w:eastAsia="ＭＳ 明朝" w:hAnsi="ＭＳ 明朝" w:cs="ＭＳ 明朝" w:hint="eastAsia"/>
        </w:rPr>
        <w:t>③</w:t>
      </w:r>
      <w:r w:rsidR="0059110B">
        <w:rPr>
          <w:rFonts w:ascii="Times New Roman" w:hAnsi="Times New Roman" w:cs="Times New Roman"/>
        </w:rPr>
        <w:t xml:space="preserve"> </w:t>
      </w:r>
      <w:r w:rsidRPr="00BB5769">
        <w:rPr>
          <w:rFonts w:ascii="Times New Roman" w:hAnsi="Times New Roman" w:cs="Times New Roman"/>
        </w:rPr>
        <w:t xml:space="preserve">D who files a permissive counterclaim in state court waives his right to remove. </w:t>
      </w:r>
    </w:p>
    <w:p w:rsidR="004F2255" w:rsidRPr="00BB5769" w:rsidRDefault="004F2255" w:rsidP="0059110B">
      <w:pPr>
        <w:spacing w:line="240" w:lineRule="exact"/>
        <w:ind w:firstLineChars="450" w:firstLine="945"/>
        <w:rPr>
          <w:rFonts w:ascii="Times New Roman" w:hAnsi="Times New Roman" w:cs="Times New Roman"/>
        </w:rPr>
      </w:pPr>
      <w:r w:rsidRPr="00BB5769">
        <w:rPr>
          <w:rFonts w:ascii="Times New Roman" w:hAnsi="Times New Roman" w:cs="Times New Roman"/>
        </w:rPr>
        <w:t>(NOT for compulsory claims)</w:t>
      </w:r>
    </w:p>
    <w:p w:rsidR="004F2255" w:rsidRPr="00BB5769" w:rsidRDefault="004F2255" w:rsidP="00FF792A">
      <w:pPr>
        <w:spacing w:line="240" w:lineRule="exact"/>
        <w:ind w:firstLineChars="300" w:firstLine="630"/>
        <w:rPr>
          <w:rFonts w:ascii="Times New Roman" w:hAnsi="Times New Roman" w:cs="Times New Roman"/>
        </w:rPr>
      </w:pPr>
      <w:r w:rsidRPr="00BB5769">
        <w:rPr>
          <w:rFonts w:ascii="ＭＳ 明朝" w:eastAsia="ＭＳ 明朝" w:hAnsi="ＭＳ 明朝" w:cs="ＭＳ 明朝" w:hint="eastAsia"/>
        </w:rPr>
        <w:t>④</w:t>
      </w:r>
      <w:r w:rsidR="0059110B">
        <w:rPr>
          <w:rFonts w:ascii="Times New Roman" w:hAnsi="Times New Roman" w:cs="Times New Roman"/>
        </w:rPr>
        <w:t xml:space="preserve"> </w:t>
      </w:r>
      <w:r w:rsidRPr="00BB5769">
        <w:rPr>
          <w:rFonts w:ascii="Times New Roman" w:hAnsi="Times New Roman" w:cs="Times New Roman"/>
        </w:rPr>
        <w:t>Must have original subject matter jurisdiction for the Federal Court</w:t>
      </w:r>
    </w:p>
    <w:p w:rsidR="004F2255" w:rsidRPr="00BB5769" w:rsidRDefault="00820B66" w:rsidP="00FF792A">
      <w:pPr>
        <w:spacing w:line="240" w:lineRule="exact"/>
        <w:ind w:firstLineChars="100" w:firstLine="210"/>
        <w:rPr>
          <w:rFonts w:ascii="Times New Roman" w:hAnsi="Times New Roman" w:cs="Times New Roman"/>
          <w:u w:val="single"/>
        </w:rPr>
      </w:pPr>
      <w:r>
        <w:rPr>
          <w:rFonts w:ascii="Times New Roman" w:hAnsi="Times New Roman" w:cs="Times New Roman"/>
          <w:u w:val="single"/>
        </w:rPr>
        <w:t>Which court?</w:t>
      </w:r>
    </w:p>
    <w:p w:rsidR="004F2255" w:rsidRPr="00BB5769" w:rsidRDefault="004F2255" w:rsidP="00FF792A">
      <w:pPr>
        <w:spacing w:line="240" w:lineRule="exact"/>
        <w:ind w:leftChars="200" w:left="420"/>
        <w:rPr>
          <w:rFonts w:ascii="Times New Roman" w:hAnsi="Times New Roman" w:cs="Times New Roman"/>
        </w:rPr>
      </w:pPr>
      <w:r w:rsidRPr="00BB5769">
        <w:rPr>
          <w:rFonts w:ascii="Times New Roman" w:hAnsi="Times New Roman" w:cs="Times New Roman"/>
        </w:rPr>
        <w:t>Can only be removed to the federal district court embracing the state court which the case was originally filed</w:t>
      </w:r>
      <w:r w:rsidR="00FF6C0D">
        <w:rPr>
          <w:rFonts w:ascii="Times New Roman" w:hAnsi="Times New Roman" w:cs="Times New Roman" w:hint="eastAsia"/>
        </w:rPr>
        <w:t xml:space="preserve">. </w:t>
      </w:r>
    </w:p>
    <w:p w:rsidR="004F2255" w:rsidRPr="00BB5769" w:rsidRDefault="00820B66" w:rsidP="00FF792A">
      <w:pPr>
        <w:spacing w:line="240" w:lineRule="exact"/>
        <w:ind w:firstLineChars="100" w:firstLine="210"/>
        <w:rPr>
          <w:rFonts w:ascii="Times New Roman" w:hAnsi="Times New Roman" w:cs="Times New Roman"/>
          <w:u w:val="single"/>
        </w:rPr>
      </w:pPr>
      <w:r>
        <w:rPr>
          <w:rFonts w:ascii="Times New Roman" w:hAnsi="Times New Roman" w:cs="Times New Roman"/>
          <w:u w:val="single"/>
        </w:rPr>
        <w:t>When?</w:t>
      </w:r>
    </w:p>
    <w:p w:rsidR="00A72C1F" w:rsidRDefault="0059110B" w:rsidP="0059110B">
      <w:pPr>
        <w:spacing w:line="240" w:lineRule="exact"/>
        <w:ind w:leftChars="200" w:left="420" w:firstLineChars="100" w:firstLine="210"/>
        <w:rPr>
          <w:rFonts w:ascii="Times New Roman" w:hAnsi="Times New Roman" w:cs="Times New Roman"/>
        </w:rPr>
      </w:pPr>
      <w:r>
        <w:rPr>
          <w:rFonts w:ascii="Times New Roman" w:hAnsi="Times New Roman" w:cs="Times New Roman"/>
        </w:rPr>
        <w:t xml:space="preserve">1) </w:t>
      </w:r>
      <w:r w:rsidR="004F2255" w:rsidRPr="00BB5769">
        <w:rPr>
          <w:rFonts w:ascii="Times New Roman" w:hAnsi="Times New Roman" w:cs="Times New Roman"/>
        </w:rPr>
        <w:t xml:space="preserve">D has </w:t>
      </w:r>
      <w:r w:rsidR="004F2255" w:rsidRPr="00BB5769">
        <w:rPr>
          <w:rFonts w:ascii="Times New Roman" w:hAnsi="Times New Roman" w:cs="Times New Roman"/>
          <w:b/>
        </w:rPr>
        <w:t>30 days</w:t>
      </w:r>
      <w:r w:rsidR="004F2255" w:rsidRPr="00BB5769">
        <w:rPr>
          <w:rFonts w:ascii="Times New Roman" w:hAnsi="Times New Roman" w:cs="Times New Roman"/>
        </w:rPr>
        <w:t xml:space="preserve"> from service of the document that first made the case removable</w:t>
      </w:r>
      <w:r w:rsidR="00FF6C0D">
        <w:rPr>
          <w:rFonts w:ascii="Times New Roman" w:hAnsi="Times New Roman" w:cs="Times New Roman"/>
        </w:rPr>
        <w:t>,</w:t>
      </w:r>
      <w:r w:rsidR="004F2255" w:rsidRPr="00BB5769">
        <w:rPr>
          <w:rFonts w:ascii="Times New Roman" w:hAnsi="Times New Roman" w:cs="Times New Roman"/>
        </w:rPr>
        <w:t xml:space="preserve"> (Usually </w:t>
      </w:r>
    </w:p>
    <w:p w:rsidR="00A72C1F" w:rsidRDefault="004F2255" w:rsidP="0059110B">
      <w:pPr>
        <w:spacing w:line="240" w:lineRule="exact"/>
        <w:ind w:leftChars="200" w:left="420" w:firstLineChars="213" w:firstLine="447"/>
        <w:rPr>
          <w:rFonts w:ascii="Times New Roman" w:hAnsi="Times New Roman" w:cs="Times New Roman"/>
        </w:rPr>
      </w:pPr>
      <w:r w:rsidRPr="00BB5769">
        <w:rPr>
          <w:rFonts w:ascii="Times New Roman" w:hAnsi="Times New Roman" w:cs="Times New Roman"/>
        </w:rPr>
        <w:t>service of process</w:t>
      </w:r>
      <w:r w:rsidR="00EB4392">
        <w:rPr>
          <w:rFonts w:ascii="Times New Roman" w:hAnsi="Times New Roman" w:cs="Times New Roman"/>
        </w:rPr>
        <w:t>, amend the complaint to assert a federal claim</w:t>
      </w:r>
      <w:r w:rsidR="00BB5E77">
        <w:rPr>
          <w:rFonts w:ascii="Times New Roman" w:hAnsi="Times New Roman" w:cs="Times New Roman" w:hint="eastAsia"/>
        </w:rPr>
        <w:t>,</w:t>
      </w:r>
      <w:r w:rsidR="00BB5E77">
        <w:rPr>
          <w:rFonts w:ascii="Times New Roman" w:hAnsi="Times New Roman" w:cs="Times New Roman"/>
        </w:rPr>
        <w:t xml:space="preserve"> </w:t>
      </w:r>
      <w:r w:rsidR="00EB4392" w:rsidRPr="00A72C1F">
        <w:rPr>
          <w:rFonts w:ascii="Times New Roman" w:hAnsi="Times New Roman" w:cs="Times New Roman" w:hint="eastAsia"/>
          <w:sz w:val="18"/>
          <w:szCs w:val="18"/>
        </w:rPr>
        <w:t>被告が減り</w:t>
      </w:r>
      <w:r w:rsidR="00EB4392">
        <w:rPr>
          <w:rFonts w:ascii="Times New Roman" w:hAnsi="Times New Roman" w:cs="Times New Roman" w:hint="eastAsia"/>
        </w:rPr>
        <w:t>com</w:t>
      </w:r>
      <w:r w:rsidR="00EB4392">
        <w:rPr>
          <w:rFonts w:ascii="Times New Roman" w:hAnsi="Times New Roman" w:cs="Times New Roman"/>
        </w:rPr>
        <w:t xml:space="preserve">plete </w:t>
      </w:r>
    </w:p>
    <w:p w:rsidR="004F2255" w:rsidRPr="00BB5769" w:rsidRDefault="00BB5E77" w:rsidP="0059110B">
      <w:pPr>
        <w:spacing w:line="240" w:lineRule="exact"/>
        <w:ind w:leftChars="200" w:left="420" w:firstLineChars="205" w:firstLine="41"/>
        <w:rPr>
          <w:rFonts w:ascii="Times New Roman" w:hAnsi="Times New Roman" w:cs="Times New Roman"/>
        </w:rPr>
      </w:pPr>
      <w:r>
        <w:rPr>
          <w:rFonts w:ascii="Times New Roman" w:hAnsi="Times New Roman" w:cs="Times New Roman"/>
          <w:sz w:val="2"/>
          <w:szCs w:val="2"/>
        </w:rPr>
        <w:t xml:space="preserve">                                        </w:t>
      </w:r>
      <w:r w:rsidR="00EB4392">
        <w:rPr>
          <w:rFonts w:ascii="Times New Roman" w:hAnsi="Times New Roman" w:cs="Times New Roman"/>
        </w:rPr>
        <w:t>diversity</w:t>
      </w:r>
      <w:r w:rsidR="00EB4392" w:rsidRPr="00EB4392">
        <w:rPr>
          <w:rFonts w:ascii="Times New Roman" w:hAnsi="Times New Roman" w:cs="Times New Roman" w:hint="eastAsia"/>
          <w:sz w:val="18"/>
          <w:szCs w:val="18"/>
        </w:rPr>
        <w:t>になったと</w:t>
      </w:r>
      <w:r w:rsidR="00EB4392">
        <w:rPr>
          <w:rFonts w:ascii="Times New Roman" w:hAnsi="Times New Roman" w:cs="Times New Roman" w:hint="eastAsia"/>
          <w:sz w:val="18"/>
          <w:szCs w:val="18"/>
        </w:rPr>
        <w:t>い</w:t>
      </w:r>
      <w:r w:rsidR="00EB4392" w:rsidRPr="00EB4392">
        <w:rPr>
          <w:rFonts w:ascii="Times New Roman" w:hAnsi="Times New Roman" w:cs="Times New Roman" w:hint="eastAsia"/>
          <w:sz w:val="18"/>
          <w:szCs w:val="18"/>
        </w:rPr>
        <w:t>った場合ならそこから３０日</w:t>
      </w:r>
      <w:r w:rsidR="004F2255" w:rsidRPr="00EB4392">
        <w:rPr>
          <w:rFonts w:ascii="Times New Roman" w:hAnsi="Times New Roman" w:cs="Times New Roman"/>
          <w:sz w:val="18"/>
          <w:szCs w:val="18"/>
        </w:rPr>
        <w:t>)</w:t>
      </w:r>
    </w:p>
    <w:p w:rsidR="004F2255" w:rsidRPr="00BB5769" w:rsidRDefault="00BB5E77" w:rsidP="0059110B">
      <w:pPr>
        <w:spacing w:line="240" w:lineRule="exact"/>
        <w:ind w:firstLineChars="300" w:firstLine="60"/>
        <w:rPr>
          <w:rFonts w:ascii="Times New Roman" w:hAnsi="Times New Roman" w:cs="Times New Roman"/>
        </w:rPr>
      </w:pPr>
      <w:r>
        <w:rPr>
          <w:rFonts w:ascii="Times New Roman" w:hAnsi="Times New Roman" w:cs="Times New Roman"/>
          <w:sz w:val="2"/>
          <w:szCs w:val="2"/>
        </w:rPr>
        <w:t xml:space="preserve">                                                          </w:t>
      </w:r>
      <w:r w:rsidR="0059110B">
        <w:rPr>
          <w:rFonts w:ascii="Times New Roman" w:hAnsi="Times New Roman" w:cs="Times New Roman"/>
        </w:rPr>
        <w:t xml:space="preserve">2) </w:t>
      </w:r>
      <w:r w:rsidR="004F2255" w:rsidRPr="00BB5769">
        <w:rPr>
          <w:rFonts w:ascii="Times New Roman" w:hAnsi="Times New Roman" w:cs="Times New Roman"/>
        </w:rPr>
        <w:t xml:space="preserve">In </w:t>
      </w:r>
      <w:r w:rsidR="004F2255" w:rsidRPr="00BB5769">
        <w:rPr>
          <w:rFonts w:ascii="Times New Roman" w:hAnsi="Times New Roman" w:cs="Times New Roman"/>
          <w:b/>
        </w:rPr>
        <w:t>diversity cases</w:t>
      </w:r>
      <w:r w:rsidR="004F2255" w:rsidRPr="00BB5769">
        <w:rPr>
          <w:rFonts w:ascii="Times New Roman" w:hAnsi="Times New Roman" w:cs="Times New Roman"/>
        </w:rPr>
        <w:t xml:space="preserve"> NO removal more than </w:t>
      </w:r>
      <w:r w:rsidR="004F2255" w:rsidRPr="00BB5769">
        <w:rPr>
          <w:rFonts w:ascii="Times New Roman" w:hAnsi="Times New Roman" w:cs="Times New Roman"/>
          <w:b/>
        </w:rPr>
        <w:t>1 year</w:t>
      </w:r>
      <w:r w:rsidR="004F2255" w:rsidRPr="00BB5769">
        <w:rPr>
          <w:rFonts w:ascii="Times New Roman" w:hAnsi="Times New Roman" w:cs="Times New Roman"/>
        </w:rPr>
        <w:t xml:space="preserve"> after the case was filed.</w:t>
      </w:r>
    </w:p>
    <w:p w:rsidR="004F2255" w:rsidRPr="00BB5769" w:rsidRDefault="002366D1" w:rsidP="00FF792A">
      <w:pPr>
        <w:spacing w:line="240" w:lineRule="exact"/>
        <w:rPr>
          <w:rFonts w:ascii="Times New Roman" w:hAnsi="Times New Roman" w:cs="Times New Roman"/>
        </w:rPr>
      </w:pPr>
      <w:r w:rsidRPr="00BB5769">
        <w:rPr>
          <w:rFonts w:ascii="Times New Roman" w:hAnsi="Times New Roman" w:cs="Times New Roman"/>
        </w:rPr>
        <w:t>２</w:t>
      </w:r>
      <w:r w:rsidR="0071559B">
        <w:rPr>
          <w:rFonts w:ascii="Times New Roman" w:hAnsi="Times New Roman" w:cs="Times New Roman"/>
        </w:rPr>
        <w:t xml:space="preserve">. </w:t>
      </w:r>
      <w:r w:rsidR="004F2255" w:rsidRPr="00A54B59">
        <w:rPr>
          <w:rFonts w:ascii="Times New Roman" w:hAnsi="Times New Roman" w:cs="Times New Roman"/>
          <w:sz w:val="18"/>
          <w:szCs w:val="18"/>
        </w:rPr>
        <w:t>手続</w:t>
      </w:r>
      <w:r w:rsidR="0059110B">
        <w:rPr>
          <w:rFonts w:ascii="Times New Roman" w:hAnsi="Times New Roman" w:cs="Times New Roman"/>
        </w:rPr>
        <w:t xml:space="preserve">: </w:t>
      </w:r>
      <w:r w:rsidR="004F2255" w:rsidRPr="00BB5769">
        <w:rPr>
          <w:rFonts w:ascii="Times New Roman" w:hAnsi="Times New Roman" w:cs="Times New Roman"/>
        </w:rPr>
        <w:t xml:space="preserve">Procedure </w:t>
      </w:r>
    </w:p>
    <w:p w:rsidR="004F2255" w:rsidRPr="00BB5769" w:rsidRDefault="004F2255" w:rsidP="00FF792A">
      <w:pPr>
        <w:spacing w:line="240" w:lineRule="exact"/>
        <w:ind w:firstLineChars="300" w:firstLine="630"/>
        <w:rPr>
          <w:rFonts w:ascii="Times New Roman" w:hAnsi="Times New Roman" w:cs="Times New Roman"/>
        </w:rPr>
      </w:pPr>
      <w:r w:rsidRPr="00BB5769">
        <w:rPr>
          <w:rFonts w:ascii="Times New Roman" w:hAnsi="Times New Roman" w:cs="Times New Roman"/>
        </w:rPr>
        <w:t>1) D files Notice of removal in federal court stating:</w:t>
      </w:r>
      <w:r w:rsidR="00820B66">
        <w:rPr>
          <w:rFonts w:ascii="Times New Roman" w:hAnsi="Times New Roman" w:cs="Times New Roman"/>
        </w:rPr>
        <w:t xml:space="preserve"> </w:t>
      </w:r>
      <w:r w:rsidRPr="00BB5769">
        <w:rPr>
          <w:rFonts w:ascii="Times New Roman" w:hAnsi="Times New Roman" w:cs="Times New Roman"/>
        </w:rPr>
        <w:t xml:space="preserve">Grounds for removal, </w:t>
      </w:r>
    </w:p>
    <w:p w:rsidR="004F2255" w:rsidRPr="00BB5769" w:rsidRDefault="007D4BEB" w:rsidP="0059110B">
      <w:pPr>
        <w:spacing w:line="240" w:lineRule="exact"/>
        <w:ind w:firstLineChars="450" w:firstLine="945"/>
        <w:rPr>
          <w:rFonts w:ascii="Times New Roman" w:hAnsi="Times New Roman" w:cs="Times New Roman"/>
        </w:rPr>
      </w:pPr>
      <w:r>
        <w:rPr>
          <w:rFonts w:ascii="Times New Roman" w:hAnsi="Times New Roman" w:cs="Times New Roman"/>
        </w:rPr>
        <w:t>a</w:t>
      </w:r>
      <w:r w:rsidR="004F2255" w:rsidRPr="00BB5769">
        <w:rPr>
          <w:rFonts w:ascii="Times New Roman" w:hAnsi="Times New Roman" w:cs="Times New Roman"/>
        </w:rPr>
        <w:t>) Signed by the parties under Rule 11,</w:t>
      </w:r>
    </w:p>
    <w:p w:rsidR="004F2255" w:rsidRPr="00BB5769" w:rsidRDefault="007D4BEB" w:rsidP="0059110B">
      <w:pPr>
        <w:spacing w:line="240" w:lineRule="exact"/>
        <w:ind w:firstLineChars="450" w:firstLine="945"/>
        <w:rPr>
          <w:rFonts w:ascii="Times New Roman" w:hAnsi="Times New Roman" w:cs="Times New Roman"/>
        </w:rPr>
      </w:pPr>
      <w:r>
        <w:rPr>
          <w:rFonts w:ascii="Times New Roman" w:hAnsi="Times New Roman" w:cs="Times New Roman"/>
        </w:rPr>
        <w:t>b</w:t>
      </w:r>
      <w:r w:rsidR="004F2255" w:rsidRPr="00BB5769">
        <w:rPr>
          <w:rFonts w:ascii="Times New Roman" w:hAnsi="Times New Roman" w:cs="Times New Roman"/>
        </w:rPr>
        <w:t xml:space="preserve">) Attach all documents served on D in state action, </w:t>
      </w:r>
    </w:p>
    <w:p w:rsidR="004F2255" w:rsidRPr="00BB5769" w:rsidRDefault="007D4BEB" w:rsidP="00FF792A">
      <w:pPr>
        <w:spacing w:line="240" w:lineRule="exact"/>
        <w:ind w:firstLineChars="300" w:firstLine="630"/>
        <w:rPr>
          <w:rFonts w:ascii="Times New Roman" w:hAnsi="Times New Roman" w:cs="Times New Roman"/>
        </w:rPr>
      </w:pPr>
      <w:r>
        <w:rPr>
          <w:rFonts w:ascii="Times New Roman" w:hAnsi="Times New Roman" w:cs="Times New Roman"/>
        </w:rPr>
        <w:t>2</w:t>
      </w:r>
      <w:r w:rsidR="004F2255" w:rsidRPr="00BB5769">
        <w:rPr>
          <w:rFonts w:ascii="Times New Roman" w:hAnsi="Times New Roman" w:cs="Times New Roman"/>
        </w:rPr>
        <w:t xml:space="preserve">) Copy to ALL adverse parties.  </w:t>
      </w:r>
    </w:p>
    <w:p w:rsidR="004F2255" w:rsidRDefault="007D4BEB" w:rsidP="00FF792A">
      <w:pPr>
        <w:spacing w:line="240" w:lineRule="exact"/>
        <w:ind w:firstLineChars="300" w:firstLine="630"/>
        <w:rPr>
          <w:rFonts w:ascii="Times New Roman" w:hAnsi="Times New Roman" w:cs="Times New Roman"/>
        </w:rPr>
      </w:pPr>
      <w:r>
        <w:rPr>
          <w:rFonts w:ascii="Times New Roman" w:hAnsi="Times New Roman" w:cs="Times New Roman"/>
        </w:rPr>
        <w:t>3</w:t>
      </w:r>
      <w:r w:rsidR="004F2255" w:rsidRPr="00BB5769">
        <w:rPr>
          <w:rFonts w:ascii="Times New Roman" w:hAnsi="Times New Roman" w:cs="Times New Roman"/>
        </w:rPr>
        <w:t>) Then file copy of notice in State Court.</w:t>
      </w:r>
    </w:p>
    <w:p w:rsidR="00EB4392" w:rsidRDefault="00EB4392" w:rsidP="00FF792A">
      <w:pPr>
        <w:spacing w:line="240" w:lineRule="exact"/>
        <w:ind w:firstLineChars="300" w:firstLine="63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 xml:space="preserve"> removal </w:t>
      </w:r>
      <w:r>
        <w:rPr>
          <w:rFonts w:ascii="Times New Roman" w:hAnsi="Times New Roman" w:cs="Times New Roman"/>
        </w:rPr>
        <w:t>does not waive the defendant’s right to object to personal jurisdiction</w:t>
      </w:r>
      <w:r w:rsidR="002B44C4">
        <w:rPr>
          <w:rFonts w:ascii="Times New Roman" w:hAnsi="Times New Roman" w:cs="Times New Roman"/>
        </w:rPr>
        <w:t>.</w:t>
      </w:r>
    </w:p>
    <w:p w:rsidR="002B44C4" w:rsidRPr="00BB5769" w:rsidRDefault="002B44C4" w:rsidP="00FF792A">
      <w:pPr>
        <w:spacing w:line="240" w:lineRule="exact"/>
        <w:ind w:firstLineChars="300" w:firstLine="630"/>
        <w:rPr>
          <w:rFonts w:ascii="Times New Roman" w:hAnsi="Times New Roman" w:cs="Times New Roman"/>
        </w:rPr>
      </w:pPr>
      <w:r>
        <w:rPr>
          <w:rFonts w:ascii="Times New Roman" w:hAnsi="Times New Roman" w:cs="Times New Roman"/>
        </w:rPr>
        <w:t xml:space="preserve">   Once he waive the right, Removal will not revive it.</w:t>
      </w:r>
    </w:p>
    <w:p w:rsidR="004F2255" w:rsidRPr="00BB5769" w:rsidRDefault="00820B66" w:rsidP="00FF792A">
      <w:pPr>
        <w:spacing w:line="240" w:lineRule="exact"/>
        <w:rPr>
          <w:rFonts w:ascii="Times New Roman" w:hAnsi="Times New Roman" w:cs="Times New Roman"/>
        </w:rPr>
      </w:pPr>
      <w:r>
        <w:rPr>
          <w:rFonts w:ascii="Times New Roman" w:hAnsi="Times New Roman" w:cs="Times New Roman" w:hint="eastAsia"/>
        </w:rPr>
        <w:t>３</w:t>
      </w:r>
      <w:r w:rsidR="0071559B">
        <w:rPr>
          <w:rFonts w:ascii="Times New Roman" w:hAnsi="Times New Roman" w:cs="Times New Roman" w:hint="eastAsia"/>
        </w:rPr>
        <w:t xml:space="preserve">. </w:t>
      </w:r>
      <w:r w:rsidR="009D1754" w:rsidRPr="00A54B59">
        <w:rPr>
          <w:rFonts w:ascii="Times New Roman" w:hAnsi="Times New Roman" w:cs="Times New Roman" w:hint="eastAsia"/>
          <w:sz w:val="18"/>
          <w:szCs w:val="18"/>
        </w:rPr>
        <w:t>差戻</w:t>
      </w:r>
      <w:r w:rsidR="00BB5E77">
        <w:rPr>
          <w:rFonts w:ascii="Times New Roman" w:hAnsi="Times New Roman" w:cs="Times New Roman" w:hint="eastAsia"/>
          <w:sz w:val="18"/>
          <w:szCs w:val="18"/>
        </w:rPr>
        <w:t>:</w:t>
      </w:r>
      <w:r w:rsidR="00D267FC">
        <w:rPr>
          <w:rFonts w:ascii="Times New Roman" w:hAnsi="Times New Roman" w:cs="Times New Roman" w:hint="eastAsia"/>
        </w:rPr>
        <w:t xml:space="preserve"> </w:t>
      </w:r>
      <w:r w:rsidR="004F2255" w:rsidRPr="00A54B59">
        <w:rPr>
          <w:rFonts w:ascii="Times New Roman" w:hAnsi="Times New Roman" w:cs="Times New Roman"/>
          <w:b/>
          <w:sz w:val="22"/>
        </w:rPr>
        <w:t xml:space="preserve">Remand </w:t>
      </w:r>
      <w:r w:rsidR="004F2255" w:rsidRPr="00BB5769">
        <w:rPr>
          <w:rFonts w:ascii="Times New Roman" w:hAnsi="Times New Roman" w:cs="Times New Roman"/>
        </w:rPr>
        <w:t>– If removal is improper</w:t>
      </w:r>
      <w:r w:rsidR="00BB5E77">
        <w:rPr>
          <w:rFonts w:ascii="Times New Roman" w:hAnsi="Times New Roman" w:cs="Times New Roman"/>
        </w:rPr>
        <w:t>,</w:t>
      </w:r>
      <w:r w:rsidR="004F2255" w:rsidRPr="00BB5769">
        <w:rPr>
          <w:rFonts w:ascii="Times New Roman" w:hAnsi="Times New Roman" w:cs="Times New Roman"/>
        </w:rPr>
        <w:t xml:space="preserve"> federal court can remand to state court.</w:t>
      </w:r>
    </w:p>
    <w:p w:rsidR="004F2255" w:rsidRDefault="004F2255" w:rsidP="0059110B">
      <w:pPr>
        <w:spacing w:line="240" w:lineRule="exact"/>
        <w:ind w:firstLineChars="250" w:firstLine="525"/>
        <w:rPr>
          <w:rFonts w:ascii="Times New Roman" w:hAnsi="Times New Roman" w:cs="Times New Roman"/>
        </w:rPr>
      </w:pPr>
      <w:r w:rsidRPr="00BB5769">
        <w:rPr>
          <w:rFonts w:ascii="Times New Roman" w:hAnsi="Times New Roman" w:cs="Times New Roman"/>
        </w:rPr>
        <w:t xml:space="preserve">1) P must move to remand within </w:t>
      </w:r>
      <w:r w:rsidRPr="00BB5769">
        <w:rPr>
          <w:rFonts w:ascii="Times New Roman" w:hAnsi="Times New Roman" w:cs="Times New Roman"/>
          <w:b/>
        </w:rPr>
        <w:t>30 days</w:t>
      </w:r>
      <w:r w:rsidR="0059110B">
        <w:rPr>
          <w:rFonts w:ascii="Times New Roman" w:hAnsi="Times New Roman" w:cs="Times New Roman"/>
        </w:rPr>
        <w:t xml:space="preserve"> of removal. </w:t>
      </w:r>
      <w:r w:rsidR="00AA7DC3">
        <w:rPr>
          <w:rFonts w:ascii="Times New Roman" w:hAnsi="Times New Roman" w:cs="Times New Roman"/>
        </w:rPr>
        <w:t>(</w:t>
      </w:r>
      <w:r w:rsidR="00AA7DC3">
        <w:rPr>
          <w:rFonts w:ascii="Times New Roman" w:hAnsi="Times New Roman" w:cs="Times New Roman" w:hint="eastAsia"/>
        </w:rPr>
        <w:t>d</w:t>
      </w:r>
      <w:r w:rsidR="00AA7DC3">
        <w:rPr>
          <w:rFonts w:ascii="Times New Roman" w:hAnsi="Times New Roman" w:cs="Times New Roman"/>
        </w:rPr>
        <w:t>istrict court</w:t>
      </w:r>
      <w:r w:rsidR="00AA7DC3" w:rsidRPr="00AA7DC3">
        <w:rPr>
          <w:rFonts w:ascii="Times New Roman" w:hAnsi="Times New Roman" w:cs="Times New Roman" w:hint="eastAsia"/>
          <w:sz w:val="18"/>
          <w:szCs w:val="18"/>
        </w:rPr>
        <w:t>に提出</w:t>
      </w:r>
      <w:r w:rsidR="00AA7DC3" w:rsidRPr="00AA7DC3">
        <w:rPr>
          <w:rFonts w:ascii="Times New Roman" w:hAnsi="Times New Roman" w:cs="Times New Roman" w:hint="eastAsia"/>
          <w:sz w:val="18"/>
          <w:szCs w:val="18"/>
        </w:rPr>
        <w:t>)</w:t>
      </w:r>
    </w:p>
    <w:p w:rsidR="004F2255" w:rsidRPr="00BB5769" w:rsidRDefault="004F2255" w:rsidP="0059110B">
      <w:pPr>
        <w:spacing w:line="240" w:lineRule="exact"/>
        <w:ind w:firstLineChars="250" w:firstLine="525"/>
        <w:rPr>
          <w:rFonts w:ascii="Times New Roman" w:hAnsi="Times New Roman" w:cs="Times New Roman"/>
        </w:rPr>
      </w:pPr>
      <w:r w:rsidRPr="00BB5769">
        <w:rPr>
          <w:rFonts w:ascii="Times New Roman" w:hAnsi="Times New Roman" w:cs="Times New Roman"/>
        </w:rPr>
        <w:t xml:space="preserve">2) but if there is </w:t>
      </w:r>
      <w:r w:rsidRPr="00BB5769">
        <w:rPr>
          <w:rFonts w:ascii="Times New Roman" w:hAnsi="Times New Roman" w:cs="Times New Roman"/>
          <w:b/>
        </w:rPr>
        <w:t>no SMJ</w:t>
      </w:r>
      <w:r w:rsidR="002B44C4">
        <w:rPr>
          <w:rFonts w:ascii="Times New Roman" w:hAnsi="Times New Roman" w:cs="Times New Roman"/>
        </w:rPr>
        <w:t xml:space="preserve">, </w:t>
      </w:r>
      <w:r w:rsidRPr="00BB5769">
        <w:rPr>
          <w:rFonts w:ascii="Times New Roman" w:hAnsi="Times New Roman" w:cs="Times New Roman"/>
        </w:rPr>
        <w:t xml:space="preserve">then the P can remand </w:t>
      </w:r>
      <w:r w:rsidRPr="00BB5769">
        <w:rPr>
          <w:rFonts w:ascii="Times New Roman" w:hAnsi="Times New Roman" w:cs="Times New Roman"/>
          <w:b/>
        </w:rPr>
        <w:t>anytime.</w:t>
      </w:r>
    </w:p>
    <w:p w:rsidR="004F2255" w:rsidRPr="00BB5769" w:rsidRDefault="004F2255" w:rsidP="0059110B">
      <w:pPr>
        <w:spacing w:line="240" w:lineRule="exact"/>
        <w:ind w:firstLineChars="350" w:firstLine="735"/>
        <w:rPr>
          <w:rFonts w:ascii="Times New Roman" w:hAnsi="Times New Roman" w:cs="Times New Roman"/>
        </w:rPr>
      </w:pPr>
      <w:r w:rsidRPr="00BB5769">
        <w:rPr>
          <w:rFonts w:ascii="Times New Roman" w:hAnsi="Times New Roman" w:cs="Times New Roman"/>
        </w:rPr>
        <w:t xml:space="preserve">When a removable claim is joined with one or more non-removable claims, </w:t>
      </w:r>
    </w:p>
    <w:p w:rsidR="00DD26A6" w:rsidRDefault="004F2255" w:rsidP="0059110B">
      <w:pPr>
        <w:spacing w:line="240" w:lineRule="exact"/>
        <w:ind w:leftChars="200" w:left="420" w:firstLineChars="50" w:firstLine="105"/>
        <w:rPr>
          <w:rFonts w:ascii="Times New Roman" w:hAnsi="Times New Roman" w:cs="Times New Roman"/>
        </w:rPr>
      </w:pPr>
      <w:r w:rsidRPr="00BB5769">
        <w:rPr>
          <w:rFonts w:ascii="Times New Roman" w:hAnsi="Times New Roman" w:cs="Times New Roman"/>
        </w:rPr>
        <w:t xml:space="preserve">→the entire case may be removed.  </w:t>
      </w:r>
    </w:p>
    <w:p w:rsidR="004F2255" w:rsidRPr="00BB5769" w:rsidRDefault="004F2255" w:rsidP="0059110B">
      <w:pPr>
        <w:spacing w:line="240" w:lineRule="exact"/>
        <w:ind w:leftChars="194" w:left="407" w:firstLineChars="150" w:firstLine="315"/>
        <w:rPr>
          <w:rFonts w:ascii="Times New Roman" w:hAnsi="Times New Roman" w:cs="Times New Roman"/>
        </w:rPr>
      </w:pPr>
      <w:r w:rsidRPr="00BB5769">
        <w:rPr>
          <w:rFonts w:ascii="Times New Roman" w:hAnsi="Times New Roman" w:cs="Times New Roman"/>
        </w:rPr>
        <w:t>The federal court in its discretion, may remand all matters in which state law predominates.</w:t>
      </w:r>
    </w:p>
    <w:p w:rsidR="004F2255" w:rsidRPr="00BB56FF" w:rsidRDefault="00BB56FF" w:rsidP="00FF792A">
      <w:pPr>
        <w:spacing w:line="240" w:lineRule="exact"/>
        <w:rPr>
          <w:rFonts w:ascii="Times New Roman" w:hAnsi="Times New Roman" w:cs="Times New Roman"/>
          <w:b/>
          <w:sz w:val="18"/>
          <w:szCs w:val="18"/>
        </w:rPr>
      </w:pPr>
      <w:r w:rsidRPr="00BB56FF">
        <w:rPr>
          <w:rFonts w:ascii="Times New Roman" w:hAnsi="Times New Roman" w:cs="Times New Roman" w:hint="eastAsia"/>
          <w:b/>
          <w:sz w:val="18"/>
          <w:szCs w:val="18"/>
        </w:rPr>
        <w:t xml:space="preserve">  </w:t>
      </w:r>
      <w:r>
        <w:rPr>
          <w:rFonts w:ascii="Times New Roman" w:hAnsi="Times New Roman" w:cs="Times New Roman" w:hint="eastAsia"/>
          <w:b/>
          <w:sz w:val="18"/>
          <w:szCs w:val="18"/>
        </w:rPr>
        <w:t xml:space="preserve">　</w:t>
      </w:r>
      <w:r w:rsidR="00A54B59">
        <w:rPr>
          <w:rFonts w:ascii="Times New Roman" w:hAnsi="Times New Roman" w:cs="Times New Roman" w:hint="eastAsia"/>
          <w:b/>
          <w:sz w:val="18"/>
          <w:szCs w:val="18"/>
        </w:rPr>
        <w:t xml:space="preserve">   </w:t>
      </w:r>
      <w:r w:rsidR="0059110B">
        <w:rPr>
          <w:rFonts w:ascii="Times New Roman" w:hAnsi="Times New Roman" w:cs="Times New Roman"/>
          <w:b/>
          <w:sz w:val="18"/>
          <w:szCs w:val="18"/>
        </w:rPr>
        <w:t xml:space="preserve"> </w:t>
      </w:r>
      <w:r w:rsidRPr="00BB56FF">
        <w:rPr>
          <w:rFonts w:ascii="Times New Roman" w:hAnsi="Times New Roman" w:cs="Times New Roman" w:hint="eastAsia"/>
          <w:b/>
          <w:sz w:val="18"/>
          <w:szCs w:val="18"/>
        </w:rPr>
        <w:t>※</w:t>
      </w:r>
      <w:r w:rsidR="00FF6C0D">
        <w:rPr>
          <w:rFonts w:ascii="Times New Roman" w:hAnsi="Times New Roman" w:cs="Times New Roman" w:hint="eastAsia"/>
          <w:b/>
          <w:sz w:val="18"/>
          <w:szCs w:val="18"/>
        </w:rPr>
        <w:t xml:space="preserve"> </w:t>
      </w:r>
      <w:r w:rsidRPr="004E78B0">
        <w:rPr>
          <w:rFonts w:ascii="Times New Roman" w:hAnsi="Times New Roman" w:cs="Times New Roman" w:hint="eastAsia"/>
          <w:sz w:val="18"/>
          <w:szCs w:val="18"/>
        </w:rPr>
        <w:t>差戻決定には原則上訴不可</w:t>
      </w:r>
      <w:r w:rsidR="00C020B1" w:rsidRPr="004E78B0">
        <w:rPr>
          <w:rFonts w:ascii="Times New Roman" w:hAnsi="Times New Roman" w:cs="Times New Roman" w:hint="eastAsia"/>
          <w:sz w:val="18"/>
          <w:szCs w:val="18"/>
        </w:rPr>
        <w:t>（裁量に基づく差戻しの時は可）</w:t>
      </w:r>
      <w:r w:rsidRPr="00BB56FF">
        <w:rPr>
          <w:rFonts w:ascii="Times New Roman" w:hAnsi="Times New Roman" w:cs="Times New Roman"/>
          <w:b/>
          <w:sz w:val="18"/>
          <w:szCs w:val="18"/>
        </w:rPr>
        <w:t>28 U.S. Code § 1447</w:t>
      </w:r>
    </w:p>
    <w:p w:rsidR="00BB56FF" w:rsidRPr="0059110B" w:rsidRDefault="00C37E86" w:rsidP="009F7B86">
      <w:pPr>
        <w:spacing w:line="240" w:lineRule="exact"/>
        <w:ind w:firstLineChars="402" w:firstLine="726"/>
        <w:rPr>
          <w:rFonts w:ascii="Times New Roman" w:hAnsi="Times New Roman" w:cs="Times New Roman"/>
          <w:b/>
        </w:rPr>
      </w:pPr>
      <w:r w:rsidRPr="00BB56FF">
        <w:rPr>
          <w:rFonts w:ascii="Times New Roman" w:hAnsi="Times New Roman" w:cs="Times New Roman" w:hint="eastAsia"/>
          <w:b/>
          <w:sz w:val="18"/>
          <w:szCs w:val="18"/>
        </w:rPr>
        <w:t>※</w:t>
      </w:r>
      <w:r>
        <w:rPr>
          <w:rFonts w:ascii="Times New Roman" w:hAnsi="Times New Roman" w:cs="Times New Roman" w:hint="eastAsia"/>
          <w:b/>
          <w:sz w:val="18"/>
          <w:szCs w:val="18"/>
        </w:rPr>
        <w:t xml:space="preserve"> </w:t>
      </w:r>
      <w:r w:rsidRPr="009F7B86">
        <w:rPr>
          <w:rFonts w:ascii="Times New Roman" w:hAnsi="Times New Roman" w:cs="Times New Roman" w:hint="eastAsia"/>
          <w:sz w:val="20"/>
          <w:szCs w:val="20"/>
        </w:rPr>
        <w:t>anchor claim</w:t>
      </w:r>
      <w:r>
        <w:rPr>
          <w:rFonts w:ascii="Times New Roman" w:hAnsi="Times New Roman" w:cs="Times New Roman" w:hint="eastAsia"/>
          <w:sz w:val="18"/>
          <w:szCs w:val="18"/>
        </w:rPr>
        <w:t>が却下されれば</w:t>
      </w:r>
      <w:r w:rsidR="009F7B86">
        <w:rPr>
          <w:rFonts w:ascii="Times New Roman" w:hAnsi="Times New Roman" w:cs="Times New Roman" w:hint="eastAsia"/>
          <w:sz w:val="18"/>
          <w:szCs w:val="18"/>
        </w:rPr>
        <w:t>管轄がなくなった</w:t>
      </w:r>
      <w:r w:rsidR="009F7B86" w:rsidRPr="009F7B86">
        <w:rPr>
          <w:rFonts w:ascii="Times New Roman" w:hAnsi="Times New Roman" w:cs="Times New Roman" w:hint="eastAsia"/>
          <w:sz w:val="20"/>
          <w:szCs w:val="20"/>
        </w:rPr>
        <w:t>suppl</w:t>
      </w:r>
      <w:r w:rsidR="009F7B86">
        <w:rPr>
          <w:rFonts w:ascii="Times New Roman" w:hAnsi="Times New Roman" w:cs="Times New Roman" w:hint="eastAsia"/>
          <w:sz w:val="20"/>
          <w:szCs w:val="20"/>
        </w:rPr>
        <w:t>e</w:t>
      </w:r>
      <w:r w:rsidR="009F7B86" w:rsidRPr="009F7B86">
        <w:rPr>
          <w:rFonts w:ascii="Times New Roman" w:hAnsi="Times New Roman" w:cs="Times New Roman" w:hint="eastAsia"/>
          <w:sz w:val="20"/>
          <w:szCs w:val="20"/>
        </w:rPr>
        <w:t>ment</w:t>
      </w:r>
      <w:r w:rsidR="009F7B86">
        <w:rPr>
          <w:rFonts w:ascii="Times New Roman" w:hAnsi="Times New Roman" w:cs="Times New Roman"/>
          <w:sz w:val="20"/>
          <w:szCs w:val="20"/>
        </w:rPr>
        <w:t xml:space="preserve">al </w:t>
      </w:r>
      <w:r w:rsidR="009F7B86" w:rsidRPr="009F7B86">
        <w:rPr>
          <w:rFonts w:ascii="Times New Roman" w:hAnsi="Times New Roman" w:cs="Times New Roman" w:hint="eastAsia"/>
          <w:sz w:val="20"/>
          <w:szCs w:val="20"/>
        </w:rPr>
        <w:t>claim</w:t>
      </w:r>
      <w:r w:rsidR="009F7B86">
        <w:rPr>
          <w:rFonts w:ascii="Times New Roman" w:hAnsi="Times New Roman" w:cs="Times New Roman" w:hint="eastAsia"/>
          <w:sz w:val="18"/>
          <w:szCs w:val="18"/>
        </w:rPr>
        <w:t>は差し戻される。</w:t>
      </w:r>
    </w:p>
    <w:p w:rsidR="004F2255" w:rsidRDefault="004F2255" w:rsidP="00FF792A">
      <w:pPr>
        <w:spacing w:line="240" w:lineRule="exact"/>
        <w:rPr>
          <w:rFonts w:ascii="Times New Roman" w:hAnsi="Times New Roman" w:cs="Times New Roman"/>
          <w:sz w:val="24"/>
          <w:szCs w:val="24"/>
        </w:rPr>
      </w:pPr>
      <w:r w:rsidRPr="00DD26A6">
        <w:rPr>
          <w:rFonts w:ascii="Times New Roman" w:hAnsi="Times New Roman" w:cs="Times New Roman"/>
          <w:b/>
          <w:sz w:val="24"/>
          <w:szCs w:val="24"/>
        </w:rPr>
        <w:t>PERSONAL JURISDICTION</w:t>
      </w:r>
      <w:r w:rsidRPr="00DD26A6">
        <w:rPr>
          <w:rFonts w:ascii="Times New Roman" w:hAnsi="Times New Roman" w:cs="Times New Roman"/>
          <w:sz w:val="24"/>
          <w:szCs w:val="24"/>
        </w:rPr>
        <w:t xml:space="preserve"> </w:t>
      </w:r>
    </w:p>
    <w:p w:rsidR="007665D1" w:rsidRPr="007665D1" w:rsidRDefault="00FF6C0D" w:rsidP="007665D1">
      <w:pPr>
        <w:spacing w:line="240" w:lineRule="exact"/>
        <w:ind w:firstLineChars="150" w:firstLine="316"/>
        <w:rPr>
          <w:rFonts w:asciiTheme="majorHAnsi" w:hAnsiTheme="majorHAnsi" w:cstheme="majorHAnsi"/>
          <w:b/>
          <w:color w:val="0000FF"/>
          <w:szCs w:val="21"/>
        </w:rPr>
      </w:pPr>
      <w:r>
        <w:rPr>
          <w:rFonts w:asciiTheme="majorHAnsi" w:hAnsiTheme="majorHAnsi" w:cstheme="majorHAnsi" w:hint="eastAsia"/>
          <w:b/>
          <w:color w:val="0000FF"/>
          <w:szCs w:val="21"/>
        </w:rPr>
        <w:lastRenderedPageBreak/>
        <w:t xml:space="preserve">CA: </w:t>
      </w:r>
      <w:r w:rsidR="007665D1">
        <w:rPr>
          <w:rFonts w:asciiTheme="majorHAnsi" w:hAnsiTheme="majorHAnsi" w:cstheme="majorHAnsi" w:hint="eastAsia"/>
          <w:b/>
          <w:color w:val="0000FF"/>
          <w:szCs w:val="21"/>
        </w:rPr>
        <w:t>PJ</w:t>
      </w:r>
      <w:r w:rsidR="007665D1" w:rsidRPr="000454E5">
        <w:rPr>
          <w:rFonts w:asciiTheme="majorHAnsi" w:hAnsiTheme="majorHAnsi" w:cstheme="majorHAnsi" w:hint="eastAsia"/>
          <w:b/>
          <w:color w:val="0000FF"/>
          <w:sz w:val="18"/>
          <w:szCs w:val="18"/>
        </w:rPr>
        <w:t>は州として管轄をもつかという問題。</w:t>
      </w:r>
      <w:r w:rsidR="007665D1">
        <w:rPr>
          <w:rFonts w:asciiTheme="majorHAnsi" w:hAnsiTheme="majorHAnsi" w:cstheme="majorHAnsi" w:hint="eastAsia"/>
          <w:b/>
          <w:color w:val="0000FF"/>
          <w:sz w:val="18"/>
          <w:szCs w:val="18"/>
        </w:rPr>
        <w:t>CA</w:t>
      </w:r>
      <w:r w:rsidR="007665D1">
        <w:rPr>
          <w:rFonts w:asciiTheme="majorHAnsi" w:hAnsiTheme="majorHAnsi" w:cstheme="majorHAnsi" w:hint="eastAsia"/>
          <w:b/>
          <w:color w:val="0000FF"/>
          <w:sz w:val="18"/>
          <w:szCs w:val="18"/>
        </w:rPr>
        <w:t>特別の問題は生じない。</w:t>
      </w:r>
    </w:p>
    <w:p w:rsidR="001D27D0" w:rsidRDefault="0059110B" w:rsidP="001D27D0">
      <w:pPr>
        <w:autoSpaceDE w:val="0"/>
        <w:autoSpaceDN w:val="0"/>
        <w:adjustRightInd w:val="0"/>
        <w:spacing w:line="240" w:lineRule="exact"/>
        <w:ind w:left="210" w:hangingChars="100" w:hanging="210"/>
        <w:jc w:val="left"/>
        <w:rPr>
          <w:rFonts w:ascii="Times New Roman" w:eastAsia="ＭＳ 明朝" w:hAnsi="Times New Roman" w:cs="Times New Roman"/>
          <w:b/>
          <w:color w:val="000000"/>
          <w:kern w:val="0"/>
          <w:szCs w:val="21"/>
        </w:rPr>
      </w:pPr>
      <w:r>
        <w:rPr>
          <w:rFonts w:ascii="Times New Roman" w:hAnsi="Times New Roman" w:cs="Times New Roman"/>
        </w:rPr>
        <w:t xml:space="preserve">– </w:t>
      </w:r>
      <w:r w:rsidR="001D27D0" w:rsidRPr="001D27D0">
        <w:rPr>
          <w:rFonts w:ascii="Times New Roman" w:eastAsia="ＭＳ 明朝" w:hAnsi="Times New Roman" w:cs="Times New Roman"/>
          <w:b/>
          <w:color w:val="000000"/>
          <w:kern w:val="0"/>
          <w:szCs w:val="21"/>
        </w:rPr>
        <w:t xml:space="preserve">Personal jurisdiction refers to the ability of a court to exercise power over a particular </w:t>
      </w:r>
    </w:p>
    <w:p w:rsidR="00DD26A6" w:rsidRPr="001D27D0" w:rsidRDefault="001D27D0" w:rsidP="001D27D0">
      <w:pPr>
        <w:autoSpaceDE w:val="0"/>
        <w:autoSpaceDN w:val="0"/>
        <w:adjustRightInd w:val="0"/>
        <w:spacing w:line="240" w:lineRule="exact"/>
        <w:ind w:leftChars="80" w:left="208" w:hangingChars="19" w:hanging="40"/>
        <w:jc w:val="left"/>
        <w:rPr>
          <w:rFonts w:ascii="Arial" w:eastAsia="ＭＳ 明朝" w:hAnsi="Arial" w:cs="Arial"/>
          <w:b/>
          <w:color w:val="000000"/>
          <w:kern w:val="0"/>
          <w:szCs w:val="21"/>
        </w:rPr>
      </w:pPr>
      <w:r w:rsidRPr="001D27D0">
        <w:rPr>
          <w:rFonts w:ascii="Times New Roman" w:eastAsia="ＭＳ 明朝" w:hAnsi="Times New Roman" w:cs="Times New Roman"/>
          <w:b/>
          <w:color w:val="000000"/>
          <w:kern w:val="0"/>
          <w:szCs w:val="21"/>
        </w:rPr>
        <w:t xml:space="preserve">defendant. </w:t>
      </w:r>
      <w:r w:rsidR="004F2255" w:rsidRPr="007665D1">
        <w:rPr>
          <w:rFonts w:ascii="Times New Roman" w:hAnsi="Times New Roman" w:cs="Times New Roman"/>
          <w:color w:val="0000FF"/>
        </w:rPr>
        <w:t>Same analysis in California State Court</w:t>
      </w:r>
      <w:r w:rsidR="004F2255" w:rsidRPr="00BB5769">
        <w:rPr>
          <w:rFonts w:ascii="Times New Roman" w:hAnsi="Times New Roman" w:cs="Times New Roman"/>
        </w:rPr>
        <w:t xml:space="preserve">  </w:t>
      </w:r>
    </w:p>
    <w:p w:rsidR="0077547A" w:rsidRDefault="0077547A" w:rsidP="0077547A">
      <w:pPr>
        <w:spacing w:line="240" w:lineRule="exact"/>
        <w:ind w:leftChars="100" w:left="210" w:firstLineChars="33" w:firstLine="69"/>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 xml:space="preserve">o determine whether a court has personal jurisdiction, it must meet state and constitutional </w:t>
      </w:r>
    </w:p>
    <w:p w:rsidR="004F2255" w:rsidRDefault="0077547A" w:rsidP="0077547A">
      <w:pPr>
        <w:spacing w:line="240" w:lineRule="exact"/>
        <w:ind w:leftChars="100" w:left="210" w:firstLineChars="33" w:firstLine="69"/>
        <w:rPr>
          <w:rFonts w:ascii="Times New Roman" w:hAnsi="Times New Roman" w:cs="Times New Roman"/>
        </w:rPr>
      </w:pPr>
      <w:r>
        <w:rPr>
          <w:rFonts w:ascii="Times New Roman" w:hAnsi="Times New Roman" w:cs="Times New Roman"/>
        </w:rPr>
        <w:t>requirement (=</w:t>
      </w:r>
      <w:r w:rsidR="004F2255" w:rsidRPr="00BB5769">
        <w:rPr>
          <w:rFonts w:ascii="Times New Roman" w:hAnsi="Times New Roman" w:cs="Times New Roman"/>
        </w:rPr>
        <w:t>Must satisfy a state statute and due process under the constitution.</w:t>
      </w:r>
      <w:r>
        <w:rPr>
          <w:rFonts w:ascii="Times New Roman" w:hAnsi="Times New Roman" w:cs="Times New Roman"/>
        </w:rPr>
        <w:t>)</w:t>
      </w:r>
    </w:p>
    <w:p w:rsidR="004F2255" w:rsidRDefault="004F2255" w:rsidP="00FF792A">
      <w:pPr>
        <w:spacing w:line="240" w:lineRule="exact"/>
        <w:ind w:firstLineChars="100" w:firstLine="211"/>
        <w:rPr>
          <w:rFonts w:ascii="Times New Roman" w:hAnsi="Times New Roman" w:cs="Times New Roman"/>
        </w:rPr>
      </w:pPr>
      <w:r w:rsidRPr="00BB5769">
        <w:rPr>
          <w:rFonts w:ascii="Times New Roman" w:hAnsi="Times New Roman" w:cs="Times New Roman"/>
          <w:b/>
        </w:rPr>
        <w:t xml:space="preserve">１　</w:t>
      </w:r>
      <w:r w:rsidRPr="00BB5769">
        <w:rPr>
          <w:rFonts w:ascii="Times New Roman" w:hAnsi="Times New Roman" w:cs="Times New Roman"/>
          <w:b/>
        </w:rPr>
        <w:t xml:space="preserve">In Personam </w:t>
      </w:r>
      <w:r w:rsidRPr="00BB5769">
        <w:rPr>
          <w:rFonts w:ascii="Times New Roman" w:hAnsi="Times New Roman" w:cs="Times New Roman"/>
        </w:rPr>
        <w:t>– Jurisdiction over the person based on contacts with the forum state</w:t>
      </w:r>
    </w:p>
    <w:p w:rsidR="00C72646" w:rsidRDefault="00C72646" w:rsidP="00C72646">
      <w:pPr>
        <w:spacing w:line="240" w:lineRule="exact"/>
        <w:ind w:firstLineChars="100" w:firstLine="210"/>
        <w:rPr>
          <w:rFonts w:ascii="Times New Roman" w:hAnsi="Times New Roman" w:cs="Times New Roman"/>
          <w:sz w:val="18"/>
          <w:szCs w:val="18"/>
        </w:rPr>
      </w:pPr>
      <w:r>
        <w:rPr>
          <w:rFonts w:ascii="Times New Roman" w:hAnsi="Times New Roman" w:cs="Times New Roman"/>
        </w:rPr>
        <w:t xml:space="preserve">     </w:t>
      </w:r>
      <w:r w:rsidRPr="00C72646">
        <w:rPr>
          <w:rFonts w:ascii="Times New Roman" w:hAnsi="Times New Roman" w:cs="Times New Roman" w:hint="eastAsia"/>
          <w:sz w:val="18"/>
          <w:szCs w:val="18"/>
        </w:rPr>
        <w:t>※</w:t>
      </w:r>
      <w:r>
        <w:rPr>
          <w:rFonts w:ascii="Times New Roman" w:hAnsi="Times New Roman" w:cs="Times New Roman" w:hint="eastAsia"/>
        </w:rPr>
        <w:t xml:space="preserve"> </w:t>
      </w:r>
      <w:r w:rsidRPr="00C72646">
        <w:rPr>
          <w:rFonts w:ascii="Times New Roman" w:hAnsi="Times New Roman" w:cs="Times New Roman" w:hint="eastAsia"/>
          <w:sz w:val="18"/>
          <w:szCs w:val="18"/>
        </w:rPr>
        <w:t>in personam personal jurisdiction</w:t>
      </w:r>
      <w:r w:rsidRPr="00C72646">
        <w:rPr>
          <w:rFonts w:ascii="Times New Roman" w:hAnsi="Times New Roman" w:cs="Times New Roman" w:hint="eastAsia"/>
          <w:sz w:val="16"/>
          <w:szCs w:val="16"/>
        </w:rPr>
        <w:t>という言い方もあるが，通常は</w:t>
      </w:r>
      <w:r w:rsidRPr="00C72646">
        <w:rPr>
          <w:rFonts w:ascii="Times New Roman" w:hAnsi="Times New Roman" w:cs="Times New Roman" w:hint="eastAsia"/>
          <w:sz w:val="18"/>
          <w:szCs w:val="18"/>
        </w:rPr>
        <w:t xml:space="preserve">personal jurisdiction = in personam </w:t>
      </w:r>
    </w:p>
    <w:p w:rsidR="00C72646" w:rsidRDefault="00C72646" w:rsidP="00C72646">
      <w:pPr>
        <w:spacing w:line="240" w:lineRule="exact"/>
        <w:ind w:firstLineChars="567" w:firstLine="1021"/>
        <w:rPr>
          <w:rFonts w:ascii="Times New Roman" w:hAnsi="Times New Roman" w:cs="Times New Roman"/>
          <w:sz w:val="16"/>
          <w:szCs w:val="16"/>
        </w:rPr>
      </w:pPr>
      <w:r w:rsidRPr="00C72646">
        <w:rPr>
          <w:rFonts w:ascii="Times New Roman" w:hAnsi="Times New Roman" w:cs="Times New Roman"/>
          <w:sz w:val="18"/>
          <w:szCs w:val="18"/>
        </w:rPr>
        <w:t>jurisdiction</w:t>
      </w:r>
      <w:r w:rsidRPr="00C72646">
        <w:rPr>
          <w:rFonts w:ascii="Times New Roman" w:hAnsi="Times New Roman" w:cs="Times New Roman" w:hint="eastAsia"/>
          <w:sz w:val="18"/>
          <w:szCs w:val="18"/>
        </w:rPr>
        <w:t>,</w:t>
      </w:r>
      <w:r w:rsidRPr="00C72646">
        <w:rPr>
          <w:rFonts w:ascii="Times New Roman" w:hAnsi="Times New Roman" w:cs="Times New Roman"/>
          <w:sz w:val="16"/>
          <w:szCs w:val="16"/>
        </w:rPr>
        <w:t xml:space="preserve"> </w:t>
      </w:r>
      <w:r>
        <w:rPr>
          <w:rFonts w:ascii="Times New Roman" w:hAnsi="Times New Roman" w:cs="Times New Roman" w:hint="eastAsia"/>
          <w:sz w:val="16"/>
          <w:szCs w:val="16"/>
        </w:rPr>
        <w:t>使うとしても</w:t>
      </w:r>
      <w:r w:rsidRPr="00C72646">
        <w:rPr>
          <w:rFonts w:ascii="Times New Roman" w:hAnsi="Times New Roman" w:cs="Times New Roman" w:hint="eastAsia"/>
          <w:sz w:val="18"/>
          <w:szCs w:val="18"/>
        </w:rPr>
        <w:t xml:space="preserve">personal jurisdiction </w:t>
      </w:r>
      <w:r w:rsidRPr="00C72646">
        <w:rPr>
          <w:rFonts w:ascii="Times New Roman" w:hAnsi="Times New Roman" w:cs="Times New Roman" w:hint="eastAsia"/>
          <w:sz w:val="16"/>
          <w:szCs w:val="16"/>
        </w:rPr>
        <w:t>は</w:t>
      </w:r>
      <w:r w:rsidRPr="00C72646">
        <w:rPr>
          <w:rFonts w:ascii="Times New Roman" w:hAnsi="Times New Roman" w:cs="Times New Roman" w:hint="eastAsia"/>
          <w:sz w:val="18"/>
          <w:szCs w:val="18"/>
        </w:rPr>
        <w:t xml:space="preserve">in personam </w:t>
      </w:r>
      <w:r w:rsidRPr="00C72646">
        <w:rPr>
          <w:rFonts w:ascii="Times New Roman" w:hAnsi="Times New Roman" w:cs="Times New Roman"/>
          <w:sz w:val="18"/>
          <w:szCs w:val="18"/>
        </w:rPr>
        <w:t>jurisdiction</w:t>
      </w:r>
      <w:r w:rsidRPr="00C72646">
        <w:rPr>
          <w:rFonts w:ascii="Times New Roman" w:hAnsi="Times New Roman" w:cs="Times New Roman" w:hint="eastAsia"/>
          <w:sz w:val="16"/>
          <w:szCs w:val="16"/>
        </w:rPr>
        <w:t>と</w:t>
      </w:r>
      <w:r w:rsidRPr="00C72646">
        <w:rPr>
          <w:rFonts w:ascii="Times New Roman" w:hAnsi="Times New Roman" w:cs="Times New Roman" w:hint="eastAsia"/>
          <w:sz w:val="18"/>
          <w:szCs w:val="18"/>
        </w:rPr>
        <w:t>in rem jurisdiction</w:t>
      </w:r>
      <w:r w:rsidRPr="00C72646">
        <w:rPr>
          <w:rFonts w:ascii="Times New Roman" w:hAnsi="Times New Roman" w:cs="Times New Roman" w:hint="eastAsia"/>
          <w:sz w:val="16"/>
          <w:szCs w:val="16"/>
        </w:rPr>
        <w:t>があ</w:t>
      </w:r>
    </w:p>
    <w:p w:rsidR="00C72646" w:rsidRPr="00C72646" w:rsidRDefault="00C72646" w:rsidP="00C72646">
      <w:pPr>
        <w:spacing w:line="240" w:lineRule="exact"/>
        <w:ind w:firstLineChars="612" w:firstLine="979"/>
        <w:rPr>
          <w:rFonts w:ascii="Times New Roman" w:hAnsi="Times New Roman" w:cs="Times New Roman"/>
          <w:sz w:val="18"/>
          <w:szCs w:val="18"/>
        </w:rPr>
      </w:pPr>
      <w:r w:rsidRPr="00C72646">
        <w:rPr>
          <w:rFonts w:ascii="Times New Roman" w:hAnsi="Times New Roman" w:cs="Times New Roman" w:hint="eastAsia"/>
          <w:sz w:val="16"/>
          <w:szCs w:val="16"/>
        </w:rPr>
        <w:t>る・・・というように用いる</w:t>
      </w:r>
      <w:r>
        <w:rPr>
          <w:rFonts w:ascii="Times New Roman" w:hAnsi="Times New Roman" w:cs="Times New Roman" w:hint="eastAsia"/>
          <w:sz w:val="16"/>
          <w:szCs w:val="16"/>
        </w:rPr>
        <w:t xml:space="preserve"> (</w:t>
      </w:r>
      <w:r w:rsidRPr="00C72646">
        <w:rPr>
          <w:rFonts w:ascii="Times New Roman" w:hAnsi="Times New Roman" w:cs="Times New Roman"/>
          <w:sz w:val="18"/>
          <w:szCs w:val="18"/>
        </w:rPr>
        <w:t>essay</w:t>
      </w:r>
      <w:r>
        <w:rPr>
          <w:rFonts w:ascii="Times New Roman" w:hAnsi="Times New Roman" w:cs="Times New Roman"/>
          <w:sz w:val="16"/>
          <w:szCs w:val="16"/>
        </w:rPr>
        <w:t>で</w:t>
      </w:r>
      <w:r w:rsidRPr="00C72646">
        <w:rPr>
          <w:rFonts w:ascii="Times New Roman" w:hAnsi="Times New Roman" w:cs="Times New Roman" w:hint="eastAsia"/>
          <w:sz w:val="18"/>
          <w:szCs w:val="18"/>
        </w:rPr>
        <w:t>i</w:t>
      </w:r>
      <w:r w:rsidRPr="00C72646">
        <w:rPr>
          <w:rFonts w:ascii="Times New Roman" w:hAnsi="Times New Roman" w:cs="Times New Roman"/>
          <w:sz w:val="18"/>
          <w:szCs w:val="18"/>
        </w:rPr>
        <w:t>n rem jurisdiction</w:t>
      </w:r>
      <w:r>
        <w:rPr>
          <w:rFonts w:ascii="Times New Roman" w:hAnsi="Times New Roman" w:cs="Times New Roman"/>
          <w:sz w:val="16"/>
          <w:szCs w:val="16"/>
        </w:rPr>
        <w:t>が問われた例は見たこと無い</w:t>
      </w:r>
      <w:r>
        <w:rPr>
          <w:rFonts w:ascii="Times New Roman" w:hAnsi="Times New Roman" w:cs="Times New Roman" w:hint="eastAsia"/>
          <w:sz w:val="16"/>
          <w:szCs w:val="16"/>
        </w:rPr>
        <w:t>)</w:t>
      </w:r>
    </w:p>
    <w:p w:rsidR="004F2255" w:rsidRPr="00BB5769" w:rsidRDefault="00DD26A6" w:rsidP="00FF792A">
      <w:pPr>
        <w:spacing w:line="240" w:lineRule="exact"/>
        <w:ind w:firstLineChars="200" w:firstLine="420"/>
        <w:rPr>
          <w:rFonts w:ascii="Times New Roman" w:hAnsi="Times New Roman" w:cs="Times New Roman"/>
          <w:u w:val="single"/>
        </w:rPr>
      </w:pPr>
      <w:r>
        <w:rPr>
          <w:rFonts w:ascii="Times New Roman" w:hAnsi="Times New Roman" w:cs="Times New Roman"/>
          <w:u w:val="single"/>
        </w:rPr>
        <w:t>Traditional Basis</w:t>
      </w:r>
    </w:p>
    <w:p w:rsidR="0077547A" w:rsidRDefault="0077547A" w:rsidP="00FF792A">
      <w:pPr>
        <w:spacing w:line="240" w:lineRule="exact"/>
        <w:ind w:firstLineChars="300" w:firstLine="630"/>
        <w:rPr>
          <w:rFonts w:ascii="Times New Roman" w:hAnsi="Times New Roman" w:cs="Times New Roman"/>
        </w:rPr>
      </w:pPr>
      <w:r>
        <w:rPr>
          <w:rFonts w:ascii="Times New Roman" w:hAnsi="Times New Roman" w:cs="Times New Roman" w:hint="eastAsia"/>
        </w:rPr>
        <w:t>Traditionally</w:t>
      </w:r>
      <w:r>
        <w:rPr>
          <w:rFonts w:ascii="Times New Roman" w:hAnsi="Times New Roman" w:cs="Times New Roman"/>
        </w:rPr>
        <w:t xml:space="preserve">, </w:t>
      </w:r>
      <w:r>
        <w:rPr>
          <w:rFonts w:ascii="Times New Roman" w:hAnsi="Times New Roman" w:cs="Times New Roman" w:hint="eastAsia"/>
        </w:rPr>
        <w:t xml:space="preserve">courts have </w:t>
      </w:r>
      <w:r>
        <w:rPr>
          <w:rFonts w:ascii="Times New Roman" w:hAnsi="Times New Roman" w:cs="Times New Roman"/>
        </w:rPr>
        <w:t>personal jurisdiction</w:t>
      </w:r>
      <w:r>
        <w:rPr>
          <w:rFonts w:ascii="Times New Roman" w:hAnsi="Times New Roman" w:cs="Times New Roman" w:hint="eastAsia"/>
        </w:rPr>
        <w:t xml:space="preserve"> </w:t>
      </w:r>
      <w:r>
        <w:rPr>
          <w:rFonts w:ascii="Times New Roman" w:hAnsi="Times New Roman" w:cs="Times New Roman"/>
        </w:rPr>
        <w:t xml:space="preserve">if they  </w:t>
      </w:r>
    </w:p>
    <w:p w:rsidR="004F2255" w:rsidRDefault="004F2255" w:rsidP="00FF792A">
      <w:pPr>
        <w:spacing w:line="240" w:lineRule="exact"/>
        <w:ind w:firstLineChars="300" w:firstLine="630"/>
        <w:rPr>
          <w:rFonts w:ascii="Times New Roman" w:hAnsi="Times New Roman" w:cs="Times New Roman"/>
          <w:sz w:val="18"/>
          <w:szCs w:val="18"/>
        </w:rPr>
      </w:pPr>
      <w:r w:rsidRPr="00BB5769">
        <w:rPr>
          <w:rFonts w:ascii="Times New Roman" w:hAnsi="Times New Roman" w:cs="Times New Roman"/>
        </w:rPr>
        <w:t xml:space="preserve">1) </w:t>
      </w:r>
      <w:r w:rsidR="0077547A">
        <w:rPr>
          <w:rFonts w:ascii="Times New Roman" w:hAnsi="Times New Roman" w:cs="Times New Roman"/>
        </w:rPr>
        <w:t xml:space="preserve">are </w:t>
      </w:r>
      <w:r w:rsidRPr="00BB5769">
        <w:rPr>
          <w:rFonts w:ascii="Times New Roman" w:hAnsi="Times New Roman" w:cs="Times New Roman"/>
          <w:b/>
        </w:rPr>
        <w:t>Domiciled</w:t>
      </w:r>
      <w:r w:rsidRPr="00BB5769">
        <w:rPr>
          <w:rFonts w:ascii="Times New Roman" w:hAnsi="Times New Roman" w:cs="Times New Roman"/>
        </w:rPr>
        <w:t xml:space="preserve"> within the state.</w:t>
      </w:r>
      <w:r w:rsidR="00C41671">
        <w:rPr>
          <w:rFonts w:ascii="Times New Roman" w:hAnsi="Times New Roman" w:cs="Times New Roman"/>
        </w:rPr>
        <w:t xml:space="preserve">  </w:t>
      </w:r>
      <w:r w:rsidR="00C41671">
        <w:rPr>
          <w:rFonts w:ascii="Times New Roman" w:hAnsi="Times New Roman" w:cs="Times New Roman" w:hint="eastAsia"/>
          <w:sz w:val="18"/>
          <w:szCs w:val="18"/>
        </w:rPr>
        <w:t>(</w:t>
      </w:r>
      <w:r w:rsidR="00C41671">
        <w:rPr>
          <w:rFonts w:ascii="Times New Roman" w:hAnsi="Times New Roman" w:cs="Times New Roman" w:hint="eastAsia"/>
          <w:sz w:val="18"/>
          <w:szCs w:val="18"/>
        </w:rPr>
        <w:t>つまり現在州にいなくても本籍あれば</w:t>
      </w:r>
      <w:r w:rsidR="00C41671">
        <w:rPr>
          <w:rFonts w:ascii="Times New Roman" w:hAnsi="Times New Roman" w:cs="Times New Roman" w:hint="eastAsia"/>
          <w:sz w:val="18"/>
          <w:szCs w:val="18"/>
        </w:rPr>
        <w:t>OK)</w:t>
      </w:r>
    </w:p>
    <w:p w:rsidR="00C41671" w:rsidRPr="00C41671" w:rsidRDefault="00C41671" w:rsidP="00FF792A">
      <w:pPr>
        <w:spacing w:line="240" w:lineRule="exact"/>
        <w:ind w:firstLineChars="300" w:firstLine="540"/>
        <w:rPr>
          <w:rFonts w:ascii="Times New Roman" w:hAnsi="Times New Roman" w:cs="Times New Roman"/>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Pr>
          <w:rFonts w:ascii="Times New Roman" w:hAnsi="Times New Roman" w:cs="Times New Roman" w:hint="eastAsia"/>
          <w:sz w:val="18"/>
          <w:szCs w:val="18"/>
        </w:rPr>
        <w:t xml:space="preserve"> C</w:t>
      </w:r>
      <w:r w:rsidR="00BB5E77">
        <w:rPr>
          <w:rFonts w:ascii="Times New Roman" w:hAnsi="Times New Roman" w:cs="Times New Roman"/>
          <w:sz w:val="18"/>
          <w:szCs w:val="18"/>
        </w:rPr>
        <w:t>orp.</w:t>
      </w:r>
      <w:r>
        <w:rPr>
          <w:rFonts w:ascii="Times New Roman" w:hAnsi="Times New Roman" w:cs="Times New Roman" w:hint="eastAsia"/>
          <w:sz w:val="18"/>
          <w:szCs w:val="18"/>
        </w:rPr>
        <w:t>については</w:t>
      </w:r>
      <w:r>
        <w:rPr>
          <w:rFonts w:ascii="Times New Roman" w:hAnsi="Times New Roman" w:cs="Times New Roman" w:hint="eastAsia"/>
          <w:sz w:val="18"/>
          <w:szCs w:val="18"/>
        </w:rPr>
        <w:t>,</w:t>
      </w:r>
      <w:r>
        <w:rPr>
          <w:rFonts w:ascii="Times New Roman" w:hAnsi="Times New Roman" w:cs="Times New Roman"/>
          <w:sz w:val="18"/>
          <w:szCs w:val="18"/>
        </w:rPr>
        <w:t xml:space="preserve"> </w:t>
      </w:r>
      <w:r w:rsidRPr="00C41671">
        <w:rPr>
          <w:rFonts w:ascii="Times New Roman" w:hAnsi="Times New Roman" w:cs="Times New Roman" w:hint="eastAsia"/>
          <w:sz w:val="20"/>
          <w:szCs w:val="20"/>
        </w:rPr>
        <w:t>i</w:t>
      </w:r>
      <w:r w:rsidRPr="00C41671">
        <w:rPr>
          <w:rFonts w:ascii="Times New Roman" w:hAnsi="Times New Roman" w:cs="Times New Roman"/>
          <w:sz w:val="20"/>
          <w:szCs w:val="20"/>
        </w:rPr>
        <w:t>ncorporated states</w:t>
      </w:r>
      <w:r>
        <w:rPr>
          <w:rFonts w:ascii="Times New Roman" w:hAnsi="Times New Roman" w:cs="Times New Roman"/>
          <w:sz w:val="20"/>
          <w:szCs w:val="20"/>
        </w:rPr>
        <w:t xml:space="preserve"> </w:t>
      </w:r>
      <w:r w:rsidRPr="00C41671">
        <w:rPr>
          <w:rFonts w:ascii="Times New Roman" w:hAnsi="Times New Roman" w:cs="Times New Roman" w:hint="eastAsia"/>
          <w:sz w:val="18"/>
          <w:szCs w:val="18"/>
        </w:rPr>
        <w:t>だけ</w:t>
      </w:r>
    </w:p>
    <w:p w:rsidR="004F2255" w:rsidRPr="00BB5769" w:rsidRDefault="004F2255" w:rsidP="00FF792A">
      <w:pPr>
        <w:spacing w:line="240" w:lineRule="exact"/>
        <w:ind w:firstLineChars="300" w:firstLine="630"/>
        <w:rPr>
          <w:rFonts w:ascii="Times New Roman" w:hAnsi="Times New Roman" w:cs="Times New Roman"/>
        </w:rPr>
      </w:pPr>
      <w:r w:rsidRPr="00BB5769">
        <w:rPr>
          <w:rFonts w:ascii="Times New Roman" w:hAnsi="Times New Roman" w:cs="Times New Roman"/>
        </w:rPr>
        <w:t xml:space="preserve">2) </w:t>
      </w:r>
      <w:r w:rsidR="0077547A">
        <w:rPr>
          <w:rFonts w:ascii="Times New Roman" w:hAnsi="Times New Roman" w:cs="Times New Roman"/>
        </w:rPr>
        <w:t xml:space="preserve">are </w:t>
      </w:r>
      <w:r w:rsidRPr="00BB5769">
        <w:rPr>
          <w:rFonts w:ascii="Times New Roman" w:hAnsi="Times New Roman" w:cs="Times New Roman"/>
          <w:b/>
        </w:rPr>
        <w:t>Personally Served</w:t>
      </w:r>
      <w:r w:rsidRPr="00BB5769">
        <w:rPr>
          <w:rFonts w:ascii="Times New Roman" w:hAnsi="Times New Roman" w:cs="Times New Roman"/>
        </w:rPr>
        <w:t xml:space="preserve"> with process within the state, </w:t>
      </w:r>
    </w:p>
    <w:p w:rsidR="004F2255" w:rsidRDefault="00BB5E77" w:rsidP="00FF792A">
      <w:pPr>
        <w:spacing w:line="240" w:lineRule="exact"/>
        <w:ind w:firstLineChars="450" w:firstLine="90"/>
        <w:rPr>
          <w:rFonts w:ascii="Times New Roman" w:hAnsi="Times New Roman" w:cs="Times New Roman"/>
        </w:rPr>
      </w:pPr>
      <w:r>
        <w:rPr>
          <w:rFonts w:ascii="Times New Roman" w:hAnsi="Times New Roman" w:cs="Times New Roman"/>
          <w:sz w:val="2"/>
          <w:szCs w:val="2"/>
        </w:rPr>
        <w:t xml:space="preserve">                                                                                        </w:t>
      </w:r>
      <w:r w:rsidR="004F2255" w:rsidRPr="00BB5769">
        <w:rPr>
          <w:rFonts w:ascii="Times New Roman" w:hAnsi="Times New Roman" w:cs="Times New Roman"/>
        </w:rPr>
        <w:t>× tricked or forced into forum</w:t>
      </w:r>
      <w:r w:rsidR="004F2255" w:rsidRPr="00BB5769">
        <w:rPr>
          <w:rFonts w:ascii="Times New Roman" w:hAnsi="Times New Roman" w:cs="Times New Roman"/>
        </w:rPr>
        <w:t xml:space="preserve">　</w:t>
      </w:r>
      <w:r w:rsidR="004F2255" w:rsidRPr="00BB5769">
        <w:rPr>
          <w:rFonts w:ascii="Times New Roman" w:hAnsi="Times New Roman" w:cs="Times New Roman"/>
        </w:rPr>
        <w:t>× while appearing in a judicial proceeding.</w:t>
      </w:r>
    </w:p>
    <w:p w:rsidR="00F12D66" w:rsidRDefault="00F12D66" w:rsidP="00FF792A">
      <w:pPr>
        <w:spacing w:line="240" w:lineRule="exact"/>
        <w:ind w:firstLineChars="450" w:firstLine="945"/>
        <w:rPr>
          <w:rFonts w:ascii="Times New Roman" w:hAnsi="Times New Roman" w:cs="Times New Roman"/>
        </w:rPr>
      </w:pPr>
      <w:r>
        <w:rPr>
          <w:rFonts w:ascii="Times New Roman" w:hAnsi="Times New Roman" w:cs="Times New Roman"/>
        </w:rPr>
        <w:t xml:space="preserve">100 mile bulge provision: Third Party Defendant may be personally served anywhere </w:t>
      </w:r>
    </w:p>
    <w:p w:rsidR="0060211E" w:rsidRPr="00BB5769" w:rsidRDefault="00F12D66" w:rsidP="00F12D66">
      <w:pPr>
        <w:spacing w:line="240" w:lineRule="exact"/>
        <w:ind w:firstLineChars="1500" w:firstLine="3150"/>
        <w:rPr>
          <w:rFonts w:ascii="Times New Roman" w:hAnsi="Times New Roman" w:cs="Times New Roman"/>
        </w:rPr>
      </w:pPr>
      <w:r>
        <w:rPr>
          <w:rFonts w:ascii="Times New Roman" w:hAnsi="Times New Roman" w:cs="Times New Roman"/>
        </w:rPr>
        <w:t xml:space="preserve">within 100 miles of the court. </w:t>
      </w:r>
      <w:r>
        <w:rPr>
          <w:rFonts w:ascii="Times New Roman" w:hAnsi="Times New Roman" w:cs="Times New Roman" w:hint="eastAsia"/>
        </w:rPr>
        <w:t>→</w:t>
      </w:r>
      <w:r w:rsidR="00BB5E77">
        <w:rPr>
          <w:rFonts w:ascii="Times New Roman" w:hAnsi="Times New Roman" w:cs="Times New Roman" w:hint="eastAsia"/>
        </w:rPr>
        <w:t xml:space="preserve"> </w:t>
      </w:r>
      <w:r w:rsidRPr="00F12D66">
        <w:rPr>
          <w:rFonts w:ascii="Times New Roman" w:hAnsi="Times New Roman" w:cs="Times New Roman" w:hint="eastAsia"/>
          <w:sz w:val="18"/>
          <w:szCs w:val="18"/>
        </w:rPr>
        <w:t>事実上</w:t>
      </w:r>
      <w:r w:rsidRPr="00F12D66">
        <w:rPr>
          <w:rFonts w:ascii="Times New Roman" w:hAnsi="Times New Roman" w:cs="Times New Roman" w:hint="eastAsia"/>
          <w:sz w:val="18"/>
          <w:szCs w:val="18"/>
        </w:rPr>
        <w:t>PJ</w:t>
      </w:r>
      <w:r w:rsidRPr="00F12D66">
        <w:rPr>
          <w:rFonts w:ascii="Times New Roman" w:hAnsi="Times New Roman" w:cs="Times New Roman" w:hint="eastAsia"/>
          <w:sz w:val="18"/>
          <w:szCs w:val="18"/>
        </w:rPr>
        <w:t>が広がる</w:t>
      </w:r>
    </w:p>
    <w:p w:rsidR="00231CE9" w:rsidRDefault="004F2255" w:rsidP="00FF792A">
      <w:pPr>
        <w:spacing w:line="240" w:lineRule="exact"/>
        <w:ind w:firstLineChars="300" w:firstLine="630"/>
        <w:rPr>
          <w:rFonts w:ascii="Times New Roman" w:hAnsi="Times New Roman" w:cs="Times New Roman"/>
          <w:b/>
        </w:rPr>
      </w:pPr>
      <w:r w:rsidRPr="00BB5769">
        <w:rPr>
          <w:rFonts w:ascii="Times New Roman" w:hAnsi="Times New Roman" w:cs="Times New Roman"/>
        </w:rPr>
        <w:t xml:space="preserve">3) </w:t>
      </w:r>
      <w:r w:rsidR="00DD26A6">
        <w:rPr>
          <w:rFonts w:ascii="Times New Roman" w:hAnsi="Times New Roman" w:cs="Times New Roman"/>
          <w:b/>
        </w:rPr>
        <w:t>Consent</w:t>
      </w:r>
      <w:r w:rsidR="0063473F">
        <w:rPr>
          <w:rFonts w:ascii="Times New Roman" w:hAnsi="Times New Roman" w:cs="Times New Roman"/>
          <w:b/>
        </w:rPr>
        <w:t xml:space="preserve"> </w:t>
      </w:r>
      <w:r w:rsidR="0063473F" w:rsidRPr="0063473F">
        <w:rPr>
          <w:rFonts w:ascii="Times New Roman" w:hAnsi="Times New Roman" w:cs="Times New Roman"/>
          <w:b/>
          <w:sz w:val="18"/>
          <w:szCs w:val="18"/>
        </w:rPr>
        <w:t>(</w:t>
      </w:r>
      <w:r w:rsidR="0063473F" w:rsidRPr="0063473F">
        <w:rPr>
          <w:rFonts w:ascii="Times New Roman" w:hAnsi="Times New Roman" w:cs="Times New Roman" w:hint="eastAsia"/>
          <w:b/>
          <w:sz w:val="18"/>
          <w:szCs w:val="18"/>
        </w:rPr>
        <w:t>普通は</w:t>
      </w:r>
      <w:r w:rsidR="0063473F" w:rsidRPr="0063473F">
        <w:rPr>
          <w:rFonts w:ascii="Times New Roman" w:hAnsi="Times New Roman" w:cs="Times New Roman" w:hint="eastAsia"/>
          <w:b/>
          <w:sz w:val="20"/>
          <w:szCs w:val="20"/>
        </w:rPr>
        <w:t>special appearance</w:t>
      </w:r>
      <w:r w:rsidR="0063473F" w:rsidRPr="0063473F">
        <w:rPr>
          <w:rFonts w:ascii="Times New Roman" w:hAnsi="Times New Roman" w:cs="Times New Roman" w:hint="eastAsia"/>
          <w:b/>
          <w:sz w:val="18"/>
          <w:szCs w:val="18"/>
        </w:rPr>
        <w:t>の問題</w:t>
      </w:r>
      <w:r w:rsidR="0063473F" w:rsidRPr="0063473F">
        <w:rPr>
          <w:rFonts w:ascii="Times New Roman" w:hAnsi="Times New Roman" w:cs="Times New Roman" w:hint="eastAsia"/>
          <w:b/>
          <w:sz w:val="18"/>
          <w:szCs w:val="18"/>
        </w:rPr>
        <w:t>)</w:t>
      </w:r>
    </w:p>
    <w:p w:rsidR="00231CE9" w:rsidRPr="004F48B0" w:rsidRDefault="00231CE9" w:rsidP="00FF792A">
      <w:pPr>
        <w:spacing w:line="240" w:lineRule="exact"/>
        <w:ind w:firstLineChars="450" w:firstLine="945"/>
        <w:rPr>
          <w:sz w:val="20"/>
          <w:szCs w:val="20"/>
        </w:rPr>
      </w:pPr>
      <w:r w:rsidRPr="004F48B0">
        <w:rPr>
          <w:rFonts w:ascii="Times New Roman" w:hAnsi="Times New Roman" w:cs="Times New Roman"/>
        </w:rPr>
        <w:t xml:space="preserve">1) </w:t>
      </w:r>
      <w:r w:rsidRPr="004F48B0">
        <w:rPr>
          <w:rFonts w:ascii="Times New Roman" w:hAnsi="Times New Roman" w:cs="Times New Roman"/>
          <w:sz w:val="20"/>
          <w:szCs w:val="20"/>
        </w:rPr>
        <w:t xml:space="preserve">Appearing in the action; 2) By contract or </w:t>
      </w:r>
      <w:r w:rsidR="004F48B0" w:rsidRPr="004F48B0">
        <w:rPr>
          <w:rFonts w:ascii="Times New Roman" w:hAnsi="Times New Roman" w:cs="Times New Roman"/>
          <w:sz w:val="20"/>
          <w:szCs w:val="20"/>
        </w:rPr>
        <w:t>3)</w:t>
      </w:r>
      <w:r w:rsidR="00822082">
        <w:rPr>
          <w:rFonts w:ascii="Times New Roman" w:hAnsi="Times New Roman" w:cs="Times New Roman"/>
          <w:sz w:val="20"/>
          <w:szCs w:val="20"/>
        </w:rPr>
        <w:t xml:space="preserve"> </w:t>
      </w:r>
      <w:r w:rsidRPr="004F48B0">
        <w:rPr>
          <w:rFonts w:ascii="Times New Roman" w:hAnsi="Times New Roman" w:cs="Times New Roman"/>
          <w:sz w:val="20"/>
          <w:szCs w:val="20"/>
        </w:rPr>
        <w:t>Appointment of agent for service</w:t>
      </w:r>
      <w:r w:rsidR="00FF6C0D">
        <w:rPr>
          <w:rFonts w:ascii="Times New Roman" w:hAnsi="Times New Roman" w:cs="Times New Roman"/>
          <w:sz w:val="20"/>
          <w:szCs w:val="20"/>
        </w:rPr>
        <w:t>.</w:t>
      </w:r>
    </w:p>
    <w:p w:rsidR="004F2255" w:rsidRPr="00BB5769" w:rsidRDefault="004F2255" w:rsidP="00FF792A">
      <w:pPr>
        <w:spacing w:line="240" w:lineRule="exact"/>
        <w:ind w:leftChars="200" w:left="525" w:hangingChars="50" w:hanging="105"/>
        <w:rPr>
          <w:rFonts w:ascii="Times New Roman" w:hAnsi="Times New Roman" w:cs="Times New Roman"/>
          <w:u w:val="single"/>
        </w:rPr>
      </w:pPr>
      <w:r w:rsidRPr="00BB5769">
        <w:rPr>
          <w:rFonts w:ascii="Times New Roman" w:hAnsi="Times New Roman" w:cs="Times New Roman"/>
          <w:u w:val="single"/>
        </w:rPr>
        <w:t>Modern Basis</w:t>
      </w:r>
    </w:p>
    <w:p w:rsidR="00C3079C" w:rsidRDefault="004F2255" w:rsidP="00FF792A">
      <w:pPr>
        <w:spacing w:line="240" w:lineRule="exact"/>
        <w:ind w:leftChars="250" w:left="525"/>
        <w:rPr>
          <w:rStyle w:val="termtext"/>
          <w:rFonts w:ascii="Times New Roman" w:hAnsi="Times New Roman" w:cs="Times New Roman"/>
        </w:rPr>
      </w:pPr>
      <w:r w:rsidRPr="00BB5769">
        <w:rPr>
          <w:rStyle w:val="termtext"/>
          <w:rFonts w:ascii="Times New Roman" w:hAnsi="Times New Roman" w:cs="Times New Roman"/>
        </w:rPr>
        <w:t xml:space="preserve">1) state </w:t>
      </w:r>
      <w:r w:rsidRPr="00BB5769">
        <w:rPr>
          <w:rStyle w:val="termtext"/>
          <w:rFonts w:ascii="Times New Roman" w:hAnsi="Times New Roman" w:cs="Times New Roman"/>
          <w:b/>
        </w:rPr>
        <w:t>long arm statutes</w:t>
      </w:r>
      <w:r w:rsidRPr="00BB5769">
        <w:rPr>
          <w:rStyle w:val="termtext"/>
          <w:rFonts w:ascii="Times New Roman" w:hAnsi="Times New Roman" w:cs="Times New Roman"/>
        </w:rPr>
        <w:t xml:space="preserve"> </w:t>
      </w:r>
    </w:p>
    <w:p w:rsidR="00C3079C" w:rsidRPr="00BB5769" w:rsidRDefault="00C3079C" w:rsidP="00FF792A">
      <w:pPr>
        <w:spacing w:line="240" w:lineRule="exact"/>
        <w:ind w:firstLineChars="100" w:firstLine="180"/>
        <w:rPr>
          <w:rFonts w:ascii="Times New Roman" w:hAnsi="Times New Roman" w:cs="Times New Roman"/>
          <w:sz w:val="18"/>
          <w:szCs w:val="18"/>
        </w:rPr>
      </w:pPr>
      <w:r w:rsidRPr="00BB5769">
        <w:rPr>
          <w:rFonts w:ascii="Times New Roman" w:hAnsi="Times New Roman" w:cs="Times New Roman"/>
          <w:sz w:val="18"/>
          <w:szCs w:val="18"/>
        </w:rPr>
        <w:t xml:space="preserve">　</w:t>
      </w:r>
      <w:r>
        <w:rPr>
          <w:rFonts w:ascii="Times New Roman" w:hAnsi="Times New Roman" w:cs="Times New Roman" w:hint="eastAsia"/>
          <w:sz w:val="18"/>
          <w:szCs w:val="18"/>
        </w:rPr>
        <w:t xml:space="preserve">    </w:t>
      </w:r>
      <w:r w:rsidRPr="00BB5769">
        <w:rPr>
          <w:rFonts w:ascii="Times New Roman" w:hAnsi="Times New Roman" w:cs="Times New Roman"/>
          <w:b/>
          <w:sz w:val="18"/>
          <w:szCs w:val="18"/>
        </w:rPr>
        <w:t>Long Arm Statutes</w:t>
      </w:r>
      <w:r w:rsidRPr="00BB5769">
        <w:rPr>
          <w:rFonts w:ascii="Times New Roman" w:hAnsi="Times New Roman" w:cs="Times New Roman"/>
          <w:sz w:val="18"/>
          <w:szCs w:val="18"/>
        </w:rPr>
        <w:t xml:space="preserve"> –</w:t>
      </w:r>
      <w:r w:rsidRPr="004E78B0">
        <w:rPr>
          <w:rFonts w:ascii="Times New Roman" w:hAnsi="Times New Roman" w:cs="Times New Roman"/>
          <w:sz w:val="20"/>
          <w:szCs w:val="20"/>
        </w:rPr>
        <w:t xml:space="preserve"> Used to assert a state's jurisdiction over non-residents.</w:t>
      </w:r>
    </w:p>
    <w:p w:rsidR="00BB5E77" w:rsidRDefault="00BB5E77" w:rsidP="004E78B0">
      <w:pPr>
        <w:spacing w:line="240" w:lineRule="exact"/>
        <w:ind w:leftChars="700" w:left="1560" w:hangingChars="450" w:hanging="90"/>
        <w:rPr>
          <w:rFonts w:ascii="Times New Roman" w:hAnsi="Times New Roman" w:cs="Times New Roman"/>
          <w:sz w:val="20"/>
          <w:szCs w:val="20"/>
        </w:rPr>
      </w:pPr>
      <w:r>
        <w:rPr>
          <w:rFonts w:ascii="Times New Roman" w:hAnsi="Times New Roman" w:cs="Times New Roman"/>
          <w:sz w:val="2"/>
          <w:szCs w:val="2"/>
        </w:rPr>
        <w:t xml:space="preserve">  </w:t>
      </w:r>
      <w:r w:rsidR="00C3079C">
        <w:rPr>
          <w:rFonts w:ascii="Times New Roman" w:hAnsi="Times New Roman" w:cs="Times New Roman"/>
          <w:sz w:val="18"/>
          <w:szCs w:val="18"/>
        </w:rPr>
        <w:t>General</w:t>
      </w:r>
      <w:r w:rsidR="00C3079C">
        <w:rPr>
          <w:rFonts w:ascii="Times New Roman" w:hAnsi="Times New Roman" w:cs="Times New Roman"/>
          <w:sz w:val="2"/>
          <w:szCs w:val="2"/>
        </w:rPr>
        <w:t xml:space="preserve">    </w:t>
      </w:r>
      <w:r w:rsidR="00C3079C">
        <w:rPr>
          <w:rFonts w:ascii="Times New Roman" w:hAnsi="Times New Roman" w:cs="Times New Roman"/>
          <w:sz w:val="18"/>
          <w:szCs w:val="18"/>
        </w:rPr>
        <w:t>–</w:t>
      </w:r>
      <w:r>
        <w:rPr>
          <w:rFonts w:ascii="Times New Roman" w:hAnsi="Times New Roman" w:cs="Times New Roman"/>
          <w:sz w:val="2"/>
          <w:szCs w:val="2"/>
        </w:rPr>
        <w:t xml:space="preserve">     </w:t>
      </w:r>
      <w:r w:rsidR="00C3079C" w:rsidRPr="004E78B0">
        <w:rPr>
          <w:rFonts w:ascii="Times New Roman" w:hAnsi="Times New Roman" w:cs="Times New Roman"/>
          <w:sz w:val="20"/>
          <w:szCs w:val="20"/>
        </w:rPr>
        <w:t xml:space="preserve">Permit a state court to exercise jurisdiction over any party </w:t>
      </w:r>
      <w:r>
        <w:rPr>
          <w:rFonts w:ascii="Times New Roman" w:hAnsi="Times New Roman" w:cs="Times New Roman"/>
          <w:sz w:val="20"/>
          <w:szCs w:val="20"/>
        </w:rPr>
        <w:t>so</w:t>
      </w:r>
      <w:r w:rsidR="00C3079C" w:rsidRPr="004E78B0">
        <w:rPr>
          <w:rFonts w:ascii="Times New Roman" w:hAnsi="Times New Roman" w:cs="Times New Roman"/>
          <w:sz w:val="20"/>
          <w:szCs w:val="20"/>
        </w:rPr>
        <w:t xml:space="preserve"> long as it is</w:t>
      </w:r>
      <w:r>
        <w:rPr>
          <w:rFonts w:ascii="Times New Roman" w:hAnsi="Times New Roman" w:cs="Times New Roman"/>
          <w:sz w:val="20"/>
          <w:szCs w:val="20"/>
        </w:rPr>
        <w:t xml:space="preserve"> </w:t>
      </w:r>
    </w:p>
    <w:p w:rsidR="004E78B0" w:rsidRDefault="00BB5E77" w:rsidP="004E78B0">
      <w:pPr>
        <w:spacing w:line="240" w:lineRule="exact"/>
        <w:ind w:leftChars="700" w:left="2370" w:hangingChars="450" w:hanging="900"/>
        <w:rPr>
          <w:rFonts w:ascii="Times New Roman" w:hAnsi="Times New Roman" w:cs="Times New Roman"/>
          <w:sz w:val="18"/>
          <w:szCs w:val="18"/>
        </w:rPr>
      </w:pPr>
      <w:r>
        <w:rPr>
          <w:rFonts w:ascii="Times New Roman" w:hAnsi="Times New Roman" w:cs="Times New Roman"/>
          <w:sz w:val="20"/>
          <w:szCs w:val="20"/>
        </w:rPr>
        <w:t xml:space="preserve">       </w:t>
      </w:r>
      <w:r>
        <w:rPr>
          <w:rFonts w:ascii="Times New Roman" w:hAnsi="Times New Roman" w:cs="Times New Roman"/>
          <w:sz w:val="2"/>
          <w:szCs w:val="2"/>
        </w:rPr>
        <w:t xml:space="preserve">       </w:t>
      </w:r>
      <w:r w:rsidR="00C3079C" w:rsidRPr="004E78B0">
        <w:rPr>
          <w:rFonts w:ascii="Times New Roman" w:hAnsi="Times New Roman" w:cs="Times New Roman"/>
          <w:sz w:val="20"/>
          <w:szCs w:val="20"/>
        </w:rPr>
        <w:t xml:space="preserve">constitutionally permissible </w:t>
      </w:r>
      <w:r w:rsidR="00C3079C" w:rsidRPr="0059110B">
        <w:rPr>
          <w:rFonts w:ascii="Times New Roman" w:hAnsi="Times New Roman" w:cs="Times New Roman"/>
          <w:color w:val="0000FF"/>
          <w:sz w:val="18"/>
          <w:szCs w:val="18"/>
        </w:rPr>
        <w:t xml:space="preserve">(CA </w:t>
      </w:r>
      <w:r w:rsidR="00C3079C" w:rsidRPr="0059110B">
        <w:rPr>
          <w:rFonts w:ascii="Times New Roman" w:hAnsi="Times New Roman" w:cs="Times New Roman"/>
          <w:color w:val="0000FF"/>
          <w:sz w:val="20"/>
          <w:szCs w:val="20"/>
        </w:rPr>
        <w:t>– has a general statute)</w:t>
      </w:r>
      <w:r w:rsidR="00C3079C" w:rsidRPr="0059110B">
        <w:rPr>
          <w:rFonts w:ascii="Times New Roman" w:hAnsi="Times New Roman" w:cs="Times New Roman"/>
          <w:color w:val="0000FF"/>
          <w:sz w:val="18"/>
          <w:szCs w:val="18"/>
        </w:rPr>
        <w:t xml:space="preserve"> </w:t>
      </w:r>
    </w:p>
    <w:p w:rsidR="00C3079C" w:rsidRPr="00BB5769" w:rsidRDefault="0059110B" w:rsidP="0059110B">
      <w:pPr>
        <w:spacing w:line="240" w:lineRule="exact"/>
        <w:ind w:firstLineChars="700" w:firstLine="1260"/>
        <w:rPr>
          <w:rFonts w:ascii="Times New Roman" w:hAnsi="Times New Roman" w:cs="Times New Roman"/>
          <w:sz w:val="18"/>
          <w:szCs w:val="18"/>
        </w:rPr>
      </w:pPr>
      <w:r>
        <w:rPr>
          <w:rFonts w:ascii="Times New Roman" w:hAnsi="Times New Roman" w:cs="Times New Roman"/>
          <w:sz w:val="18"/>
          <w:szCs w:val="18"/>
        </w:rPr>
        <w:t>N</w:t>
      </w:r>
      <w:r w:rsidR="00C3079C" w:rsidRPr="00BB5769">
        <w:rPr>
          <w:rFonts w:ascii="Times New Roman" w:hAnsi="Times New Roman" w:cs="Times New Roman"/>
          <w:sz w:val="18"/>
          <w:szCs w:val="18"/>
        </w:rPr>
        <w:t>umerated – Narrow and provide that only certain acts will warrant jurisdiction.</w:t>
      </w:r>
    </w:p>
    <w:p w:rsidR="002E041B" w:rsidRDefault="004F2255" w:rsidP="00FF792A">
      <w:pPr>
        <w:spacing w:line="240" w:lineRule="exact"/>
        <w:ind w:leftChars="250" w:left="525"/>
        <w:rPr>
          <w:rStyle w:val="termtext"/>
          <w:rFonts w:ascii="Times New Roman" w:hAnsi="Times New Roman" w:cs="Times New Roman"/>
        </w:rPr>
      </w:pPr>
      <w:r w:rsidRPr="00BB5769">
        <w:rPr>
          <w:rStyle w:val="termtext"/>
          <w:rFonts w:ascii="Times New Roman" w:hAnsi="Times New Roman" w:cs="Times New Roman"/>
        </w:rPr>
        <w:t xml:space="preserve">2) </w:t>
      </w:r>
      <w:r w:rsidRPr="00BB5769">
        <w:rPr>
          <w:rStyle w:val="termtext"/>
          <w:rFonts w:ascii="Times New Roman" w:hAnsi="Times New Roman" w:cs="Times New Roman"/>
          <w:b/>
        </w:rPr>
        <w:t>constitutional</w:t>
      </w:r>
      <w:r w:rsidRPr="00BB5769">
        <w:rPr>
          <w:rStyle w:val="termtext"/>
          <w:rFonts w:ascii="Times New Roman" w:hAnsi="Times New Roman" w:cs="Times New Roman"/>
        </w:rPr>
        <w:t xml:space="preserve"> limitations</w:t>
      </w:r>
    </w:p>
    <w:p w:rsidR="00006A80" w:rsidRDefault="00006A80" w:rsidP="00FF792A">
      <w:pPr>
        <w:spacing w:line="240" w:lineRule="exact"/>
        <w:ind w:leftChars="250" w:left="525"/>
        <w:rPr>
          <w:rStyle w:val="termtext"/>
          <w:rFonts w:ascii="Times New Roman" w:hAnsi="Times New Roman" w:cs="Times New Roman"/>
        </w:rPr>
      </w:pPr>
      <w:r>
        <w:rPr>
          <w:rStyle w:val="termtext"/>
          <w:rFonts w:ascii="Times New Roman" w:hAnsi="Times New Roman" w:cs="Times New Roman" w:hint="eastAsia"/>
        </w:rPr>
        <w:t xml:space="preserve">  D</w:t>
      </w:r>
      <w:r>
        <w:rPr>
          <w:rStyle w:val="termtext"/>
          <w:rFonts w:ascii="Times New Roman" w:hAnsi="Times New Roman" w:cs="Times New Roman"/>
        </w:rPr>
        <w:t xml:space="preserve"> must have such minimal contacts with the forum so that exercise of jurisdiction does</w:t>
      </w:r>
    </w:p>
    <w:p w:rsidR="001C5616" w:rsidRDefault="00006A80" w:rsidP="00FF792A">
      <w:pPr>
        <w:spacing w:line="240" w:lineRule="exact"/>
        <w:ind w:firstLineChars="350" w:firstLine="735"/>
        <w:rPr>
          <w:rFonts w:ascii="Times New Roman" w:hAnsi="Times New Roman" w:cs="Times New Roman"/>
        </w:rPr>
      </w:pPr>
      <w:r>
        <w:rPr>
          <w:rFonts w:ascii="Times New Roman" w:hAnsi="Times New Roman" w:cs="Times New Roman"/>
        </w:rPr>
        <w:t xml:space="preserve">not </w:t>
      </w:r>
      <w:r w:rsidR="002E041B" w:rsidRPr="00BB5769">
        <w:rPr>
          <w:rFonts w:ascii="Times New Roman" w:hAnsi="Times New Roman" w:cs="Times New Roman"/>
        </w:rPr>
        <w:t>offend "</w:t>
      </w:r>
      <w:r w:rsidR="002E041B" w:rsidRPr="00BB5769">
        <w:rPr>
          <w:rFonts w:ascii="Times New Roman" w:hAnsi="Times New Roman" w:cs="Times New Roman"/>
          <w:b/>
        </w:rPr>
        <w:t>traditional notions of fair play and substantial justice</w:t>
      </w:r>
      <w:r w:rsidR="002E041B" w:rsidRPr="00BB5769">
        <w:rPr>
          <w:rFonts w:ascii="Times New Roman" w:hAnsi="Times New Roman" w:cs="Times New Roman"/>
        </w:rPr>
        <w:t xml:space="preserve">." </w:t>
      </w:r>
    </w:p>
    <w:p w:rsidR="001C5616" w:rsidRPr="001C5616" w:rsidRDefault="001C5616" w:rsidP="00FF792A">
      <w:pPr>
        <w:spacing w:line="240" w:lineRule="exact"/>
        <w:ind w:firstLineChars="2750" w:firstLine="4969"/>
        <w:rPr>
          <w:rFonts w:ascii="Times New Roman" w:hAnsi="Times New Roman" w:cs="Times New Roman"/>
        </w:rPr>
      </w:pPr>
      <w:r w:rsidRPr="00BB5E77">
        <w:rPr>
          <w:rFonts w:ascii="Times New Roman" w:hAnsi="Times New Roman" w:cs="Times New Roman"/>
          <w:b/>
          <w:sz w:val="18"/>
          <w:szCs w:val="18"/>
          <w:u w:val="single"/>
        </w:rPr>
        <w:t>International Shoe Co. v. Washington, (1945</w:t>
      </w:r>
      <w:r w:rsidRPr="001C5616">
        <w:rPr>
          <w:rFonts w:ascii="Times New Roman" w:hAnsi="Times New Roman" w:cs="Times New Roman"/>
          <w:b/>
          <w:sz w:val="18"/>
          <w:szCs w:val="18"/>
        </w:rPr>
        <w:t>)</w:t>
      </w:r>
    </w:p>
    <w:p w:rsidR="002E041B" w:rsidRPr="00BB5769" w:rsidRDefault="002E041B" w:rsidP="00FF792A">
      <w:pPr>
        <w:spacing w:line="240" w:lineRule="exact"/>
        <w:ind w:leftChars="350" w:left="945" w:hangingChars="100" w:hanging="210"/>
        <w:rPr>
          <w:rStyle w:val="termtext"/>
          <w:rFonts w:ascii="Times New Roman" w:hAnsi="Times New Roman" w:cs="Times New Roman"/>
        </w:rPr>
      </w:pPr>
      <w:r w:rsidRPr="00BB5769">
        <w:rPr>
          <w:rFonts w:ascii="Times New Roman" w:hAnsi="Times New Roman" w:cs="Times New Roman"/>
        </w:rPr>
        <w:t xml:space="preserve">a) A court may assert </w:t>
      </w:r>
      <w:r w:rsidRPr="00BB5769">
        <w:rPr>
          <w:rFonts w:ascii="Times New Roman" w:hAnsi="Times New Roman" w:cs="Times New Roman"/>
          <w:u w:val="single"/>
        </w:rPr>
        <w:t xml:space="preserve">general </w:t>
      </w:r>
      <w:r w:rsidR="001C5616">
        <w:rPr>
          <w:rFonts w:ascii="Times New Roman" w:hAnsi="Times New Roman" w:cs="Times New Roman"/>
          <w:u w:val="single"/>
        </w:rPr>
        <w:t xml:space="preserve">(in personam) </w:t>
      </w:r>
      <w:r w:rsidRPr="00BB5769">
        <w:rPr>
          <w:rFonts w:ascii="Times New Roman" w:hAnsi="Times New Roman" w:cs="Times New Roman"/>
          <w:u w:val="single"/>
        </w:rPr>
        <w:t>jurisdiction</w:t>
      </w:r>
      <w:r w:rsidRPr="00BB5769">
        <w:rPr>
          <w:rFonts w:ascii="Times New Roman" w:hAnsi="Times New Roman" w:cs="Times New Roman"/>
        </w:rPr>
        <w:t xml:space="preserve"> when there are </w:t>
      </w:r>
      <w:r w:rsidR="00A731AB">
        <w:rPr>
          <w:rFonts w:ascii="Times New Roman" w:hAnsi="Times New Roman" w:cs="Times New Roman"/>
        </w:rPr>
        <w:t xml:space="preserve">so </w:t>
      </w:r>
      <w:r w:rsidRPr="0059110B">
        <w:rPr>
          <w:rFonts w:ascii="Times New Roman" w:hAnsi="Times New Roman" w:cs="Times New Roman"/>
          <w:b/>
        </w:rPr>
        <w:t>s</w:t>
      </w:r>
      <w:r w:rsidRPr="00BB5769">
        <w:rPr>
          <w:rStyle w:val="termtext"/>
          <w:rFonts w:ascii="Times New Roman" w:hAnsi="Times New Roman" w:cs="Times New Roman"/>
          <w:b/>
        </w:rPr>
        <w:t xml:space="preserve">ystematic and continuous </w:t>
      </w:r>
      <w:r w:rsidRPr="00BB5769">
        <w:rPr>
          <w:rStyle w:val="termtext"/>
          <w:rFonts w:ascii="Times New Roman" w:hAnsi="Times New Roman" w:cs="Times New Roman"/>
        </w:rPr>
        <w:t>acti</w:t>
      </w:r>
      <w:r w:rsidR="00A731AB">
        <w:rPr>
          <w:rStyle w:val="termtext"/>
          <w:rFonts w:ascii="Times New Roman" w:hAnsi="Times New Roman" w:cs="Times New Roman"/>
        </w:rPr>
        <w:t xml:space="preserve">vity of D in the state as to render D </w:t>
      </w:r>
      <w:r w:rsidR="00A731AB" w:rsidRPr="00880781">
        <w:rPr>
          <w:rStyle w:val="termtext"/>
          <w:rFonts w:ascii="Times New Roman" w:hAnsi="Times New Roman" w:cs="Times New Roman"/>
          <w:b/>
        </w:rPr>
        <w:t>essentially at home</w:t>
      </w:r>
      <w:r w:rsidR="00A731AB">
        <w:rPr>
          <w:rStyle w:val="termtext"/>
          <w:rFonts w:ascii="Times New Roman" w:hAnsi="Times New Roman" w:cs="Times New Roman"/>
        </w:rPr>
        <w:t xml:space="preserve"> in the forum state.</w:t>
      </w:r>
      <w:r w:rsidRPr="00BB5769">
        <w:rPr>
          <w:rStyle w:val="termtext"/>
          <w:rFonts w:ascii="Times New Roman" w:hAnsi="Times New Roman" w:cs="Times New Roman"/>
        </w:rPr>
        <w:t xml:space="preserve"> </w:t>
      </w:r>
    </w:p>
    <w:p w:rsidR="002E041B" w:rsidRPr="00C41671" w:rsidRDefault="00BB5E77" w:rsidP="00FF792A">
      <w:pPr>
        <w:spacing w:line="240" w:lineRule="exact"/>
        <w:ind w:firstLineChars="400" w:firstLine="80"/>
        <w:rPr>
          <w:rFonts w:ascii="Times New Roman" w:hAnsi="Times New Roman" w:cs="Times New Roman"/>
          <w:iCs/>
          <w:sz w:val="14"/>
          <w:szCs w:val="14"/>
        </w:rPr>
      </w:pPr>
      <w:r>
        <w:rPr>
          <w:rFonts w:ascii="Times New Roman" w:hAnsi="Times New Roman" w:cs="Times New Roman" w:hint="eastAsia"/>
          <w:iCs/>
          <w:sz w:val="2"/>
          <w:szCs w:val="2"/>
        </w:rPr>
        <w:t xml:space="preserve"> </w:t>
      </w:r>
      <w:r>
        <w:rPr>
          <w:rFonts w:ascii="Times New Roman" w:hAnsi="Times New Roman" w:cs="Times New Roman"/>
          <w:iCs/>
          <w:sz w:val="2"/>
          <w:szCs w:val="2"/>
        </w:rPr>
        <w:t xml:space="preserve">                                                                         </w:t>
      </w:r>
      <w:r w:rsidR="002E041B" w:rsidRPr="00BB5E77">
        <w:rPr>
          <w:rFonts w:ascii="Times New Roman" w:hAnsi="Times New Roman" w:cs="Times New Roman"/>
          <w:iCs/>
          <w:sz w:val="18"/>
          <w:szCs w:val="18"/>
        </w:rPr>
        <w:t>（</w:t>
      </w:r>
      <w:r w:rsidR="002E041B" w:rsidRPr="00BB5E77">
        <w:rPr>
          <w:rFonts w:ascii="Times New Roman" w:hAnsi="Times New Roman" w:cs="Times New Roman"/>
          <w:iCs/>
          <w:sz w:val="18"/>
          <w:szCs w:val="18"/>
        </w:rPr>
        <w:t>General jurisdiction</w:t>
      </w:r>
      <w:r w:rsidR="00A731AB" w:rsidRPr="00BB5E77">
        <w:rPr>
          <w:rFonts w:ascii="Times New Roman" w:hAnsi="Times New Roman" w:cs="Times New Roman" w:hint="eastAsia"/>
          <w:iCs/>
          <w:sz w:val="18"/>
          <w:szCs w:val="18"/>
        </w:rPr>
        <w:t>は</w:t>
      </w:r>
      <w:r w:rsidR="002E041B" w:rsidRPr="00BB5E77">
        <w:rPr>
          <w:rFonts w:ascii="Times New Roman" w:hAnsi="Times New Roman" w:cs="Times New Roman"/>
          <w:iCs/>
          <w:sz w:val="18"/>
          <w:szCs w:val="18"/>
        </w:rPr>
        <w:t>activity</w:t>
      </w:r>
      <w:r w:rsidR="002E041B" w:rsidRPr="00BB5E77">
        <w:rPr>
          <w:rFonts w:ascii="Times New Roman" w:hAnsi="Times New Roman" w:cs="Times New Roman"/>
          <w:iCs/>
          <w:sz w:val="18"/>
          <w:szCs w:val="18"/>
        </w:rPr>
        <w:t>と関連無し</w:t>
      </w:r>
      <w:r w:rsidR="00DD26A6" w:rsidRPr="00BB5E77">
        <w:rPr>
          <w:rFonts w:ascii="Times New Roman" w:hAnsi="Times New Roman" w:cs="Times New Roman" w:hint="eastAsia"/>
          <w:iCs/>
          <w:sz w:val="18"/>
          <w:szCs w:val="18"/>
        </w:rPr>
        <w:t>）</w:t>
      </w:r>
      <w:r w:rsidR="00C41671" w:rsidRPr="00C41671">
        <w:rPr>
          <w:rFonts w:ascii="Times New Roman" w:hAnsi="Times New Roman" w:cs="Times New Roman" w:hint="eastAsia"/>
          <w:iCs/>
          <w:sz w:val="18"/>
          <w:szCs w:val="18"/>
        </w:rPr>
        <w:t>※</w:t>
      </w:r>
      <w:r w:rsidR="00C41671">
        <w:rPr>
          <w:rFonts w:ascii="Times New Roman" w:hAnsi="Times New Roman" w:cs="Times New Roman" w:hint="eastAsia"/>
          <w:iCs/>
          <w:sz w:val="18"/>
          <w:szCs w:val="18"/>
        </w:rPr>
        <w:t xml:space="preserve"> </w:t>
      </w:r>
      <w:r w:rsidR="00C41671" w:rsidRPr="00C41671">
        <w:rPr>
          <w:rFonts w:ascii="Times New Roman" w:hAnsi="Times New Roman" w:cs="Times New Roman" w:hint="eastAsia"/>
          <w:iCs/>
          <w:sz w:val="14"/>
          <w:szCs w:val="14"/>
        </w:rPr>
        <w:t>昔は</w:t>
      </w:r>
      <w:r w:rsidR="00C41671" w:rsidRPr="00C41671">
        <w:rPr>
          <w:rFonts w:ascii="Times New Roman" w:hAnsi="Times New Roman" w:cs="Times New Roman" w:hint="eastAsia"/>
          <w:iCs/>
          <w:sz w:val="16"/>
          <w:szCs w:val="16"/>
        </w:rPr>
        <w:t>systematic and continuous</w:t>
      </w:r>
      <w:r w:rsidR="00C41671">
        <w:rPr>
          <w:rFonts w:ascii="Times New Roman" w:hAnsi="Times New Roman" w:cs="Times New Roman" w:hint="eastAsia"/>
          <w:iCs/>
          <w:sz w:val="14"/>
          <w:szCs w:val="14"/>
        </w:rPr>
        <w:t>で</w:t>
      </w:r>
      <w:r w:rsidR="00C41671" w:rsidRPr="00C41671">
        <w:rPr>
          <w:rFonts w:ascii="Times New Roman" w:hAnsi="Times New Roman" w:cs="Times New Roman" w:hint="eastAsia"/>
          <w:iCs/>
          <w:sz w:val="14"/>
          <w:szCs w:val="14"/>
        </w:rPr>
        <w:t>広く認めていた</w:t>
      </w:r>
    </w:p>
    <w:p w:rsidR="00E60352" w:rsidRDefault="00A72C1F" w:rsidP="00FF792A">
      <w:pPr>
        <w:spacing w:line="240" w:lineRule="exact"/>
        <w:ind w:leftChars="234" w:left="945" w:hangingChars="216" w:hanging="454"/>
        <w:rPr>
          <w:rFonts w:ascii="Times New Roman" w:hAnsi="Times New Roman" w:cs="Times New Roman"/>
        </w:rPr>
      </w:pPr>
      <w:r>
        <w:rPr>
          <w:rFonts w:ascii="Times New Roman" w:hAnsi="Times New Roman" w:cs="Times New Roman"/>
        </w:rPr>
        <w:t>or b)</w:t>
      </w:r>
      <w:r>
        <w:rPr>
          <w:rFonts w:ascii="Times New Roman" w:hAnsi="Times New Roman" w:cs="Times New Roman"/>
          <w:sz w:val="2"/>
          <w:szCs w:val="2"/>
        </w:rPr>
        <w:t xml:space="preserve">  </w:t>
      </w:r>
      <w:r w:rsidR="00CE5D39" w:rsidRPr="00BB5769">
        <w:rPr>
          <w:rFonts w:ascii="Times New Roman" w:hAnsi="Times New Roman" w:cs="Times New Roman"/>
        </w:rPr>
        <w:t xml:space="preserve">A court may assert </w:t>
      </w:r>
      <w:r w:rsidR="0059110B">
        <w:rPr>
          <w:rFonts w:ascii="Times New Roman" w:hAnsi="Times New Roman" w:cs="Times New Roman"/>
          <w:u w:val="single"/>
        </w:rPr>
        <w:t xml:space="preserve">specific </w:t>
      </w:r>
      <w:r w:rsidR="001C5616">
        <w:rPr>
          <w:rFonts w:ascii="Times New Roman" w:hAnsi="Times New Roman" w:cs="Times New Roman"/>
          <w:u w:val="single"/>
        </w:rPr>
        <w:t xml:space="preserve">(in personam) </w:t>
      </w:r>
      <w:r w:rsidR="00CE5D39" w:rsidRPr="00BB5769">
        <w:rPr>
          <w:rFonts w:ascii="Times New Roman" w:hAnsi="Times New Roman" w:cs="Times New Roman"/>
          <w:u w:val="single"/>
        </w:rPr>
        <w:t>jurisdiction</w:t>
      </w:r>
      <w:r w:rsidR="00CE5D39" w:rsidRPr="00BB5769">
        <w:rPr>
          <w:rFonts w:ascii="Times New Roman" w:hAnsi="Times New Roman" w:cs="Times New Roman"/>
        </w:rPr>
        <w:t xml:space="preserve"> when</w:t>
      </w:r>
      <w:r w:rsidR="0068673B" w:rsidRPr="00BB5769">
        <w:rPr>
          <w:rFonts w:ascii="Times New Roman" w:hAnsi="Times New Roman" w:cs="Times New Roman"/>
        </w:rPr>
        <w:t xml:space="preserve"> the events underlying the lawsuit </w:t>
      </w:r>
      <w:r w:rsidR="0068673B" w:rsidRPr="00BB5769">
        <w:rPr>
          <w:rFonts w:ascii="Times New Roman" w:hAnsi="Times New Roman" w:cs="Times New Roman"/>
          <w:b/>
        </w:rPr>
        <w:t>arise out of</w:t>
      </w:r>
      <w:r w:rsidR="0068673B" w:rsidRPr="00BB5769">
        <w:rPr>
          <w:rFonts w:ascii="Times New Roman" w:hAnsi="Times New Roman" w:cs="Times New Roman"/>
        </w:rPr>
        <w:t xml:space="preserve"> or </w:t>
      </w:r>
      <w:r w:rsidR="0068673B" w:rsidRPr="00880781">
        <w:rPr>
          <w:rFonts w:ascii="Times New Roman" w:hAnsi="Times New Roman" w:cs="Times New Roman"/>
          <w:b/>
        </w:rPr>
        <w:t>relate to</w:t>
      </w:r>
      <w:r w:rsidR="0068673B" w:rsidRPr="00BB5769">
        <w:rPr>
          <w:rFonts w:ascii="Times New Roman" w:hAnsi="Times New Roman" w:cs="Times New Roman"/>
        </w:rPr>
        <w:t xml:space="preserve"> the </w:t>
      </w:r>
      <w:r w:rsidR="0068673B" w:rsidRPr="00BB5769">
        <w:rPr>
          <w:rFonts w:ascii="Times New Roman" w:hAnsi="Times New Roman" w:cs="Times New Roman"/>
          <w:b/>
        </w:rPr>
        <w:t>defendant's contact</w:t>
      </w:r>
      <w:r w:rsidR="0068673B" w:rsidRPr="00BB5769">
        <w:rPr>
          <w:rFonts w:ascii="Times New Roman" w:hAnsi="Times New Roman" w:cs="Times New Roman"/>
        </w:rPr>
        <w:t xml:space="preserve"> with the forum state.</w:t>
      </w:r>
    </w:p>
    <w:p w:rsidR="007A32F1" w:rsidRDefault="00A72C1F" w:rsidP="007A32F1">
      <w:pPr>
        <w:spacing w:line="240" w:lineRule="exact"/>
        <w:ind w:firstLineChars="550" w:firstLine="994"/>
        <w:rPr>
          <w:rFonts w:ascii="Times New Roman" w:hAnsi="Times New Roman" w:cs="Times New Roman"/>
          <w:b/>
          <w:sz w:val="20"/>
          <w:szCs w:val="20"/>
        </w:rPr>
      </w:pPr>
      <w:r>
        <w:rPr>
          <w:rFonts w:ascii="Times New Roman" w:hAnsi="Times New Roman" w:cs="Times New Roman"/>
          <w:b/>
          <w:sz w:val="18"/>
          <w:szCs w:val="18"/>
        </w:rPr>
        <w:t>(C</w:t>
      </w:r>
      <w:r w:rsidR="00880781">
        <w:rPr>
          <w:rFonts w:ascii="Times New Roman" w:hAnsi="Times New Roman" w:cs="Times New Roman"/>
          <w:b/>
          <w:sz w:val="18"/>
          <w:szCs w:val="18"/>
        </w:rPr>
        <w:t xml:space="preserve">ontact = </w:t>
      </w:r>
      <w:r w:rsidR="007A32F1">
        <w:rPr>
          <w:rFonts w:ascii="Times New Roman" w:hAnsi="Times New Roman" w:cs="Times New Roman"/>
          <w:b/>
          <w:sz w:val="20"/>
          <w:szCs w:val="20"/>
        </w:rPr>
        <w:t>purposeful availment</w:t>
      </w:r>
      <w:r w:rsidR="007A32F1" w:rsidRPr="002A2310">
        <w:rPr>
          <w:rFonts w:ascii="Times New Roman" w:hAnsi="Times New Roman" w:cs="Times New Roman"/>
          <w:b/>
          <w:sz w:val="20"/>
          <w:szCs w:val="20"/>
        </w:rPr>
        <w:t xml:space="preserve"> of the privilege of conducting activities within the </w:t>
      </w:r>
    </w:p>
    <w:p w:rsidR="00A72C1F" w:rsidRPr="00A731AB" w:rsidRDefault="007A32F1" w:rsidP="007A32F1">
      <w:pPr>
        <w:spacing w:line="240" w:lineRule="exact"/>
        <w:ind w:firstLineChars="525" w:firstLine="1054"/>
        <w:rPr>
          <w:rFonts w:ascii="Times New Roman" w:hAnsi="Times New Roman" w:cs="Times New Roman"/>
          <w:sz w:val="18"/>
          <w:szCs w:val="18"/>
        </w:rPr>
      </w:pPr>
      <w:r w:rsidRPr="002A2310">
        <w:rPr>
          <w:rFonts w:ascii="Times New Roman" w:hAnsi="Times New Roman" w:cs="Times New Roman"/>
          <w:b/>
          <w:sz w:val="20"/>
          <w:szCs w:val="20"/>
        </w:rPr>
        <w:t>forum State</w:t>
      </w:r>
      <w:r w:rsidR="00BB5E77">
        <w:rPr>
          <w:rFonts w:ascii="Times New Roman" w:hAnsi="Times New Roman" w:cs="Times New Roman"/>
          <w:b/>
          <w:sz w:val="20"/>
          <w:szCs w:val="20"/>
        </w:rPr>
        <w:t xml:space="preserve"> </w:t>
      </w:r>
      <w:r>
        <w:rPr>
          <w:rFonts w:ascii="Times New Roman" w:hAnsi="Times New Roman" w:cs="Times New Roman" w:hint="eastAsia"/>
          <w:sz w:val="18"/>
          <w:szCs w:val="18"/>
        </w:rPr>
        <w:t>→</w:t>
      </w:r>
      <w:r w:rsidR="00BB5E77">
        <w:rPr>
          <w:rFonts w:ascii="Times New Roman" w:hAnsi="Times New Roman" w:cs="Times New Roman" w:hint="eastAsia"/>
          <w:sz w:val="18"/>
          <w:szCs w:val="18"/>
        </w:rPr>
        <w:t xml:space="preserve"> </w:t>
      </w:r>
      <w:r w:rsidR="00A72C1F" w:rsidRPr="00A731AB">
        <w:rPr>
          <w:rFonts w:ascii="Times New Roman" w:hAnsi="Times New Roman" w:cs="Times New Roman"/>
          <w:sz w:val="18"/>
          <w:szCs w:val="18"/>
        </w:rPr>
        <w:t xml:space="preserve">must be an </w:t>
      </w:r>
      <w:r w:rsidR="00A72C1F" w:rsidRPr="0059110B">
        <w:rPr>
          <w:rFonts w:ascii="Times New Roman" w:hAnsi="Times New Roman" w:cs="Times New Roman"/>
          <w:b/>
          <w:sz w:val="18"/>
          <w:szCs w:val="18"/>
        </w:rPr>
        <w:t>intentional</w:t>
      </w:r>
      <w:r w:rsidR="00A72C1F" w:rsidRPr="00A731AB">
        <w:rPr>
          <w:rFonts w:ascii="Times New Roman" w:hAnsi="Times New Roman" w:cs="Times New Roman"/>
          <w:sz w:val="18"/>
          <w:szCs w:val="18"/>
        </w:rPr>
        <w:t xml:space="preserve"> act that is expressly aimed at the forum state</w:t>
      </w:r>
      <w:r w:rsidR="00A72C1F" w:rsidRPr="00A731AB">
        <w:rPr>
          <w:rFonts w:ascii="Times New Roman" w:hAnsi="Times New Roman" w:cs="Times New Roman" w:hint="eastAsia"/>
          <w:sz w:val="18"/>
          <w:szCs w:val="18"/>
        </w:rPr>
        <w:t>）</w:t>
      </w:r>
    </w:p>
    <w:p w:rsidR="00BB5E77" w:rsidRDefault="001D0DBB" w:rsidP="00FF792A">
      <w:pPr>
        <w:spacing w:line="240" w:lineRule="exact"/>
        <w:ind w:leftChars="401" w:left="1002" w:hangingChars="100" w:hanging="160"/>
        <w:rPr>
          <w:rFonts w:ascii="Times New Roman" w:hAnsi="Times New Roman" w:cs="Times New Roman"/>
          <w:sz w:val="2"/>
          <w:szCs w:val="2"/>
        </w:rPr>
      </w:pPr>
      <w:r w:rsidRPr="001D0DBB">
        <w:rPr>
          <w:rFonts w:ascii="Times New Roman" w:hAnsi="Times New Roman" w:cs="Times New Roman" w:hint="eastAsia"/>
          <w:sz w:val="16"/>
          <w:szCs w:val="16"/>
        </w:rPr>
        <w:t>※</w:t>
      </w:r>
      <w:r w:rsidR="00BB5E77">
        <w:rPr>
          <w:rFonts w:ascii="Times New Roman" w:hAnsi="Times New Roman" w:cs="Times New Roman" w:hint="eastAsia"/>
          <w:sz w:val="16"/>
          <w:szCs w:val="16"/>
        </w:rPr>
        <w:t xml:space="preserve"> </w:t>
      </w:r>
      <w:r w:rsidRPr="00A72C1F">
        <w:rPr>
          <w:rFonts w:ascii="Times New Roman" w:hAnsi="Times New Roman" w:cs="Times New Roman" w:hint="eastAsia"/>
          <w:sz w:val="20"/>
          <w:szCs w:val="20"/>
        </w:rPr>
        <w:t xml:space="preserve">Court </w:t>
      </w:r>
      <w:r w:rsidRPr="00A72C1F">
        <w:rPr>
          <w:rFonts w:ascii="Times New Roman" w:hAnsi="Times New Roman" w:cs="Times New Roman"/>
          <w:sz w:val="20"/>
          <w:szCs w:val="20"/>
        </w:rPr>
        <w:t>Rule</w:t>
      </w:r>
      <w:r w:rsidRPr="001D0DBB">
        <w:rPr>
          <w:rFonts w:ascii="Times New Roman" w:hAnsi="Times New Roman" w:cs="Times New Roman" w:hint="eastAsia"/>
          <w:sz w:val="18"/>
          <w:szCs w:val="18"/>
        </w:rPr>
        <w:t>により同</w:t>
      </w:r>
      <w:r>
        <w:rPr>
          <w:rFonts w:ascii="Times New Roman" w:hAnsi="Times New Roman" w:cs="Times New Roman" w:hint="eastAsia"/>
          <w:sz w:val="18"/>
          <w:szCs w:val="18"/>
        </w:rPr>
        <w:t>規範</w:t>
      </w:r>
      <w:r w:rsidRPr="001D0DBB">
        <w:rPr>
          <w:rFonts w:ascii="Times New Roman" w:hAnsi="Times New Roman" w:cs="Times New Roman" w:hint="eastAsia"/>
          <w:sz w:val="18"/>
          <w:szCs w:val="18"/>
        </w:rPr>
        <w:t>が連邦にも</w:t>
      </w:r>
      <w:r>
        <w:rPr>
          <w:rFonts w:ascii="Times New Roman" w:hAnsi="Times New Roman" w:cs="Times New Roman" w:hint="eastAsia"/>
          <w:sz w:val="18"/>
          <w:szCs w:val="18"/>
        </w:rPr>
        <w:t>原則</w:t>
      </w:r>
      <w:r w:rsidR="00A72C1F">
        <w:rPr>
          <w:rFonts w:ascii="Times New Roman" w:hAnsi="Times New Roman" w:cs="Times New Roman" w:hint="eastAsia"/>
          <w:sz w:val="18"/>
          <w:szCs w:val="18"/>
        </w:rPr>
        <w:t>適用</w:t>
      </w:r>
      <w:r w:rsidR="00A72C1F">
        <w:rPr>
          <w:rFonts w:ascii="Times New Roman" w:hAnsi="Times New Roman" w:cs="Times New Roman" w:hint="eastAsia"/>
          <w:sz w:val="18"/>
          <w:szCs w:val="18"/>
        </w:rPr>
        <w:t>.</w:t>
      </w:r>
      <w:r w:rsidRPr="00BB5E77">
        <w:rPr>
          <w:rFonts w:ascii="Times New Roman" w:hAnsi="Times New Roman" w:cs="Times New Roman" w:hint="eastAsia"/>
          <w:sz w:val="20"/>
          <w:szCs w:val="20"/>
        </w:rPr>
        <w:t>but,</w:t>
      </w:r>
      <w:r w:rsidR="00BB5E77" w:rsidRPr="00BB5E77">
        <w:rPr>
          <w:rFonts w:ascii="Times New Roman" w:hAnsi="Times New Roman" w:cs="Times New Roman"/>
          <w:sz w:val="20"/>
          <w:szCs w:val="20"/>
        </w:rPr>
        <w:t xml:space="preserve"> </w:t>
      </w:r>
      <w:r w:rsidRPr="00BB5E77">
        <w:rPr>
          <w:rFonts w:ascii="Times New Roman" w:hAnsi="Times New Roman" w:cs="Times New Roman"/>
          <w:sz w:val="20"/>
          <w:szCs w:val="20"/>
        </w:rPr>
        <w:t>14</w:t>
      </w:r>
      <w:r w:rsidRPr="00BB5E77">
        <w:rPr>
          <w:rFonts w:ascii="Times New Roman" w:hAnsi="Times New Roman" w:cs="Times New Roman"/>
          <w:sz w:val="20"/>
          <w:szCs w:val="20"/>
          <w:vertAlign w:val="superscript"/>
        </w:rPr>
        <w:t>th</w:t>
      </w:r>
      <w:r w:rsidR="006A74DF" w:rsidRPr="00BB5E77">
        <w:rPr>
          <w:rFonts w:ascii="Times New Roman" w:hAnsi="Times New Roman" w:cs="Times New Roman"/>
          <w:sz w:val="20"/>
          <w:szCs w:val="20"/>
          <w:vertAlign w:val="superscript"/>
        </w:rPr>
        <w:t xml:space="preserve"> </w:t>
      </w:r>
      <w:r w:rsidRPr="00BB5E77">
        <w:rPr>
          <w:rFonts w:ascii="Times New Roman" w:hAnsi="Times New Roman" w:cs="Times New Roman" w:hint="eastAsia"/>
          <w:sz w:val="20"/>
          <w:szCs w:val="20"/>
        </w:rPr>
        <w:t>amendment</w:t>
      </w:r>
      <w:r w:rsidRPr="001D0DBB">
        <w:rPr>
          <w:rFonts w:ascii="Times New Roman" w:hAnsi="Times New Roman" w:cs="Times New Roman" w:hint="eastAsia"/>
          <w:sz w:val="18"/>
          <w:szCs w:val="18"/>
        </w:rPr>
        <w:t>の要請であり制定法</w:t>
      </w:r>
      <w:r w:rsidR="00A72C1F">
        <w:rPr>
          <w:rFonts w:ascii="Times New Roman" w:hAnsi="Times New Roman" w:cs="Times New Roman" w:hint="eastAsia"/>
          <w:sz w:val="18"/>
          <w:szCs w:val="18"/>
        </w:rPr>
        <w:t>が</w:t>
      </w:r>
      <w:r w:rsidR="00BB5E77">
        <w:rPr>
          <w:rFonts w:ascii="Times New Roman" w:hAnsi="Times New Roman" w:cs="Times New Roman" w:hint="eastAsia"/>
          <w:sz w:val="2"/>
          <w:szCs w:val="2"/>
        </w:rPr>
        <w:t xml:space="preserve"> </w:t>
      </w:r>
      <w:r w:rsidR="00BB5E77">
        <w:rPr>
          <w:rFonts w:ascii="Times New Roman" w:hAnsi="Times New Roman" w:cs="Times New Roman"/>
          <w:sz w:val="2"/>
          <w:szCs w:val="2"/>
        </w:rPr>
        <w:t xml:space="preserve">  </w:t>
      </w:r>
    </w:p>
    <w:p w:rsidR="001D0DBB" w:rsidRDefault="00BB5E77" w:rsidP="00FF792A">
      <w:pPr>
        <w:spacing w:line="240" w:lineRule="exact"/>
        <w:ind w:leftChars="401" w:left="1042" w:hangingChars="100" w:hanging="200"/>
        <w:rPr>
          <w:rFonts w:ascii="Times New Roman" w:hAnsi="Times New Roman" w:cs="Times New Roman"/>
          <w:b/>
          <w:sz w:val="18"/>
          <w:szCs w:val="18"/>
        </w:rPr>
      </w:pPr>
      <w:r>
        <w:rPr>
          <w:rFonts w:ascii="Times New Roman" w:hAnsi="Times New Roman" w:cs="Times New Roman"/>
          <w:sz w:val="20"/>
          <w:szCs w:val="20"/>
        </w:rPr>
        <w:t xml:space="preserve">  </w:t>
      </w:r>
      <w:r>
        <w:rPr>
          <w:rFonts w:ascii="Times New Roman" w:hAnsi="Times New Roman" w:cs="Times New Roman"/>
          <w:sz w:val="2"/>
          <w:szCs w:val="2"/>
        </w:rPr>
        <w:t xml:space="preserve">     </w:t>
      </w:r>
      <w:r w:rsidR="001D0DBB" w:rsidRPr="00A72C1F">
        <w:rPr>
          <w:rFonts w:ascii="Times New Roman" w:hAnsi="Times New Roman" w:cs="Times New Roman" w:hint="eastAsia"/>
          <w:sz w:val="20"/>
          <w:szCs w:val="20"/>
        </w:rPr>
        <w:t>impleader</w:t>
      </w:r>
      <w:r w:rsidR="001D0DBB" w:rsidRPr="001D0DBB">
        <w:rPr>
          <w:rFonts w:ascii="Times New Roman" w:hAnsi="Times New Roman" w:cs="Times New Roman" w:hint="eastAsia"/>
          <w:sz w:val="18"/>
          <w:szCs w:val="18"/>
        </w:rPr>
        <w:t>において</w:t>
      </w:r>
      <w:r w:rsidR="001D0DBB" w:rsidRPr="00A72C1F">
        <w:rPr>
          <w:rFonts w:ascii="Times New Roman" w:hAnsi="Times New Roman" w:cs="Times New Roman" w:hint="eastAsia"/>
          <w:sz w:val="20"/>
          <w:szCs w:val="20"/>
        </w:rPr>
        <w:t>na</w:t>
      </w:r>
      <w:r w:rsidR="001D0DBB" w:rsidRPr="00A72C1F">
        <w:rPr>
          <w:rFonts w:ascii="Times New Roman" w:hAnsi="Times New Roman" w:cs="Times New Roman"/>
          <w:sz w:val="20"/>
          <w:szCs w:val="20"/>
        </w:rPr>
        <w:t>tionwide jurisdiction</w:t>
      </w:r>
      <w:r w:rsidR="006A74DF">
        <w:rPr>
          <w:rFonts w:ascii="Times New Roman" w:hAnsi="Times New Roman" w:cs="Times New Roman" w:hint="eastAsia"/>
          <w:sz w:val="18"/>
          <w:szCs w:val="18"/>
        </w:rPr>
        <w:t>を認めているように連邦に憲法上の</w:t>
      </w:r>
      <w:r w:rsidR="001D0DBB" w:rsidRPr="001D0DBB">
        <w:rPr>
          <w:rFonts w:ascii="Times New Roman" w:hAnsi="Times New Roman" w:cs="Times New Roman" w:hint="eastAsia"/>
          <w:sz w:val="18"/>
          <w:szCs w:val="18"/>
        </w:rPr>
        <w:t>適用はない。</w:t>
      </w:r>
    </w:p>
    <w:p w:rsidR="00EA7A0A" w:rsidRDefault="00AC134B" w:rsidP="00FF792A">
      <w:pPr>
        <w:spacing w:line="240" w:lineRule="exact"/>
        <w:ind w:firstLineChars="253" w:firstLine="531"/>
        <w:rPr>
          <w:rStyle w:val="termtext"/>
          <w:rFonts w:ascii="Times New Roman" w:hAnsi="Times New Roman" w:cs="Times New Roman"/>
        </w:rPr>
      </w:pPr>
      <w:r>
        <w:rPr>
          <w:rStyle w:val="termtext"/>
          <w:rFonts w:ascii="Times New Roman" w:hAnsi="Times New Roman" w:cs="Times New Roman" w:hint="eastAsia"/>
        </w:rPr>
        <w:t>3</w:t>
      </w:r>
      <w:r w:rsidRPr="00BB5769">
        <w:rPr>
          <w:rStyle w:val="termtext"/>
          <w:rFonts w:ascii="Times New Roman" w:hAnsi="Times New Roman" w:cs="Times New Roman"/>
        </w:rPr>
        <w:t xml:space="preserve">) </w:t>
      </w:r>
      <w:r w:rsidR="00EA7A0A">
        <w:rPr>
          <w:rStyle w:val="termtext"/>
          <w:rFonts w:ascii="Times New Roman" w:hAnsi="Times New Roman" w:cs="Times New Roman" w:hint="eastAsia"/>
        </w:rPr>
        <w:t>T</w:t>
      </w:r>
      <w:r w:rsidR="00EA7A0A">
        <w:rPr>
          <w:rStyle w:val="termtext"/>
          <w:rFonts w:ascii="Times New Roman" w:hAnsi="Times New Roman" w:cs="Times New Roman"/>
        </w:rPr>
        <w:t>he exercise of PJ must be</w:t>
      </w:r>
      <w:r w:rsidR="00EA7A0A" w:rsidRPr="007A32F1">
        <w:rPr>
          <w:rStyle w:val="termtext"/>
          <w:rFonts w:ascii="Times New Roman" w:hAnsi="Times New Roman" w:cs="Times New Roman"/>
        </w:rPr>
        <w:t xml:space="preserve"> </w:t>
      </w:r>
      <w:r w:rsidR="0063473F" w:rsidRPr="00BB5E77">
        <w:rPr>
          <w:rStyle w:val="termtext"/>
          <w:rFonts w:ascii="Times New Roman" w:hAnsi="Times New Roman" w:cs="Times New Roman"/>
          <w:b/>
          <w:u w:val="single"/>
        </w:rPr>
        <w:t>fair</w:t>
      </w:r>
      <w:r w:rsidR="00EA7A0A" w:rsidRPr="00BB5E77">
        <w:rPr>
          <w:rStyle w:val="termtext"/>
          <w:rFonts w:ascii="Times New Roman" w:hAnsi="Times New Roman" w:cs="Times New Roman"/>
          <w:b/>
        </w:rPr>
        <w:t xml:space="preserve"> </w:t>
      </w:r>
      <w:r w:rsidR="00EA7A0A">
        <w:rPr>
          <w:rStyle w:val="termtext"/>
          <w:rFonts w:ascii="Times New Roman" w:hAnsi="Times New Roman" w:cs="Times New Roman"/>
        </w:rPr>
        <w:t>under the circumstance.</w:t>
      </w:r>
      <w:r w:rsidR="0063473F">
        <w:rPr>
          <w:rStyle w:val="termtext"/>
          <w:rFonts w:ascii="Times New Roman" w:hAnsi="Times New Roman" w:cs="Times New Roman" w:hint="eastAsia"/>
        </w:rPr>
        <w:t xml:space="preserve">　</w:t>
      </w:r>
      <w:r w:rsidR="0063473F" w:rsidRPr="001704D6">
        <w:rPr>
          <w:rStyle w:val="termtext"/>
          <w:rFonts w:ascii="Times New Roman" w:hAnsi="Times New Roman" w:cs="Times New Roman" w:hint="eastAsia"/>
          <w:sz w:val="18"/>
          <w:szCs w:val="18"/>
          <w:u w:val="single"/>
        </w:rPr>
        <w:t>※</w:t>
      </w:r>
      <w:r w:rsidR="00BB5E77">
        <w:rPr>
          <w:rStyle w:val="termtext"/>
          <w:rFonts w:ascii="Times New Roman" w:hAnsi="Times New Roman" w:cs="Times New Roman"/>
          <w:sz w:val="8"/>
          <w:szCs w:val="8"/>
          <w:u w:val="single"/>
        </w:rPr>
        <w:t xml:space="preserve"> </w:t>
      </w:r>
      <w:r w:rsidR="0063473F" w:rsidRPr="001704D6">
        <w:rPr>
          <w:rStyle w:val="termtext"/>
          <w:rFonts w:ascii="Times New Roman" w:hAnsi="Times New Roman" w:cs="Times New Roman" w:hint="eastAsia"/>
          <w:sz w:val="18"/>
          <w:szCs w:val="18"/>
          <w:u w:val="single"/>
        </w:rPr>
        <w:t>常に論じる！</w:t>
      </w:r>
      <w:r w:rsidR="0063473F">
        <w:rPr>
          <w:rStyle w:val="termtext"/>
          <w:rFonts w:ascii="Times New Roman" w:hAnsi="Times New Roman" w:cs="Times New Roman" w:hint="eastAsia"/>
          <w:u w:val="single"/>
        </w:rPr>
        <w:t>＝</w:t>
      </w:r>
      <w:r w:rsidR="008C3BF8">
        <w:rPr>
          <w:rStyle w:val="termtext"/>
          <w:rFonts w:ascii="Times New Roman" w:hAnsi="Times New Roman" w:cs="Times New Roman" w:hint="eastAsia"/>
          <w:u w:val="single"/>
        </w:rPr>
        <w:t xml:space="preserve"> </w:t>
      </w:r>
      <w:r w:rsidR="0063473F">
        <w:rPr>
          <w:rStyle w:val="termtext"/>
          <w:rFonts w:ascii="Times New Roman" w:hAnsi="Times New Roman" w:cs="Times New Roman" w:hint="eastAsia"/>
          <w:u w:val="single"/>
        </w:rPr>
        <w:t>j</w:t>
      </w:r>
      <w:r w:rsidR="0063473F">
        <w:rPr>
          <w:rStyle w:val="termtext"/>
          <w:rFonts w:ascii="Times New Roman" w:hAnsi="Times New Roman" w:cs="Times New Roman"/>
          <w:u w:val="single"/>
        </w:rPr>
        <w:t>ustice</w:t>
      </w:r>
    </w:p>
    <w:p w:rsidR="00BB5E77" w:rsidRDefault="0063473F" w:rsidP="0063473F">
      <w:pPr>
        <w:spacing w:line="240" w:lineRule="exact"/>
        <w:ind w:left="735" w:hangingChars="350" w:hanging="735"/>
        <w:rPr>
          <w:rFonts w:ascii="Times New Roman" w:hAnsi="Times New Roman" w:cs="Times New Roman"/>
          <w:sz w:val="2"/>
          <w:szCs w:val="2"/>
        </w:rPr>
      </w:pPr>
      <w:r>
        <w:rPr>
          <w:rFonts w:ascii="Times New Roman" w:hAnsi="Times New Roman" w:cs="Times New Roman" w:hint="eastAsia"/>
        </w:rPr>
        <w:t xml:space="preserve">       </w:t>
      </w:r>
      <w:r w:rsidR="00BB5E77">
        <w:rPr>
          <w:rFonts w:ascii="Times New Roman" w:hAnsi="Times New Roman" w:cs="Times New Roman"/>
          <w:sz w:val="2"/>
          <w:szCs w:val="2"/>
        </w:rPr>
        <w:t xml:space="preserve">  </w:t>
      </w:r>
      <w:r>
        <w:rPr>
          <w:rFonts w:ascii="Times New Roman" w:hAnsi="Times New Roman" w:cs="Times New Roman"/>
        </w:rPr>
        <w:t xml:space="preserve">Fairness is determined by 1) P’s interest 2) D’s burden 3) the forum state’s interest 4) judicial </w:t>
      </w:r>
      <w:r w:rsidR="00BB5E77">
        <w:rPr>
          <w:rFonts w:ascii="Times New Roman" w:hAnsi="Times New Roman" w:cs="Times New Roman"/>
          <w:sz w:val="2"/>
          <w:szCs w:val="2"/>
        </w:rPr>
        <w:t xml:space="preserve">   </w:t>
      </w:r>
    </w:p>
    <w:p w:rsidR="0063473F" w:rsidRPr="0063473F" w:rsidRDefault="00BB5E77" w:rsidP="0063473F">
      <w:pPr>
        <w:spacing w:line="240" w:lineRule="exact"/>
        <w:ind w:left="735" w:hangingChars="350" w:hanging="735"/>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
          <w:szCs w:val="2"/>
        </w:rPr>
        <w:t xml:space="preserve"> </w:t>
      </w:r>
      <w:r>
        <w:rPr>
          <w:rFonts w:ascii="Times New Roman" w:hAnsi="Times New Roman" w:cs="Times New Roman"/>
        </w:rPr>
        <w:t>E</w:t>
      </w:r>
      <w:r w:rsidR="0063473F">
        <w:rPr>
          <w:rFonts w:ascii="Times New Roman" w:hAnsi="Times New Roman" w:cs="Times New Roman"/>
        </w:rPr>
        <w:t>fficiency</w:t>
      </w:r>
      <w:r>
        <w:rPr>
          <w:rFonts w:ascii="Times New Roman" w:hAnsi="Times New Roman" w:cs="Times New Roman"/>
        </w:rPr>
        <w:t>.</w:t>
      </w:r>
      <w:r w:rsidR="0063473F">
        <w:rPr>
          <w:rFonts w:ascii="Times New Roman" w:hAnsi="Times New Roman" w:cs="Times New Roman"/>
        </w:rPr>
        <w:t xml:space="preserve"> </w:t>
      </w:r>
    </w:p>
    <w:p w:rsidR="002E041B" w:rsidRPr="00547543" w:rsidRDefault="002E041B" w:rsidP="00547543">
      <w:pPr>
        <w:spacing w:line="240" w:lineRule="exact"/>
        <w:ind w:firstLineChars="500" w:firstLine="1050"/>
        <w:rPr>
          <w:rFonts w:ascii="Times New Roman" w:hAnsi="Times New Roman" w:cs="Times New Roman"/>
        </w:rPr>
      </w:pPr>
      <w:r w:rsidRPr="00BB5769">
        <w:rPr>
          <w:rFonts w:ascii="Times New Roman" w:hAnsi="Times New Roman" w:cs="Times New Roman"/>
        </w:rPr>
        <w:t xml:space="preserve"> </w:t>
      </w:r>
      <w:r w:rsidRPr="00547543">
        <w:rPr>
          <w:rFonts w:ascii="Times New Roman" w:hAnsi="Times New Roman" w:cs="Times New Roman"/>
        </w:rPr>
        <w:t xml:space="preserve"> </w:t>
      </w:r>
      <w:r w:rsidRPr="00547543">
        <w:rPr>
          <w:rFonts w:ascii="ＭＳ 明朝" w:eastAsia="ＭＳ 明朝" w:hAnsi="ＭＳ 明朝" w:cs="ＭＳ 明朝" w:hint="eastAsia"/>
        </w:rPr>
        <w:t>①</w:t>
      </w:r>
      <w:r w:rsidRPr="00547543">
        <w:rPr>
          <w:rFonts w:ascii="Times New Roman" w:hAnsi="Times New Roman" w:cs="Times New Roman"/>
        </w:rPr>
        <w:t xml:space="preserve">burden on D    </w:t>
      </w:r>
      <w:r w:rsidRPr="00547543">
        <w:rPr>
          <w:rFonts w:ascii="Times New Roman" w:hAnsi="Times New Roman" w:cs="Times New Roman"/>
        </w:rPr>
        <w:t xml:space="preserve">　　　　</w:t>
      </w:r>
      <w:r w:rsidRPr="00547543">
        <w:rPr>
          <w:rFonts w:ascii="Times New Roman" w:hAnsi="Times New Roman" w:cs="Times New Roman"/>
        </w:rPr>
        <w:t xml:space="preserve">it puts D at a severe disadvantage                 </w:t>
      </w:r>
      <w:r w:rsidRPr="00547543">
        <w:rPr>
          <w:rFonts w:ascii="Times New Roman" w:hAnsi="Times New Roman" w:cs="Times New Roman"/>
        </w:rPr>
        <w:t xml:space="preserve">　　</w:t>
      </w:r>
    </w:p>
    <w:p w:rsidR="002E041B" w:rsidRPr="00547543" w:rsidRDefault="002E041B" w:rsidP="00547543">
      <w:pPr>
        <w:spacing w:line="240" w:lineRule="exact"/>
        <w:ind w:firstLineChars="600" w:firstLine="1260"/>
        <w:rPr>
          <w:rFonts w:ascii="Times New Roman" w:hAnsi="Times New Roman" w:cs="Times New Roman"/>
        </w:rPr>
      </w:pPr>
      <w:r w:rsidRPr="00547543">
        <w:rPr>
          <w:rFonts w:ascii="ＭＳ 明朝" w:eastAsia="ＭＳ 明朝" w:hAnsi="ＭＳ 明朝" w:cs="ＭＳ 明朝" w:hint="eastAsia"/>
        </w:rPr>
        <w:t>②</w:t>
      </w:r>
      <w:r w:rsidRPr="00547543">
        <w:rPr>
          <w:rFonts w:ascii="Times New Roman" w:hAnsi="Times New Roman" w:cs="Times New Roman"/>
        </w:rPr>
        <w:t>plaintiff's interest</w:t>
      </w:r>
      <w:r w:rsidRPr="00547543">
        <w:rPr>
          <w:rFonts w:ascii="Times New Roman" w:hAnsi="Times New Roman" w:cs="Times New Roman"/>
        </w:rPr>
        <w:t xml:space="preserve">　　　</w:t>
      </w:r>
      <w:r w:rsidR="00DD26A6" w:rsidRPr="00547543">
        <w:rPr>
          <w:rFonts w:ascii="Times New Roman" w:hAnsi="Times New Roman" w:cs="Times New Roman" w:hint="eastAsia"/>
        </w:rPr>
        <w:t xml:space="preserve"> </w:t>
      </w:r>
      <w:r w:rsidRPr="00547543">
        <w:rPr>
          <w:rFonts w:ascii="Times New Roman" w:hAnsi="Times New Roman" w:cs="Times New Roman"/>
        </w:rPr>
        <w:t xml:space="preserve"> unable to obtain relief in another forum</w:t>
      </w:r>
    </w:p>
    <w:p w:rsidR="00AA3766" w:rsidRPr="00547543" w:rsidRDefault="002E041B" w:rsidP="00547543">
      <w:pPr>
        <w:spacing w:line="240" w:lineRule="exact"/>
        <w:ind w:leftChars="600" w:left="3990" w:hangingChars="1300" w:hanging="2730"/>
        <w:rPr>
          <w:rFonts w:ascii="Times New Roman" w:hAnsi="Times New Roman" w:cs="Times New Roman"/>
          <w:sz w:val="18"/>
          <w:szCs w:val="18"/>
        </w:rPr>
      </w:pPr>
      <w:r w:rsidRPr="00547543">
        <w:rPr>
          <w:rFonts w:ascii="ＭＳ 明朝" w:eastAsia="ＭＳ 明朝" w:hAnsi="ＭＳ 明朝" w:cs="ＭＳ 明朝" w:hint="eastAsia"/>
        </w:rPr>
        <w:t>③</w:t>
      </w:r>
      <w:r w:rsidRPr="00547543">
        <w:rPr>
          <w:rFonts w:ascii="Times New Roman" w:hAnsi="Times New Roman" w:cs="Times New Roman"/>
        </w:rPr>
        <w:t xml:space="preserve">forum state's interest </w:t>
      </w:r>
      <w:r w:rsidRPr="00547543">
        <w:rPr>
          <w:rFonts w:ascii="Times New Roman" w:hAnsi="Times New Roman" w:cs="Times New Roman"/>
        </w:rPr>
        <w:t xml:space="preserve">　</w:t>
      </w:r>
      <w:r w:rsidR="00DD26A6" w:rsidRPr="00547543">
        <w:rPr>
          <w:rFonts w:ascii="Times New Roman" w:hAnsi="Times New Roman" w:cs="Times New Roman" w:hint="eastAsia"/>
        </w:rPr>
        <w:t xml:space="preserve"> </w:t>
      </w:r>
      <w:r w:rsidR="00880781" w:rsidRPr="00547543">
        <w:rPr>
          <w:rFonts w:ascii="Times New Roman" w:hAnsi="Times New Roman" w:cs="Times New Roman"/>
          <w:sz w:val="2"/>
          <w:szCs w:val="2"/>
        </w:rPr>
        <w:t xml:space="preserve">   </w:t>
      </w:r>
      <w:r w:rsidRPr="00547543">
        <w:rPr>
          <w:rFonts w:ascii="Times New Roman" w:hAnsi="Times New Roman" w:cs="Times New Roman"/>
        </w:rPr>
        <w:t xml:space="preserve"> </w:t>
      </w:r>
      <w:r w:rsidR="00AC134B" w:rsidRPr="00547543">
        <w:rPr>
          <w:rFonts w:ascii="Times New Roman" w:hAnsi="Times New Roman" w:cs="Times New Roman"/>
          <w:szCs w:val="21"/>
        </w:rPr>
        <w:t>in furthering substantive po</w:t>
      </w:r>
      <w:r w:rsidR="00A72C1F" w:rsidRPr="00547543">
        <w:rPr>
          <w:rFonts w:ascii="Times New Roman" w:hAnsi="Times New Roman" w:cs="Times New Roman"/>
          <w:szCs w:val="21"/>
        </w:rPr>
        <w:t>l</w:t>
      </w:r>
      <w:r w:rsidR="0063473F" w:rsidRPr="00547543">
        <w:rPr>
          <w:rFonts w:ascii="Times New Roman" w:hAnsi="Times New Roman" w:cs="Times New Roman"/>
          <w:szCs w:val="21"/>
        </w:rPr>
        <w:t>icys</w:t>
      </w:r>
      <w:r w:rsidRPr="00547543">
        <w:rPr>
          <w:rFonts w:ascii="Times New Roman" w:hAnsi="Times New Roman" w:cs="Times New Roman"/>
          <w:sz w:val="18"/>
          <w:szCs w:val="18"/>
        </w:rPr>
        <w:t>(i.e. for its safety &amp; health)</w:t>
      </w:r>
    </w:p>
    <w:p w:rsidR="00547543" w:rsidRPr="00547543" w:rsidRDefault="00547543" w:rsidP="00547543">
      <w:pPr>
        <w:spacing w:line="240" w:lineRule="exact"/>
        <w:ind w:firstLineChars="1100" w:firstLine="2420"/>
        <w:rPr>
          <w:rFonts w:ascii="Times New Roman" w:hAnsi="Times New Roman"/>
          <w:sz w:val="22"/>
        </w:rPr>
      </w:pPr>
      <w:r w:rsidRPr="00547543">
        <w:rPr>
          <w:rFonts w:ascii="Times New Roman" w:hAnsi="Times New Roman"/>
          <w:sz w:val="22"/>
        </w:rPr>
        <w:t>c.f., State has an interest in protecting citizens from traffic accidents</w:t>
      </w:r>
    </w:p>
    <w:p w:rsidR="0063473F" w:rsidRPr="00AC134B" w:rsidRDefault="0063473F" w:rsidP="00547543">
      <w:pPr>
        <w:spacing w:line="240" w:lineRule="exact"/>
        <w:ind w:leftChars="600" w:left="3990" w:hangingChars="1300" w:hanging="2730"/>
        <w:rPr>
          <w:rFonts w:ascii="Times New Roman" w:hAnsi="Times New Roman" w:cs="Times New Roman"/>
          <w:sz w:val="18"/>
          <w:szCs w:val="18"/>
        </w:rPr>
      </w:pPr>
      <w:r w:rsidRPr="00547543">
        <w:rPr>
          <w:rFonts w:ascii="ＭＳ 明朝" w:eastAsia="ＭＳ 明朝" w:hAnsi="ＭＳ 明朝" w:cs="ＭＳ 明朝" w:hint="eastAsia"/>
        </w:rPr>
        <w:t>③</w:t>
      </w:r>
      <w:r w:rsidRPr="00547543">
        <w:rPr>
          <w:rFonts w:ascii="Times New Roman" w:hAnsi="Times New Roman" w:cs="Times New Roman"/>
        </w:rPr>
        <w:t xml:space="preserve">judicial efficiency       </w:t>
      </w:r>
      <w:r w:rsidRPr="00547543">
        <w:rPr>
          <w:rFonts w:ascii="Times New Roman" w:hAnsi="Times New Roman" w:cs="Times New Roman" w:hint="eastAsia"/>
          <w:sz w:val="2"/>
          <w:szCs w:val="2"/>
        </w:rPr>
        <w:t xml:space="preserve">　　　</w:t>
      </w:r>
      <w:r w:rsidRPr="00547543">
        <w:rPr>
          <w:rFonts w:ascii="Times New Roman" w:hAnsi="Times New Roman" w:cs="Times New Roman" w:hint="eastAsia"/>
          <w:sz w:val="18"/>
          <w:szCs w:val="18"/>
        </w:rPr>
        <w:t>証拠のある場所など</w:t>
      </w:r>
      <w:r w:rsidRPr="00547543">
        <w:rPr>
          <w:rFonts w:ascii="Times New Roman" w:hAnsi="Times New Roman" w:cs="Times New Roman"/>
          <w:sz w:val="18"/>
          <w:szCs w:val="18"/>
        </w:rPr>
        <w:t xml:space="preserve"> </w:t>
      </w:r>
      <w:r w:rsidRPr="00547543">
        <w:rPr>
          <w:rFonts w:ascii="Times New Roman" w:hAnsi="Times New Roman" w:cs="Times New Roman"/>
          <w:sz w:val="18"/>
          <w:szCs w:val="18"/>
        </w:rPr>
        <w:t xml:space="preserve">　</w:t>
      </w:r>
      <w:r>
        <w:rPr>
          <w:rFonts w:ascii="Times New Roman" w:hAnsi="Times New Roman" w:cs="Times New Roman" w:hint="eastAsia"/>
        </w:rPr>
        <w:t xml:space="preserve"> </w:t>
      </w:r>
      <w:r>
        <w:rPr>
          <w:rFonts w:ascii="Times New Roman" w:hAnsi="Times New Roman" w:cs="Times New Roman"/>
          <w:sz w:val="2"/>
          <w:szCs w:val="2"/>
        </w:rPr>
        <w:t xml:space="preserve">   </w:t>
      </w:r>
    </w:p>
    <w:p w:rsidR="008719EC" w:rsidRPr="00BB5769" w:rsidRDefault="008719EC" w:rsidP="00FF792A">
      <w:pPr>
        <w:spacing w:line="240" w:lineRule="exact"/>
        <w:ind w:firstLineChars="400" w:firstLine="840"/>
        <w:rPr>
          <w:rFonts w:ascii="Times New Roman" w:hAnsi="Times New Roman" w:cs="Times New Roman"/>
        </w:rPr>
      </w:pPr>
      <w:r w:rsidRPr="00BB5769">
        <w:rPr>
          <w:rFonts w:ascii="Times New Roman" w:hAnsi="Times New Roman" w:cs="Times New Roman"/>
        </w:rPr>
        <w:t>a)</w:t>
      </w:r>
      <w:r w:rsidRPr="00A72C1F">
        <w:rPr>
          <w:rFonts w:ascii="Times New Roman" w:hAnsi="Times New Roman" w:cs="Times New Roman"/>
        </w:rPr>
        <w:t xml:space="preserve"> </w:t>
      </w:r>
      <w:r w:rsidRPr="00BB5769">
        <w:rPr>
          <w:rFonts w:ascii="Times New Roman" w:hAnsi="Times New Roman" w:cs="Times New Roman"/>
          <w:u w:val="single"/>
        </w:rPr>
        <w:t>general jurisdiction</w:t>
      </w:r>
    </w:p>
    <w:p w:rsidR="008719EC" w:rsidRPr="00BB5769" w:rsidRDefault="008719EC" w:rsidP="00255FD8">
      <w:pPr>
        <w:spacing w:line="240" w:lineRule="exact"/>
        <w:ind w:firstLineChars="550" w:firstLine="1160"/>
        <w:rPr>
          <w:rFonts w:ascii="Times New Roman" w:hAnsi="Times New Roman" w:cs="Times New Roman"/>
        </w:rPr>
      </w:pPr>
      <w:r w:rsidRPr="00BB5769">
        <w:rPr>
          <w:rFonts w:ascii="Times New Roman" w:hAnsi="Times New Roman" w:cs="Times New Roman"/>
          <w:b/>
          <w:szCs w:val="21"/>
        </w:rPr>
        <w:t>Goodyea</w:t>
      </w:r>
      <w:r w:rsidRPr="00BB5769">
        <w:rPr>
          <w:rFonts w:ascii="Times New Roman" w:hAnsi="Times New Roman" w:cs="Times New Roman"/>
          <w:szCs w:val="21"/>
        </w:rPr>
        <w:t>r</w:t>
      </w:r>
      <w:r w:rsidRPr="00BB5769">
        <w:rPr>
          <w:rFonts w:ascii="Times New Roman" w:hAnsi="Times New Roman" w:cs="Times New Roman"/>
          <w:szCs w:val="21"/>
        </w:rPr>
        <w:t>判決</w:t>
      </w:r>
      <w:r w:rsidR="00B90394">
        <w:rPr>
          <w:rFonts w:ascii="Times New Roman" w:hAnsi="Times New Roman" w:cs="Times New Roman" w:hint="eastAsia"/>
          <w:szCs w:val="21"/>
        </w:rPr>
        <w:t xml:space="preserve"> </w:t>
      </w:r>
      <w:r w:rsidRPr="00BB5769">
        <w:rPr>
          <w:rFonts w:ascii="Times New Roman" w:hAnsi="Times New Roman" w:cs="Times New Roman"/>
          <w:szCs w:val="21"/>
        </w:rPr>
        <w:t>(2011</w:t>
      </w:r>
      <w:r w:rsidRPr="00BB5769">
        <w:rPr>
          <w:rFonts w:ascii="Times New Roman" w:hAnsi="Times New Roman" w:cs="Times New Roman"/>
          <w:szCs w:val="21"/>
        </w:rPr>
        <w:t xml:space="preserve">）　</w:t>
      </w:r>
      <w:r w:rsidR="00822082">
        <w:rPr>
          <w:rFonts w:ascii="Times New Roman" w:hAnsi="Times New Roman" w:cs="Times New Roman"/>
          <w:b/>
        </w:rPr>
        <w:t>essentially at home</w:t>
      </w:r>
      <w:r w:rsidRPr="00822082">
        <w:rPr>
          <w:rFonts w:ascii="Times New Roman" w:hAnsi="Times New Roman" w:cs="Times New Roman"/>
          <w:b/>
          <w:sz w:val="18"/>
          <w:szCs w:val="18"/>
        </w:rPr>
        <w:t>基準</w:t>
      </w:r>
      <w:r w:rsidRPr="00BB5769">
        <w:rPr>
          <w:rFonts w:ascii="Times New Roman" w:hAnsi="Times New Roman" w:cs="Times New Roman"/>
          <w:b/>
        </w:rPr>
        <w:t xml:space="preserve">　</w:t>
      </w:r>
    </w:p>
    <w:p w:rsidR="008719EC" w:rsidRPr="00DD26A6" w:rsidRDefault="005E6D2F" w:rsidP="00FF792A">
      <w:pPr>
        <w:spacing w:line="240" w:lineRule="exact"/>
        <w:ind w:firstLineChars="850" w:firstLine="170"/>
        <w:rPr>
          <w:rFonts w:ascii="Times New Roman" w:hAnsi="Times New Roman" w:cs="Times New Roman"/>
          <w:sz w:val="18"/>
          <w:szCs w:val="18"/>
        </w:rPr>
      </w:pPr>
      <w:r>
        <w:rPr>
          <w:rFonts w:ascii="Times New Roman" w:hAnsi="Times New Roman" w:cs="Times New Roman" w:hint="eastAsia"/>
          <w:sz w:val="2"/>
          <w:szCs w:val="2"/>
        </w:rPr>
        <w:t xml:space="preserve"> </w:t>
      </w:r>
      <w:r>
        <w:rPr>
          <w:rFonts w:ascii="Times New Roman" w:hAnsi="Times New Roman" w:cs="Times New Roman"/>
          <w:sz w:val="2"/>
          <w:szCs w:val="2"/>
        </w:rPr>
        <w:t xml:space="preserve">                                                                                                                                           </w:t>
      </w:r>
      <w:r w:rsidR="008719EC" w:rsidRPr="00DD26A6">
        <w:rPr>
          <w:rFonts w:ascii="Times New Roman" w:hAnsi="Times New Roman" w:cs="Times New Roman"/>
          <w:sz w:val="18"/>
          <w:szCs w:val="18"/>
        </w:rPr>
        <w:t>関連会社によるその裁判地向けのわずかな販売があるだけでは足りない</w:t>
      </w:r>
    </w:p>
    <w:p w:rsidR="008719EC" w:rsidRDefault="008719EC" w:rsidP="00FF792A">
      <w:pPr>
        <w:spacing w:line="240" w:lineRule="exact"/>
        <w:ind w:leftChars="750" w:left="1575"/>
        <w:rPr>
          <w:rFonts w:ascii="Times New Roman" w:hAnsi="Times New Roman" w:cs="Times New Roman"/>
          <w:szCs w:val="21"/>
        </w:rPr>
      </w:pPr>
      <w:r w:rsidRPr="00BB5769">
        <w:rPr>
          <w:rFonts w:ascii="Times New Roman" w:hAnsi="Times New Roman" w:cs="Times New Roman"/>
          <w:szCs w:val="21"/>
        </w:rPr>
        <w:t xml:space="preserve">A court may assert </w:t>
      </w:r>
      <w:r w:rsidRPr="001F1A68">
        <w:rPr>
          <w:rFonts w:ascii="Times New Roman" w:hAnsi="Times New Roman" w:cs="Times New Roman"/>
          <w:szCs w:val="21"/>
        </w:rPr>
        <w:t>general jurisdiction</w:t>
      </w:r>
      <w:r w:rsidRPr="00BB5769">
        <w:rPr>
          <w:rFonts w:ascii="Times New Roman" w:hAnsi="Times New Roman" w:cs="Times New Roman"/>
          <w:szCs w:val="21"/>
        </w:rPr>
        <w:t xml:space="preserve"> over foreign...corporations when their affiliations with the State are </w:t>
      </w:r>
      <w:r w:rsidRPr="00BB5769">
        <w:rPr>
          <w:rFonts w:ascii="Times New Roman" w:hAnsi="Times New Roman" w:cs="Times New Roman"/>
          <w:b/>
          <w:sz w:val="20"/>
          <w:szCs w:val="20"/>
        </w:rPr>
        <w:t>so ‘continuous and systematic’ as to render them essentially at home</w:t>
      </w:r>
      <w:r w:rsidRPr="00BB5769">
        <w:rPr>
          <w:rFonts w:ascii="Times New Roman" w:hAnsi="Times New Roman" w:cs="Times New Roman"/>
          <w:szCs w:val="21"/>
        </w:rPr>
        <w:t xml:space="preserve"> in the forum State</w:t>
      </w:r>
      <w:r w:rsidR="00B90394">
        <w:rPr>
          <w:rFonts w:ascii="Times New Roman" w:hAnsi="Times New Roman" w:cs="Times New Roman"/>
          <w:szCs w:val="21"/>
        </w:rPr>
        <w:t>.</w:t>
      </w:r>
    </w:p>
    <w:p w:rsidR="00A72C1F" w:rsidRDefault="00A72C1F" w:rsidP="00FF792A">
      <w:pPr>
        <w:spacing w:line="240" w:lineRule="exact"/>
        <w:ind w:leftChars="744" w:left="1922" w:hangingChars="200" w:hanging="360"/>
        <w:rPr>
          <w:rFonts w:ascii="Times New Roman" w:eastAsia="ＭＳ 明朝" w:hAnsi="Times New Roman" w:cs="Times New Roman"/>
          <w:sz w:val="22"/>
        </w:rPr>
      </w:pPr>
      <w:r w:rsidRPr="00A72C1F">
        <w:rPr>
          <w:rFonts w:ascii="Times New Roman" w:eastAsia="ＭＳ 明朝" w:hAnsi="Times New Roman" w:cs="Times New Roman" w:hint="eastAsia"/>
          <w:sz w:val="18"/>
          <w:szCs w:val="18"/>
        </w:rPr>
        <w:t>※</w:t>
      </w:r>
      <w:r>
        <w:rPr>
          <w:rFonts w:ascii="Times New Roman" w:eastAsia="ＭＳ 明朝" w:hAnsi="Times New Roman" w:cs="Times New Roman" w:hint="eastAsia"/>
          <w:sz w:val="18"/>
          <w:szCs w:val="18"/>
        </w:rPr>
        <w:t xml:space="preserve"> </w:t>
      </w:r>
      <w:r w:rsidR="00C3079C">
        <w:rPr>
          <w:rFonts w:ascii="Times New Roman" w:eastAsia="ＭＳ 明朝" w:hAnsi="Times New Roman" w:cs="Times New Roman" w:hint="eastAsia"/>
          <w:sz w:val="22"/>
        </w:rPr>
        <w:t>It is very li</w:t>
      </w:r>
      <w:r w:rsidR="00C3079C">
        <w:rPr>
          <w:rFonts w:ascii="Times New Roman" w:eastAsia="ＭＳ 明朝" w:hAnsi="Times New Roman" w:cs="Times New Roman"/>
          <w:sz w:val="22"/>
        </w:rPr>
        <w:t>kely that a corporation is</w:t>
      </w:r>
      <w:r>
        <w:rPr>
          <w:rFonts w:ascii="Times New Roman" w:eastAsia="ＭＳ 明朝" w:hAnsi="Times New Roman" w:cs="Times New Roman"/>
          <w:sz w:val="22"/>
        </w:rPr>
        <w:t xml:space="preserve"> subject to general in personam</w:t>
      </w:r>
    </w:p>
    <w:p w:rsidR="00C3079C" w:rsidRDefault="00C3079C" w:rsidP="0059110B">
      <w:pPr>
        <w:spacing w:line="240" w:lineRule="exact"/>
        <w:ind w:leftChars="880" w:left="1991" w:hangingChars="65" w:hanging="143"/>
        <w:rPr>
          <w:rFonts w:ascii="Times New Roman" w:hAnsi="Times New Roman" w:cs="Times New Roman"/>
          <w:szCs w:val="21"/>
        </w:rPr>
      </w:pPr>
      <w:r>
        <w:rPr>
          <w:rFonts w:ascii="Times New Roman" w:eastAsia="ＭＳ 明朝" w:hAnsi="Times New Roman" w:cs="Times New Roman"/>
          <w:sz w:val="22"/>
        </w:rPr>
        <w:t>jurisdiction in the</w:t>
      </w:r>
      <w:r w:rsidRPr="00C3079C">
        <w:rPr>
          <w:rFonts w:ascii="Times New Roman" w:eastAsia="ＭＳ 明朝" w:hAnsi="Times New Roman" w:cs="Times New Roman"/>
          <w:sz w:val="22"/>
        </w:rPr>
        <w:t xml:space="preserve"> </w:t>
      </w:r>
      <w:r w:rsidRPr="00C3079C">
        <w:rPr>
          <w:rFonts w:ascii="Times New Roman" w:hAnsi="Times New Roman" w:cs="Times New Roman"/>
          <w:sz w:val="22"/>
        </w:rPr>
        <w:t xml:space="preserve">State of incorporation </w:t>
      </w:r>
      <w:r>
        <w:rPr>
          <w:rFonts w:ascii="Times New Roman" w:eastAsia="ＭＳ 明朝" w:hAnsi="Times New Roman" w:cs="Times New Roman"/>
          <w:sz w:val="22"/>
        </w:rPr>
        <w:t>or</w:t>
      </w:r>
      <w:r w:rsidRPr="00C3079C">
        <w:rPr>
          <w:rFonts w:ascii="Times New Roman" w:eastAsia="ＭＳ 明朝" w:hAnsi="Times New Roman" w:cs="Times New Roman"/>
          <w:sz w:val="22"/>
        </w:rPr>
        <w:t xml:space="preserve"> </w:t>
      </w:r>
      <w:r w:rsidRPr="00C3079C">
        <w:rPr>
          <w:rFonts w:ascii="Times New Roman" w:hAnsi="Times New Roman" w:cs="Times New Roman"/>
          <w:sz w:val="22"/>
        </w:rPr>
        <w:t>Principle place of business</w:t>
      </w:r>
      <w:r w:rsidR="00B90394">
        <w:rPr>
          <w:rFonts w:ascii="Times New Roman" w:hAnsi="Times New Roman" w:cs="Times New Roman"/>
          <w:sz w:val="22"/>
        </w:rPr>
        <w:t xml:space="preserve">. </w:t>
      </w:r>
    </w:p>
    <w:p w:rsidR="008719EC" w:rsidRPr="00BB5769" w:rsidRDefault="00C31414" w:rsidP="00255FD8">
      <w:pPr>
        <w:spacing w:line="240" w:lineRule="exact"/>
        <w:ind w:firstLineChars="550" w:firstLine="1160"/>
        <w:rPr>
          <w:rFonts w:ascii="Times New Roman" w:hAnsi="Times New Roman" w:cs="Times New Roman"/>
          <w:b/>
        </w:rPr>
      </w:pPr>
      <w:r w:rsidRPr="00BB5769">
        <w:rPr>
          <w:rFonts w:ascii="Times New Roman" w:hAnsi="Times New Roman" w:cs="Times New Roman"/>
          <w:b/>
          <w:szCs w:val="21"/>
        </w:rPr>
        <w:t>Daimler</w:t>
      </w:r>
      <w:r w:rsidR="008719EC" w:rsidRPr="00BB5769">
        <w:rPr>
          <w:rFonts w:ascii="Times New Roman" w:hAnsi="Times New Roman" w:cs="Times New Roman"/>
          <w:szCs w:val="21"/>
        </w:rPr>
        <w:t>判決</w:t>
      </w:r>
      <w:r w:rsidR="005E6D2F">
        <w:rPr>
          <w:rFonts w:ascii="Times New Roman" w:hAnsi="Times New Roman" w:cs="Times New Roman"/>
          <w:sz w:val="8"/>
          <w:szCs w:val="8"/>
        </w:rPr>
        <w:t xml:space="preserve"> </w:t>
      </w:r>
      <w:r w:rsidR="008719EC" w:rsidRPr="00BB5769">
        <w:rPr>
          <w:rFonts w:ascii="Times New Roman" w:hAnsi="Times New Roman" w:cs="Times New Roman"/>
          <w:szCs w:val="21"/>
        </w:rPr>
        <w:t>(2014</w:t>
      </w:r>
      <w:r w:rsidR="008719EC" w:rsidRPr="00BB5769">
        <w:rPr>
          <w:rFonts w:ascii="Times New Roman" w:hAnsi="Times New Roman" w:cs="Times New Roman"/>
          <w:szCs w:val="21"/>
        </w:rPr>
        <w:t>）</w:t>
      </w:r>
      <w:r w:rsidR="008719EC" w:rsidRPr="00BB5769">
        <w:rPr>
          <w:rFonts w:ascii="Times New Roman" w:hAnsi="Times New Roman" w:cs="Times New Roman"/>
          <w:szCs w:val="21"/>
        </w:rPr>
        <w:t>→ Gucci</w:t>
      </w:r>
      <w:r w:rsidR="008719EC" w:rsidRPr="00BB5769">
        <w:rPr>
          <w:rFonts w:ascii="Times New Roman" w:hAnsi="Times New Roman" w:cs="Times New Roman"/>
          <w:szCs w:val="21"/>
        </w:rPr>
        <w:t xml:space="preserve">判決　</w:t>
      </w:r>
    </w:p>
    <w:p w:rsidR="008719EC" w:rsidRPr="00BB5769" w:rsidRDefault="008719EC" w:rsidP="00FF792A">
      <w:pPr>
        <w:spacing w:line="240" w:lineRule="exact"/>
        <w:ind w:leftChars="200" w:left="420" w:firstLineChars="750" w:firstLine="1200"/>
        <w:rPr>
          <w:rFonts w:ascii="Times New Roman" w:hAnsi="Times New Roman" w:cs="Times New Roman"/>
          <w:sz w:val="16"/>
          <w:szCs w:val="16"/>
        </w:rPr>
      </w:pPr>
      <w:r w:rsidRPr="00BB5769">
        <w:rPr>
          <w:rFonts w:ascii="Times New Roman" w:hAnsi="Times New Roman" w:cs="Times New Roman"/>
          <w:sz w:val="16"/>
          <w:szCs w:val="16"/>
        </w:rPr>
        <w:t>中国銀行は米国内に４支店のみ。全世界における活動に比べれば</w:t>
      </w:r>
      <w:r w:rsidRPr="00BB5769">
        <w:rPr>
          <w:rFonts w:ascii="Times New Roman" w:hAnsi="Times New Roman" w:cs="Times New Roman"/>
          <w:sz w:val="16"/>
          <w:szCs w:val="16"/>
        </w:rPr>
        <w:t>NY</w:t>
      </w:r>
      <w:r w:rsidRPr="00BB5769">
        <w:rPr>
          <w:rFonts w:ascii="Times New Roman" w:hAnsi="Times New Roman" w:cs="Times New Roman"/>
          <w:sz w:val="16"/>
          <w:szCs w:val="16"/>
        </w:rPr>
        <w:t>における活動はごくわずか</w:t>
      </w:r>
    </w:p>
    <w:p w:rsidR="00B90394" w:rsidRDefault="008719EC" w:rsidP="00B90394">
      <w:pPr>
        <w:spacing w:line="240" w:lineRule="exact"/>
        <w:ind w:leftChars="774" w:left="1866" w:hangingChars="115" w:hanging="241"/>
        <w:rPr>
          <w:rFonts w:ascii="Times New Roman" w:hAnsi="Times New Roman" w:cs="Times New Roman"/>
          <w:sz w:val="18"/>
          <w:szCs w:val="18"/>
        </w:rPr>
      </w:pPr>
      <w:r w:rsidRPr="00BB5769">
        <w:rPr>
          <w:rFonts w:ascii="Times New Roman" w:hAnsi="Times New Roman" w:cs="Times New Roman"/>
          <w:szCs w:val="21"/>
        </w:rPr>
        <w:t>→</w:t>
      </w:r>
      <w:r w:rsidRPr="00BB5769">
        <w:rPr>
          <w:rFonts w:ascii="Times New Roman" w:hAnsi="Times New Roman" w:cs="Times New Roman"/>
          <w:sz w:val="18"/>
          <w:szCs w:val="18"/>
        </w:rPr>
        <w:t>例外的ケースに該当するほど裁判地との関係を有しないのは明らかであり一般的管</w:t>
      </w:r>
    </w:p>
    <w:p w:rsidR="008719EC" w:rsidRDefault="008719EC" w:rsidP="00B90394">
      <w:pPr>
        <w:spacing w:line="240" w:lineRule="exact"/>
        <w:ind w:leftChars="874" w:left="1862" w:hangingChars="15" w:hanging="27"/>
        <w:rPr>
          <w:rFonts w:ascii="Times New Roman" w:hAnsi="Times New Roman" w:cs="Times New Roman"/>
          <w:sz w:val="18"/>
          <w:szCs w:val="18"/>
        </w:rPr>
      </w:pPr>
      <w:r w:rsidRPr="00BB5769">
        <w:rPr>
          <w:rFonts w:ascii="Times New Roman" w:hAnsi="Times New Roman" w:cs="Times New Roman"/>
          <w:sz w:val="18"/>
          <w:szCs w:val="18"/>
        </w:rPr>
        <w:t>轄権はない</w:t>
      </w:r>
      <w:r w:rsidR="00880781">
        <w:rPr>
          <w:rFonts w:ascii="Times New Roman" w:hAnsi="Times New Roman" w:cs="Times New Roman" w:hint="eastAsia"/>
          <w:sz w:val="18"/>
          <w:szCs w:val="18"/>
        </w:rPr>
        <w:t xml:space="preserve"> (</w:t>
      </w:r>
      <w:r w:rsidRPr="00BB5769">
        <w:rPr>
          <w:rFonts w:ascii="Times New Roman" w:hAnsi="Times New Roman" w:cs="Times New Roman"/>
          <w:sz w:val="18"/>
          <w:szCs w:val="18"/>
        </w:rPr>
        <w:t>差戻審において、特別管轄権に服しないかを審理すべきことと判示</w:t>
      </w:r>
      <w:r w:rsidR="00880781">
        <w:rPr>
          <w:rFonts w:ascii="Times New Roman" w:hAnsi="Times New Roman" w:cs="Times New Roman" w:hint="eastAsia"/>
          <w:sz w:val="18"/>
          <w:szCs w:val="18"/>
        </w:rPr>
        <w:t>)</w:t>
      </w:r>
    </w:p>
    <w:p w:rsidR="00822082" w:rsidRPr="001F1A68" w:rsidRDefault="00822082" w:rsidP="00FF792A">
      <w:pPr>
        <w:spacing w:line="240" w:lineRule="exact"/>
        <w:ind w:leftChars="789" w:left="1657"/>
        <w:rPr>
          <w:rFonts w:ascii="Times New Roman" w:hAnsi="Times New Roman" w:cs="Times New Roman"/>
          <w:sz w:val="18"/>
          <w:szCs w:val="18"/>
        </w:rPr>
      </w:pPr>
      <w:r>
        <w:rPr>
          <w:rFonts w:ascii="Times New Roman" w:hAnsi="Times New Roman" w:cs="Times New Roman" w:hint="eastAsia"/>
          <w:sz w:val="18"/>
          <w:szCs w:val="18"/>
        </w:rPr>
        <w:t>※</w:t>
      </w:r>
      <w:r w:rsidR="00B90394">
        <w:rPr>
          <w:rFonts w:ascii="Times New Roman" w:hAnsi="Times New Roman" w:cs="Times New Roman" w:hint="eastAsia"/>
          <w:sz w:val="18"/>
          <w:szCs w:val="18"/>
        </w:rPr>
        <w:t xml:space="preserve"> </w:t>
      </w:r>
      <w:r w:rsidRPr="0003333F">
        <w:rPr>
          <w:rFonts w:ascii="Times New Roman" w:hAnsi="Times New Roman" w:cs="Times New Roman" w:hint="eastAsia"/>
          <w:sz w:val="20"/>
          <w:szCs w:val="20"/>
        </w:rPr>
        <w:t>princi</w:t>
      </w:r>
      <w:r w:rsidRPr="0003333F">
        <w:rPr>
          <w:rFonts w:ascii="Times New Roman" w:hAnsi="Times New Roman" w:cs="Times New Roman"/>
          <w:sz w:val="20"/>
          <w:szCs w:val="20"/>
        </w:rPr>
        <w:t>pal place of business, place of incorporation</w:t>
      </w:r>
      <w:r w:rsidRPr="00822082">
        <w:rPr>
          <w:rFonts w:ascii="Times New Roman" w:hAnsi="Times New Roman" w:cs="Times New Roman" w:hint="eastAsia"/>
          <w:sz w:val="16"/>
          <w:szCs w:val="16"/>
        </w:rPr>
        <w:t>であればＯＫ．他は非常に困難</w:t>
      </w:r>
    </w:p>
    <w:p w:rsidR="008719EC" w:rsidRDefault="008719EC" w:rsidP="00FF792A">
      <w:pPr>
        <w:spacing w:line="240" w:lineRule="exact"/>
        <w:ind w:firstLineChars="400" w:firstLine="840"/>
        <w:rPr>
          <w:rFonts w:ascii="Times New Roman" w:hAnsi="Times New Roman" w:cs="Times New Roman"/>
          <w:sz w:val="18"/>
          <w:szCs w:val="18"/>
        </w:rPr>
      </w:pPr>
      <w:r w:rsidRPr="00BB5769">
        <w:rPr>
          <w:rFonts w:ascii="Times New Roman" w:hAnsi="Times New Roman" w:cs="Times New Roman"/>
        </w:rPr>
        <w:t>b)</w:t>
      </w:r>
      <w:r w:rsidRPr="007A32F1">
        <w:rPr>
          <w:rFonts w:ascii="Times New Roman" w:hAnsi="Times New Roman" w:cs="Times New Roman"/>
        </w:rPr>
        <w:t xml:space="preserve"> </w:t>
      </w:r>
      <w:r w:rsidRPr="00BB5769">
        <w:rPr>
          <w:rFonts w:ascii="Times New Roman" w:hAnsi="Times New Roman" w:cs="Times New Roman"/>
          <w:u w:val="single"/>
        </w:rPr>
        <w:t>specific jurisdiction</w:t>
      </w:r>
      <w:r w:rsidRPr="00BB5769">
        <w:rPr>
          <w:rFonts w:ascii="Times New Roman" w:hAnsi="Times New Roman" w:cs="Times New Roman"/>
        </w:rPr>
        <w:t xml:space="preserve">　</w:t>
      </w:r>
    </w:p>
    <w:p w:rsidR="000A16A9" w:rsidRPr="000A16A9" w:rsidRDefault="000A16A9" w:rsidP="00255FD8">
      <w:pPr>
        <w:spacing w:line="240" w:lineRule="exact"/>
        <w:ind w:firstLineChars="600" w:firstLine="1205"/>
        <w:rPr>
          <w:rFonts w:ascii="Times New Roman" w:hAnsi="Times New Roman" w:cs="Times New Roman"/>
          <w:b/>
          <w:sz w:val="20"/>
          <w:szCs w:val="20"/>
        </w:rPr>
      </w:pPr>
      <w:r w:rsidRPr="000A16A9">
        <w:rPr>
          <w:rFonts w:ascii="Times New Roman" w:hAnsi="Times New Roman" w:cs="Times New Roman"/>
          <w:b/>
          <w:sz w:val="20"/>
          <w:szCs w:val="20"/>
        </w:rPr>
        <w:t>M</w:t>
      </w:r>
      <w:r w:rsidR="0059110B">
        <w:rPr>
          <w:rFonts w:ascii="Times New Roman" w:hAnsi="Times New Roman" w:cs="Times New Roman"/>
          <w:b/>
          <w:sz w:val="20"/>
          <w:szCs w:val="20"/>
        </w:rPr>
        <w:t>cgee v. Inter</w:t>
      </w:r>
      <w:r w:rsidR="007A32F1">
        <w:rPr>
          <w:rFonts w:ascii="Times New Roman" w:hAnsi="Times New Roman" w:cs="Times New Roman"/>
          <w:b/>
          <w:sz w:val="20"/>
          <w:szCs w:val="20"/>
        </w:rPr>
        <w:t>national Life Ins</w:t>
      </w:r>
      <w:r w:rsidR="0059110B">
        <w:rPr>
          <w:rFonts w:ascii="Times New Roman" w:hAnsi="Times New Roman" w:cs="Times New Roman"/>
          <w:b/>
          <w:sz w:val="20"/>
          <w:szCs w:val="20"/>
        </w:rPr>
        <w:t xml:space="preserve"> </w:t>
      </w:r>
      <w:r w:rsidRPr="000A16A9">
        <w:rPr>
          <w:rFonts w:ascii="Times New Roman" w:hAnsi="Times New Roman" w:cs="Times New Roman" w:hint="eastAsia"/>
          <w:b/>
          <w:sz w:val="20"/>
          <w:szCs w:val="20"/>
        </w:rPr>
        <w:t>(</w:t>
      </w:r>
      <w:r w:rsidRPr="000A16A9">
        <w:rPr>
          <w:rFonts w:ascii="Times New Roman" w:hAnsi="Times New Roman" w:cs="Times New Roman"/>
          <w:b/>
          <w:sz w:val="20"/>
          <w:szCs w:val="20"/>
        </w:rPr>
        <w:t>1957</w:t>
      </w:r>
      <w:r w:rsidRPr="000A16A9">
        <w:rPr>
          <w:rFonts w:ascii="Times New Roman" w:hAnsi="Times New Roman" w:cs="Times New Roman" w:hint="eastAsia"/>
          <w:b/>
          <w:sz w:val="20"/>
          <w:szCs w:val="20"/>
        </w:rPr>
        <w:t>)</w:t>
      </w:r>
    </w:p>
    <w:p w:rsidR="000A16A9" w:rsidRDefault="000A16A9" w:rsidP="00FF792A">
      <w:pPr>
        <w:spacing w:line="240" w:lineRule="exact"/>
        <w:ind w:firstLineChars="850" w:firstLine="1530"/>
        <w:rPr>
          <w:rFonts w:ascii="Times New Roman" w:hAnsi="Times New Roman" w:cs="Times New Roman"/>
          <w:sz w:val="18"/>
          <w:szCs w:val="18"/>
        </w:rPr>
      </w:pPr>
      <w:r w:rsidRPr="000A16A9">
        <w:rPr>
          <w:rFonts w:ascii="Times New Roman" w:hAnsi="Times New Roman" w:cs="Times New Roman"/>
          <w:sz w:val="18"/>
          <w:szCs w:val="18"/>
        </w:rPr>
        <w:t xml:space="preserve"> </w:t>
      </w:r>
      <w:r w:rsidRPr="000A16A9">
        <w:rPr>
          <w:rFonts w:ascii="Times New Roman" w:hAnsi="Times New Roman" w:cs="Times New Roman" w:hint="eastAsia"/>
          <w:sz w:val="18"/>
          <w:szCs w:val="18"/>
        </w:rPr>
        <w:t>手紙だけ</w:t>
      </w:r>
      <w:r w:rsidR="00A731AB">
        <w:rPr>
          <w:rFonts w:ascii="Times New Roman" w:hAnsi="Times New Roman" w:cs="Times New Roman" w:hint="eastAsia"/>
          <w:sz w:val="18"/>
          <w:szCs w:val="18"/>
        </w:rPr>
        <w:t>で</w:t>
      </w:r>
      <w:r w:rsidRPr="000A16A9">
        <w:rPr>
          <w:rFonts w:ascii="Times New Roman" w:hAnsi="Times New Roman" w:cs="Times New Roman" w:hint="eastAsia"/>
          <w:sz w:val="18"/>
          <w:szCs w:val="18"/>
        </w:rPr>
        <w:t>他州の会社がカルフォリニアの住民と保険契約→ＣＡにＰＪあり</w:t>
      </w:r>
    </w:p>
    <w:p w:rsidR="000A16A9" w:rsidRDefault="000A16A9" w:rsidP="00FF792A">
      <w:pPr>
        <w:spacing w:line="240" w:lineRule="exact"/>
        <w:ind w:firstLineChars="812" w:firstLine="1624"/>
        <w:rPr>
          <w:rFonts w:ascii="Times New Roman" w:hAnsi="Times New Roman" w:cs="Times New Roman"/>
          <w:sz w:val="20"/>
          <w:szCs w:val="20"/>
        </w:rPr>
      </w:pPr>
      <w:r>
        <w:rPr>
          <w:rFonts w:ascii="Times New Roman" w:hAnsi="Times New Roman" w:cs="Times New Roman" w:hint="eastAsia"/>
          <w:sz w:val="20"/>
          <w:szCs w:val="20"/>
        </w:rPr>
        <w:t>＝</w:t>
      </w:r>
      <w:r w:rsidR="00B33103">
        <w:rPr>
          <w:rFonts w:ascii="Times New Roman" w:hAnsi="Times New Roman" w:cs="Times New Roman" w:hint="eastAsia"/>
          <w:sz w:val="20"/>
          <w:szCs w:val="20"/>
        </w:rPr>
        <w:t xml:space="preserve"> </w:t>
      </w:r>
      <w:r w:rsidR="00B33103">
        <w:rPr>
          <w:rFonts w:ascii="Times New Roman" w:hAnsi="Times New Roman" w:cs="Times New Roman"/>
          <w:sz w:val="20"/>
          <w:szCs w:val="20"/>
        </w:rPr>
        <w:t>A</w:t>
      </w:r>
      <w:r>
        <w:rPr>
          <w:rFonts w:ascii="Times New Roman" w:hAnsi="Times New Roman" w:cs="Times New Roman"/>
          <w:sz w:val="20"/>
          <w:szCs w:val="20"/>
        </w:rPr>
        <w:t xml:space="preserve"> single contract with the forum state maybe provide the basis for specific PJ</w:t>
      </w:r>
      <w:r w:rsidR="00B33103">
        <w:rPr>
          <w:rFonts w:ascii="Times New Roman" w:hAnsi="Times New Roman" w:cs="Times New Roman"/>
          <w:sz w:val="20"/>
          <w:szCs w:val="20"/>
        </w:rPr>
        <w:t>.</w:t>
      </w:r>
    </w:p>
    <w:p w:rsidR="00AC134B" w:rsidRPr="00AC134B" w:rsidRDefault="00B33103" w:rsidP="00FF792A">
      <w:pPr>
        <w:spacing w:line="240" w:lineRule="exact"/>
        <w:ind w:firstLineChars="812" w:firstLine="162"/>
        <w:rPr>
          <w:rFonts w:ascii="Times New Roman" w:hAnsi="Times New Roman" w:cs="Times New Roman"/>
          <w:sz w:val="18"/>
          <w:szCs w:val="18"/>
        </w:rPr>
      </w:pPr>
      <w:r>
        <w:rPr>
          <w:rFonts w:ascii="Times New Roman" w:hAnsi="Times New Roman" w:cs="Times New Roman" w:hint="eastAsia"/>
          <w:sz w:val="2"/>
          <w:szCs w:val="2"/>
        </w:rPr>
        <w:t xml:space="preserve"> </w:t>
      </w:r>
      <w:r>
        <w:rPr>
          <w:rFonts w:ascii="Times New Roman" w:hAnsi="Times New Roman" w:cs="Times New Roman"/>
          <w:sz w:val="2"/>
          <w:szCs w:val="2"/>
        </w:rPr>
        <w:t xml:space="preserve">                                                                                                                                                  </w:t>
      </w:r>
      <w:r w:rsidR="00AC134B">
        <w:rPr>
          <w:rFonts w:ascii="Times New Roman" w:hAnsi="Times New Roman" w:cs="Times New Roman" w:hint="eastAsia"/>
          <w:sz w:val="20"/>
          <w:szCs w:val="20"/>
        </w:rPr>
        <w:t>⇒</w:t>
      </w:r>
      <w:r>
        <w:rPr>
          <w:rFonts w:ascii="Times New Roman" w:hAnsi="Times New Roman" w:cs="Times New Roman" w:hint="eastAsia"/>
          <w:sz w:val="4"/>
          <w:szCs w:val="4"/>
        </w:rPr>
        <w:t xml:space="preserve"> </w:t>
      </w:r>
      <w:r>
        <w:rPr>
          <w:rFonts w:ascii="Times New Roman" w:hAnsi="Times New Roman" w:cs="Times New Roman"/>
          <w:sz w:val="4"/>
          <w:szCs w:val="4"/>
        </w:rPr>
        <w:t xml:space="preserve">  </w:t>
      </w:r>
      <w:r w:rsidR="00AC134B" w:rsidRPr="00A72C1F">
        <w:rPr>
          <w:rFonts w:ascii="Times New Roman" w:hAnsi="Times New Roman" w:cs="Times New Roman" w:hint="eastAsia"/>
          <w:sz w:val="18"/>
          <w:szCs w:val="18"/>
        </w:rPr>
        <w:t>類推</w:t>
      </w:r>
      <w:r w:rsidR="00B90394">
        <w:rPr>
          <w:rFonts w:ascii="Times New Roman" w:hAnsi="Times New Roman" w:cs="Times New Roman" w:hint="eastAsia"/>
          <w:sz w:val="20"/>
          <w:szCs w:val="20"/>
        </w:rPr>
        <w:t xml:space="preserve">: </w:t>
      </w:r>
      <w:r w:rsidR="00AC134B" w:rsidRPr="00AC134B">
        <w:rPr>
          <w:rFonts w:ascii="Times New Roman" w:hAnsi="Times New Roman" w:cs="Times New Roman" w:hint="eastAsia"/>
          <w:sz w:val="18"/>
          <w:szCs w:val="18"/>
        </w:rPr>
        <w:t>電話で他州民の名誉毀損をすれば電話を受けた人のいる地に</w:t>
      </w:r>
      <w:r w:rsidR="00AC134B" w:rsidRPr="00AC134B">
        <w:rPr>
          <w:rFonts w:ascii="Times New Roman" w:hAnsi="Times New Roman" w:cs="Times New Roman" w:hint="eastAsia"/>
          <w:sz w:val="18"/>
          <w:szCs w:val="18"/>
        </w:rPr>
        <w:t>PJ</w:t>
      </w:r>
      <w:r w:rsidR="00AC134B" w:rsidRPr="00AC134B">
        <w:rPr>
          <w:rFonts w:ascii="Times New Roman" w:hAnsi="Times New Roman" w:cs="Times New Roman" w:hint="eastAsia"/>
          <w:sz w:val="18"/>
          <w:szCs w:val="18"/>
        </w:rPr>
        <w:t>あり</w:t>
      </w:r>
    </w:p>
    <w:p w:rsidR="0015466B" w:rsidRPr="00BB5769" w:rsidRDefault="0015466B" w:rsidP="00255FD8">
      <w:pPr>
        <w:spacing w:line="240" w:lineRule="exact"/>
        <w:ind w:firstLineChars="570" w:firstLine="1202"/>
        <w:rPr>
          <w:rFonts w:ascii="Times New Roman" w:hAnsi="Times New Roman" w:cs="Times New Roman"/>
          <w:b/>
        </w:rPr>
      </w:pPr>
      <w:r w:rsidRPr="00BB5769">
        <w:rPr>
          <w:rFonts w:ascii="Times New Roman" w:hAnsi="Times New Roman" w:cs="Times New Roman"/>
          <w:b/>
        </w:rPr>
        <w:t xml:space="preserve">World-Wide Volkswagen Corp. v. Woodson, 444 U.S. 286 (1980) </w:t>
      </w:r>
    </w:p>
    <w:p w:rsidR="00255FD8" w:rsidRDefault="007904D8" w:rsidP="00255FD8">
      <w:pPr>
        <w:spacing w:line="240" w:lineRule="exact"/>
        <w:ind w:leftChars="767" w:left="1681" w:hangingChars="35" w:hanging="70"/>
        <w:rPr>
          <w:rFonts w:ascii="Times New Roman" w:hAnsi="Times New Roman" w:cs="Times New Roman"/>
          <w:sz w:val="20"/>
          <w:szCs w:val="20"/>
        </w:rPr>
      </w:pPr>
      <w:r>
        <w:rPr>
          <w:rFonts w:ascii="Times New Roman" w:hAnsi="Times New Roman" w:cs="Times New Roman"/>
          <w:sz w:val="20"/>
          <w:szCs w:val="20"/>
        </w:rPr>
        <w:t>I</w:t>
      </w:r>
      <w:r w:rsidR="004103BC" w:rsidRPr="001C5616">
        <w:rPr>
          <w:rFonts w:ascii="Times New Roman" w:hAnsi="Times New Roman" w:cs="Times New Roman"/>
          <w:sz w:val="20"/>
          <w:szCs w:val="20"/>
        </w:rPr>
        <w:t xml:space="preserve">t was </w:t>
      </w:r>
      <w:r w:rsidR="004103BC" w:rsidRPr="001C5616">
        <w:rPr>
          <w:rFonts w:ascii="Times New Roman" w:hAnsi="Times New Roman" w:cs="Times New Roman"/>
          <w:iCs/>
          <w:sz w:val="20"/>
          <w:szCs w:val="20"/>
        </w:rPr>
        <w:t>foreseeable</w:t>
      </w:r>
      <w:r w:rsidR="004103BC" w:rsidRPr="001C5616">
        <w:rPr>
          <w:rFonts w:ascii="Times New Roman" w:hAnsi="Times New Roman" w:cs="Times New Roman"/>
          <w:sz w:val="20"/>
          <w:szCs w:val="20"/>
        </w:rPr>
        <w:t xml:space="preserve"> by World-Wide and Seaway that a car sold by them could </w:t>
      </w:r>
    </w:p>
    <w:p w:rsidR="00255FD8" w:rsidRDefault="004103BC" w:rsidP="00255FD8">
      <w:pPr>
        <w:spacing w:line="240" w:lineRule="exact"/>
        <w:ind w:leftChars="767" w:left="1681" w:hangingChars="35" w:hanging="70"/>
        <w:rPr>
          <w:rFonts w:ascii="Times New Roman" w:hAnsi="Times New Roman" w:cs="Times New Roman"/>
          <w:sz w:val="20"/>
          <w:szCs w:val="20"/>
        </w:rPr>
      </w:pPr>
      <w:r w:rsidRPr="001C5616">
        <w:rPr>
          <w:rFonts w:ascii="Times New Roman" w:hAnsi="Times New Roman" w:cs="Times New Roman"/>
          <w:sz w:val="20"/>
          <w:szCs w:val="20"/>
        </w:rPr>
        <w:t>subsequently lead to an injury in Oklahom</w:t>
      </w:r>
      <w:r w:rsidR="00DD26A6" w:rsidRPr="001C5616">
        <w:rPr>
          <w:rFonts w:ascii="Times New Roman" w:hAnsi="Times New Roman" w:cs="Times New Roman"/>
          <w:sz w:val="20"/>
          <w:szCs w:val="20"/>
        </w:rPr>
        <w:t>a.</w:t>
      </w:r>
    </w:p>
    <w:p w:rsidR="00255FD8" w:rsidRDefault="001F1A68" w:rsidP="00255FD8">
      <w:pPr>
        <w:spacing w:line="240" w:lineRule="exact"/>
        <w:ind w:leftChars="767" w:left="1674" w:hangingChars="35" w:hanging="63"/>
        <w:rPr>
          <w:rFonts w:ascii="Times New Roman" w:hAnsi="Times New Roman" w:cs="Times New Roman"/>
          <w:sz w:val="16"/>
          <w:szCs w:val="16"/>
        </w:rPr>
      </w:pPr>
      <w:r>
        <w:rPr>
          <w:rFonts w:ascii="Times New Roman" w:hAnsi="Times New Roman" w:cs="Times New Roman" w:hint="eastAsia"/>
          <w:sz w:val="18"/>
          <w:szCs w:val="18"/>
        </w:rPr>
        <w:t>→</w:t>
      </w:r>
      <w:r w:rsidR="00B33103">
        <w:rPr>
          <w:rFonts w:ascii="Times New Roman" w:hAnsi="Times New Roman" w:cs="Times New Roman" w:hint="eastAsia"/>
          <w:sz w:val="18"/>
          <w:szCs w:val="18"/>
        </w:rPr>
        <w:t xml:space="preserve"> </w:t>
      </w:r>
      <w:r w:rsidR="00AC134B" w:rsidRPr="00AC134B">
        <w:rPr>
          <w:rFonts w:ascii="Times New Roman" w:hAnsi="Times New Roman" w:cs="Times New Roman" w:hint="eastAsia"/>
          <w:sz w:val="18"/>
          <w:szCs w:val="18"/>
        </w:rPr>
        <w:t>f</w:t>
      </w:r>
      <w:r w:rsidR="00AC134B" w:rsidRPr="00255FD8">
        <w:rPr>
          <w:rFonts w:ascii="Times New Roman" w:hAnsi="Times New Roman" w:cs="Times New Roman" w:hint="eastAsia"/>
          <w:szCs w:val="21"/>
        </w:rPr>
        <w:t>o</w:t>
      </w:r>
      <w:r w:rsidR="00AC134B" w:rsidRPr="00255FD8">
        <w:rPr>
          <w:rFonts w:ascii="Times New Roman" w:hAnsi="Times New Roman" w:cs="Times New Roman"/>
          <w:szCs w:val="21"/>
        </w:rPr>
        <w:t>reseeability</w:t>
      </w:r>
      <w:r w:rsidR="00EE1DB3" w:rsidRPr="00DD26A6">
        <w:rPr>
          <w:rFonts w:ascii="Times New Roman" w:hAnsi="Times New Roman" w:cs="Times New Roman"/>
          <w:sz w:val="16"/>
          <w:szCs w:val="16"/>
        </w:rPr>
        <w:t>だけでは</w:t>
      </w:r>
      <w:r w:rsidRPr="00880781">
        <w:rPr>
          <w:rFonts w:ascii="Times New Roman" w:hAnsi="Times New Roman" w:cs="Times New Roman" w:hint="eastAsia"/>
          <w:sz w:val="20"/>
          <w:szCs w:val="20"/>
        </w:rPr>
        <w:t>PJ</w:t>
      </w:r>
      <w:r>
        <w:rPr>
          <w:rFonts w:ascii="Times New Roman" w:hAnsi="Times New Roman" w:cs="Times New Roman" w:hint="eastAsia"/>
          <w:sz w:val="16"/>
          <w:szCs w:val="16"/>
        </w:rPr>
        <w:t>ない</w:t>
      </w:r>
      <w:r w:rsidR="001C5616">
        <w:rPr>
          <w:rFonts w:ascii="Times New Roman" w:hAnsi="Times New Roman" w:cs="Times New Roman" w:hint="eastAsia"/>
          <w:sz w:val="16"/>
          <w:szCs w:val="16"/>
        </w:rPr>
        <w:t>。</w:t>
      </w:r>
      <w:r w:rsidR="001C5616" w:rsidRPr="00255FD8">
        <w:rPr>
          <w:rFonts w:ascii="Times New Roman" w:hAnsi="Times New Roman" w:cs="Times New Roman" w:hint="eastAsia"/>
          <w:szCs w:val="21"/>
        </w:rPr>
        <w:t>p</w:t>
      </w:r>
      <w:r w:rsidR="001C5616" w:rsidRPr="00255FD8">
        <w:rPr>
          <w:rFonts w:ascii="Times New Roman" w:hAnsi="Times New Roman" w:cs="Times New Roman"/>
          <w:szCs w:val="21"/>
        </w:rPr>
        <w:t>urposeful availment</w:t>
      </w:r>
      <w:r w:rsidR="001C5616">
        <w:rPr>
          <w:rFonts w:ascii="Times New Roman" w:hAnsi="Times New Roman" w:cs="Times New Roman" w:hint="eastAsia"/>
          <w:sz w:val="16"/>
          <w:szCs w:val="16"/>
        </w:rPr>
        <w:t>が必要</w:t>
      </w:r>
    </w:p>
    <w:p w:rsidR="00255FD8" w:rsidRPr="00255FD8" w:rsidRDefault="00255FD8" w:rsidP="00255FD8">
      <w:pPr>
        <w:spacing w:line="240" w:lineRule="exact"/>
        <w:ind w:firstLineChars="570" w:firstLine="1202"/>
        <w:rPr>
          <w:rFonts w:ascii="Times New Roman" w:hAnsi="Times New Roman" w:cs="Times New Roman"/>
          <w:sz w:val="16"/>
          <w:szCs w:val="16"/>
        </w:rPr>
      </w:pPr>
      <w:r w:rsidRPr="00255FD8">
        <w:rPr>
          <w:rFonts w:ascii="Times New Roman" w:hAnsi="Times New Roman" w:cs="Times New Roman"/>
          <w:b/>
          <w:iCs/>
          <w:szCs w:val="21"/>
        </w:rPr>
        <w:t>Calder v. Jones</w:t>
      </w:r>
      <w:r w:rsidR="0077547A">
        <w:rPr>
          <w:rFonts w:ascii="Times New Roman" w:hAnsi="Times New Roman" w:cs="Times New Roman"/>
          <w:b/>
          <w:szCs w:val="21"/>
        </w:rPr>
        <w:t xml:space="preserve"> </w:t>
      </w:r>
      <w:r w:rsidRPr="00255FD8">
        <w:rPr>
          <w:rFonts w:ascii="Times New Roman" w:hAnsi="Times New Roman" w:cs="Times New Roman"/>
          <w:b/>
          <w:szCs w:val="21"/>
        </w:rPr>
        <w:t>(1984)</w:t>
      </w:r>
    </w:p>
    <w:p w:rsidR="00255FD8" w:rsidRDefault="00255FD8" w:rsidP="00255FD8">
      <w:pPr>
        <w:spacing w:line="240" w:lineRule="exact"/>
        <w:ind w:leftChars="767" w:left="1679" w:hangingChars="38" w:hanging="68"/>
        <w:rPr>
          <w:rFonts w:ascii="Times New Roman" w:hAnsi="Times New Roman" w:cs="Times New Roman"/>
          <w:sz w:val="18"/>
          <w:szCs w:val="18"/>
        </w:rPr>
      </w:pPr>
      <w:r w:rsidRPr="000C2630">
        <w:rPr>
          <w:rFonts w:ascii="Times New Roman" w:hAnsi="Times New Roman" w:cs="Times New Roman"/>
          <w:sz w:val="18"/>
          <w:szCs w:val="18"/>
        </w:rPr>
        <w:t>カルフォリニア在住の女優が雑誌記者を訴え。女優がアル中と書かれた問題記事はフ</w:t>
      </w:r>
    </w:p>
    <w:p w:rsidR="00255FD8" w:rsidRPr="000C2630" w:rsidRDefault="00255FD8" w:rsidP="00255FD8">
      <w:pPr>
        <w:spacing w:line="240" w:lineRule="exact"/>
        <w:ind w:leftChars="767" w:left="1679" w:hangingChars="38" w:hanging="68"/>
        <w:rPr>
          <w:rFonts w:ascii="Times New Roman" w:hAnsi="Times New Roman" w:cs="Times New Roman"/>
          <w:sz w:val="18"/>
          <w:szCs w:val="18"/>
        </w:rPr>
      </w:pPr>
      <w:r w:rsidRPr="000C2630">
        <w:rPr>
          <w:rFonts w:ascii="Times New Roman" w:hAnsi="Times New Roman" w:cs="Times New Roman"/>
          <w:sz w:val="18"/>
          <w:szCs w:val="18"/>
        </w:rPr>
        <w:t>ロリダで書かれ編集された。雑誌はカリフォルニアでも大量販売</w:t>
      </w:r>
      <w:r>
        <w:rPr>
          <w:rFonts w:ascii="Times New Roman" w:hAnsi="Times New Roman" w:cs="Times New Roman" w:hint="eastAsia"/>
          <w:sz w:val="18"/>
          <w:szCs w:val="18"/>
        </w:rPr>
        <w:t xml:space="preserve">. </w:t>
      </w:r>
      <w:r>
        <w:rPr>
          <w:rFonts w:ascii="Times New Roman" w:hAnsi="Times New Roman" w:cs="Times New Roman" w:hint="eastAsia"/>
          <w:sz w:val="18"/>
          <w:szCs w:val="18"/>
        </w:rPr>
        <w:t>著者と編集者を提訴</w:t>
      </w:r>
    </w:p>
    <w:p w:rsidR="00255FD8" w:rsidRDefault="00255FD8" w:rsidP="00255FD8">
      <w:pPr>
        <w:spacing w:line="240" w:lineRule="exact"/>
        <w:ind w:leftChars="750" w:left="1575" w:firstLineChars="31" w:firstLine="62"/>
        <w:rPr>
          <w:rFonts w:ascii="Times New Roman" w:hAnsi="Times New Roman" w:cs="Times New Roman"/>
          <w:sz w:val="20"/>
          <w:szCs w:val="20"/>
        </w:rPr>
      </w:pPr>
      <w:r>
        <w:rPr>
          <w:rFonts w:ascii="Times New Roman" w:hAnsi="Times New Roman" w:cs="Times New Roman"/>
          <w:sz w:val="20"/>
          <w:szCs w:val="20"/>
        </w:rPr>
        <w:t>T</w:t>
      </w:r>
      <w:r w:rsidRPr="0003333F">
        <w:rPr>
          <w:rFonts w:ascii="Times New Roman" w:hAnsi="Times New Roman" w:cs="Times New Roman"/>
          <w:sz w:val="20"/>
          <w:szCs w:val="20"/>
        </w:rPr>
        <w:t xml:space="preserve">he allegedly libelous story concerned the California activities of a California resident, </w:t>
      </w:r>
    </w:p>
    <w:p w:rsidR="00255FD8" w:rsidRDefault="00255FD8" w:rsidP="00255FD8">
      <w:pPr>
        <w:spacing w:line="240" w:lineRule="exact"/>
        <w:ind w:leftChars="750" w:left="1575" w:firstLineChars="31" w:firstLine="62"/>
        <w:rPr>
          <w:rFonts w:ascii="Times New Roman" w:hAnsi="Times New Roman" w:cs="Times New Roman"/>
          <w:sz w:val="20"/>
          <w:szCs w:val="20"/>
        </w:rPr>
      </w:pPr>
      <w:r w:rsidRPr="0003333F">
        <w:rPr>
          <w:rFonts w:ascii="Times New Roman" w:hAnsi="Times New Roman" w:cs="Times New Roman"/>
          <w:sz w:val="20"/>
          <w:szCs w:val="20"/>
        </w:rPr>
        <w:t xml:space="preserve">and that Jones’ television career was based in California. In addition, the alleged injury </w:t>
      </w:r>
    </w:p>
    <w:p w:rsidR="00255FD8" w:rsidRDefault="00255FD8" w:rsidP="00255FD8">
      <w:pPr>
        <w:spacing w:line="240" w:lineRule="exact"/>
        <w:ind w:leftChars="750" w:left="1575" w:firstLineChars="31" w:firstLine="62"/>
        <w:rPr>
          <w:rFonts w:ascii="Times New Roman" w:hAnsi="Times New Roman" w:cs="Times New Roman"/>
          <w:sz w:val="20"/>
          <w:szCs w:val="20"/>
        </w:rPr>
      </w:pPr>
      <w:r w:rsidRPr="0003333F">
        <w:rPr>
          <w:rFonts w:ascii="Times New Roman" w:hAnsi="Times New Roman" w:cs="Times New Roman"/>
          <w:sz w:val="20"/>
          <w:szCs w:val="20"/>
        </w:rPr>
        <w:t xml:space="preserve">to Jones’ career was suffered in California. </w:t>
      </w:r>
      <w:r w:rsidRPr="0003333F">
        <w:rPr>
          <w:rFonts w:ascii="Times New Roman" w:hAnsi="Times New Roman" w:cs="Times New Roman" w:hint="eastAsia"/>
          <w:sz w:val="20"/>
          <w:szCs w:val="20"/>
        </w:rPr>
        <w:t>→</w:t>
      </w:r>
      <w:r w:rsidR="00B33103">
        <w:rPr>
          <w:rFonts w:ascii="Times New Roman" w:hAnsi="Times New Roman" w:cs="Times New Roman" w:hint="eastAsia"/>
          <w:sz w:val="20"/>
          <w:szCs w:val="20"/>
        </w:rPr>
        <w:t xml:space="preserve"> </w:t>
      </w:r>
      <w:r w:rsidRPr="0003333F">
        <w:rPr>
          <w:rFonts w:ascii="Times New Roman" w:hAnsi="Times New Roman" w:cs="Times New Roman"/>
          <w:sz w:val="20"/>
          <w:szCs w:val="20"/>
        </w:rPr>
        <w:t xml:space="preserve">Thus, jurisdiction was proper because </w:t>
      </w:r>
    </w:p>
    <w:p w:rsidR="00255FD8" w:rsidRPr="0003333F" w:rsidRDefault="00255FD8" w:rsidP="00255FD8">
      <w:pPr>
        <w:spacing w:line="240" w:lineRule="exact"/>
        <w:ind w:leftChars="750" w:left="1575" w:firstLineChars="31" w:firstLine="62"/>
        <w:rPr>
          <w:rFonts w:ascii="Times New Roman" w:hAnsi="Times New Roman" w:cs="Times New Roman"/>
          <w:sz w:val="20"/>
          <w:szCs w:val="20"/>
        </w:rPr>
      </w:pPr>
      <w:r w:rsidRPr="0003333F">
        <w:rPr>
          <w:rFonts w:ascii="Times New Roman" w:hAnsi="Times New Roman" w:cs="Times New Roman"/>
          <w:sz w:val="20"/>
          <w:szCs w:val="20"/>
        </w:rPr>
        <w:t xml:space="preserve">of the effects of Calder and South’s Florida activities in California. </w:t>
      </w:r>
    </w:p>
    <w:p w:rsidR="00255FD8" w:rsidRDefault="00255FD8" w:rsidP="007904D8">
      <w:pPr>
        <w:spacing w:line="240" w:lineRule="exact"/>
        <w:ind w:leftChars="774" w:left="1982" w:hangingChars="188" w:hanging="357"/>
        <w:rPr>
          <w:rFonts w:ascii="Times New Roman" w:hAnsi="Times New Roman" w:cs="Times New Roman"/>
          <w:b/>
          <w:sz w:val="19"/>
          <w:szCs w:val="19"/>
        </w:rPr>
      </w:pPr>
      <w:r>
        <w:rPr>
          <w:rFonts w:ascii="Times New Roman" w:hAnsi="Times New Roman" w:cs="Times New Roman" w:hint="eastAsia"/>
          <w:sz w:val="19"/>
          <w:szCs w:val="19"/>
        </w:rPr>
        <w:t>・</w:t>
      </w:r>
      <w:r w:rsidRPr="0003333F">
        <w:rPr>
          <w:rFonts w:ascii="Times New Roman" w:hAnsi="Times New Roman" w:cs="Times New Roman"/>
          <w:sz w:val="19"/>
          <w:szCs w:val="19"/>
        </w:rPr>
        <w:t>Calder and South allegedly</w:t>
      </w:r>
      <w:r w:rsidRPr="0003333F">
        <w:rPr>
          <w:rFonts w:ascii="Times New Roman" w:hAnsi="Times New Roman" w:cs="Times New Roman"/>
          <w:b/>
          <w:sz w:val="19"/>
          <w:szCs w:val="19"/>
        </w:rPr>
        <w:t xml:space="preserve"> intentionally directed their actions at California.</w:t>
      </w:r>
    </w:p>
    <w:p w:rsidR="00255FD8" w:rsidRPr="00255FD8" w:rsidRDefault="00255FD8" w:rsidP="00255FD8">
      <w:pPr>
        <w:spacing w:line="240" w:lineRule="exact"/>
        <w:ind w:firstLineChars="900" w:firstLine="1620"/>
        <w:rPr>
          <w:rFonts w:ascii="Times New Roman" w:hAnsi="Times New Roman" w:cs="Times New Roman"/>
          <w:b/>
          <w:sz w:val="19"/>
          <w:szCs w:val="19"/>
        </w:rPr>
      </w:pPr>
      <w:r>
        <w:rPr>
          <w:rFonts w:ascii="Times New Roman" w:hAnsi="Times New Roman" w:cs="Times New Roman" w:hint="eastAsia"/>
          <w:sz w:val="18"/>
          <w:szCs w:val="18"/>
        </w:rPr>
        <w:t>・</w:t>
      </w:r>
      <w:r w:rsidRPr="00EB7670">
        <w:rPr>
          <w:rFonts w:ascii="Times New Roman" w:hAnsi="Times New Roman" w:cs="Times New Roman"/>
          <w:sz w:val="18"/>
          <w:szCs w:val="18"/>
        </w:rPr>
        <w:t>The Calder Effects Tes</w:t>
      </w:r>
      <w:r w:rsidRPr="00EB7670">
        <w:rPr>
          <w:rFonts w:ascii="Times New Roman" w:hAnsi="Times New Roman" w:cs="Times New Roman"/>
          <w:sz w:val="16"/>
          <w:szCs w:val="16"/>
        </w:rPr>
        <w:t xml:space="preserve">t </w:t>
      </w:r>
      <w:r w:rsidRPr="00EB7670">
        <w:rPr>
          <w:rFonts w:ascii="Times New Roman" w:hAnsi="Times New Roman" w:cs="Times New Roman" w:hint="eastAsia"/>
          <w:sz w:val="16"/>
          <w:szCs w:val="16"/>
        </w:rPr>
        <w:t>(</w:t>
      </w:r>
      <w:r w:rsidRPr="00EB7670">
        <w:rPr>
          <w:rFonts w:ascii="Times New Roman" w:hAnsi="Times New Roman" w:cs="Times New Roman" w:hint="eastAsia"/>
          <w:sz w:val="16"/>
          <w:szCs w:val="16"/>
        </w:rPr>
        <w:t>ある解釈</w:t>
      </w:r>
      <w:r w:rsidRPr="00EB7670">
        <w:rPr>
          <w:rFonts w:ascii="Times New Roman" w:hAnsi="Times New Roman" w:cs="Times New Roman" w:hint="eastAsia"/>
          <w:sz w:val="16"/>
          <w:szCs w:val="16"/>
        </w:rPr>
        <w:t>)</w:t>
      </w:r>
    </w:p>
    <w:p w:rsidR="00255FD8" w:rsidRDefault="00255FD8" w:rsidP="00255FD8">
      <w:pPr>
        <w:spacing w:line="240" w:lineRule="exact"/>
        <w:ind w:firstLineChars="1000" w:firstLine="1800"/>
        <w:rPr>
          <w:rFonts w:ascii="Times New Roman" w:hAnsi="Times New Roman" w:cs="Times New Roman"/>
          <w:sz w:val="18"/>
          <w:szCs w:val="18"/>
        </w:rPr>
      </w:pPr>
      <w:r w:rsidRPr="00EB7670">
        <w:rPr>
          <w:rFonts w:ascii="Times New Roman" w:hAnsi="Times New Roman" w:cs="Times New Roman"/>
          <w:sz w:val="18"/>
          <w:szCs w:val="18"/>
        </w:rPr>
        <w:t xml:space="preserve">The Calder effects test focuses on harm caused by the defendant.  </w:t>
      </w:r>
    </w:p>
    <w:p w:rsidR="00B33103" w:rsidRDefault="00B33103" w:rsidP="00B33103">
      <w:pPr>
        <w:spacing w:line="240" w:lineRule="exact"/>
        <w:ind w:firstLineChars="1000" w:firstLine="200"/>
        <w:rPr>
          <w:rFonts w:ascii="Times New Roman" w:hAnsi="Times New Roman" w:cs="Times New Roman"/>
          <w:sz w:val="18"/>
          <w:szCs w:val="18"/>
        </w:rPr>
      </w:pPr>
      <w:r>
        <w:rPr>
          <w:rFonts w:ascii="Times New Roman" w:hAnsi="Times New Roman" w:cs="Times New Roman"/>
          <w:sz w:val="2"/>
          <w:szCs w:val="2"/>
        </w:rPr>
        <w:t xml:space="preserve">                                                                                                                                                                 </w:t>
      </w:r>
      <w:r w:rsidR="00255FD8" w:rsidRPr="00EB7670">
        <w:rPr>
          <w:rFonts w:ascii="Times New Roman" w:hAnsi="Times New Roman" w:cs="Times New Roman"/>
          <w:sz w:val="18"/>
          <w:szCs w:val="18"/>
        </w:rPr>
        <w:t xml:space="preserve">In order for a defendant to be subject to personal jurisdiction under Calder, a defendant must </w:t>
      </w:r>
    </w:p>
    <w:p w:rsidR="00255FD8" w:rsidRDefault="00255FD8" w:rsidP="00B33103">
      <w:pPr>
        <w:spacing w:line="240" w:lineRule="exact"/>
        <w:ind w:firstLineChars="1000" w:firstLine="1800"/>
        <w:rPr>
          <w:rFonts w:ascii="Times New Roman" w:hAnsi="Times New Roman" w:cs="Times New Roman"/>
          <w:sz w:val="18"/>
          <w:szCs w:val="18"/>
        </w:rPr>
      </w:pPr>
      <w:r w:rsidRPr="00EB7670">
        <w:rPr>
          <w:rFonts w:ascii="Times New Roman" w:hAnsi="Times New Roman" w:cs="Times New Roman"/>
          <w:sz w:val="18"/>
          <w:szCs w:val="18"/>
        </w:rPr>
        <w:t xml:space="preserve">(1) commit an </w:t>
      </w:r>
      <w:r w:rsidRPr="00B90394">
        <w:rPr>
          <w:rFonts w:ascii="Times New Roman" w:hAnsi="Times New Roman" w:cs="Times New Roman"/>
          <w:b/>
          <w:sz w:val="18"/>
          <w:szCs w:val="18"/>
        </w:rPr>
        <w:t xml:space="preserve">intentional </w:t>
      </w:r>
      <w:r w:rsidRPr="00EB7670">
        <w:rPr>
          <w:rFonts w:ascii="Times New Roman" w:hAnsi="Times New Roman" w:cs="Times New Roman"/>
          <w:sz w:val="18"/>
          <w:szCs w:val="18"/>
        </w:rPr>
        <w:t xml:space="preserve">act (2) that is </w:t>
      </w:r>
      <w:r w:rsidRPr="00B90394">
        <w:rPr>
          <w:rFonts w:ascii="Times New Roman" w:hAnsi="Times New Roman" w:cs="Times New Roman"/>
          <w:b/>
          <w:sz w:val="18"/>
          <w:szCs w:val="18"/>
        </w:rPr>
        <w:t xml:space="preserve">expressly aimed </w:t>
      </w:r>
      <w:r w:rsidRPr="00EB7670">
        <w:rPr>
          <w:rFonts w:ascii="Times New Roman" w:hAnsi="Times New Roman" w:cs="Times New Roman"/>
          <w:sz w:val="18"/>
          <w:szCs w:val="18"/>
        </w:rPr>
        <w:t xml:space="preserve">at the forum state and (3) causes </w:t>
      </w:r>
    </w:p>
    <w:p w:rsidR="00255FD8" w:rsidRPr="00B342F1" w:rsidRDefault="00255FD8" w:rsidP="00255FD8">
      <w:pPr>
        <w:spacing w:line="240" w:lineRule="exact"/>
        <w:ind w:firstLineChars="1003" w:firstLine="1805"/>
        <w:rPr>
          <w:rFonts w:ascii="Times New Roman" w:hAnsi="Times New Roman" w:cs="Times New Roman"/>
          <w:sz w:val="18"/>
          <w:szCs w:val="18"/>
        </w:rPr>
      </w:pPr>
      <w:r w:rsidRPr="00EB7670">
        <w:rPr>
          <w:rFonts w:ascii="Times New Roman" w:hAnsi="Times New Roman" w:cs="Times New Roman"/>
          <w:sz w:val="18"/>
          <w:szCs w:val="18"/>
        </w:rPr>
        <w:t>actual harm that the defendant knows is likely to be suffered in the forum state.</w:t>
      </w:r>
    </w:p>
    <w:p w:rsidR="00255FD8" w:rsidRPr="000C2630" w:rsidRDefault="00255FD8" w:rsidP="00255FD8">
      <w:pPr>
        <w:spacing w:line="240" w:lineRule="exact"/>
        <w:ind w:firstLineChars="605" w:firstLine="1215"/>
        <w:rPr>
          <w:rFonts w:ascii="Times New Roman" w:hAnsi="Times New Roman" w:cs="Times New Roman"/>
          <w:b/>
          <w:sz w:val="18"/>
          <w:szCs w:val="18"/>
        </w:rPr>
      </w:pPr>
      <w:r w:rsidRPr="00255FD8">
        <w:rPr>
          <w:rFonts w:ascii="Times New Roman" w:hAnsi="Times New Roman" w:cs="Times New Roman"/>
          <w:b/>
          <w:sz w:val="20"/>
          <w:szCs w:val="20"/>
        </w:rPr>
        <w:t xml:space="preserve">Keeton v. Husler Magagine </w:t>
      </w:r>
      <w:r w:rsidRPr="00255FD8">
        <w:rPr>
          <w:rFonts w:ascii="Times New Roman" w:hAnsi="Times New Roman" w:cs="Times New Roman" w:hint="eastAsia"/>
          <w:b/>
          <w:sz w:val="20"/>
          <w:szCs w:val="20"/>
        </w:rPr>
        <w:t>(</w:t>
      </w:r>
      <w:r w:rsidRPr="00255FD8">
        <w:rPr>
          <w:rFonts w:ascii="Times New Roman" w:hAnsi="Times New Roman" w:cs="Times New Roman"/>
          <w:b/>
          <w:sz w:val="20"/>
          <w:szCs w:val="20"/>
        </w:rPr>
        <w:t>1984</w:t>
      </w:r>
      <w:r w:rsidRPr="00255FD8">
        <w:rPr>
          <w:rFonts w:ascii="Times New Roman" w:hAnsi="Times New Roman" w:cs="Times New Roman" w:hint="eastAsia"/>
          <w:b/>
          <w:sz w:val="20"/>
          <w:szCs w:val="20"/>
        </w:rPr>
        <w:t>)</w:t>
      </w:r>
      <w:r>
        <w:rPr>
          <w:rFonts w:ascii="Times New Roman" w:hAnsi="Times New Roman" w:cs="Times New Roman" w:hint="eastAsia"/>
          <w:b/>
          <w:sz w:val="18"/>
          <w:szCs w:val="18"/>
        </w:rPr>
        <w:t xml:space="preserve">　</w:t>
      </w:r>
      <w:r w:rsidRPr="0041169F">
        <w:rPr>
          <w:rFonts w:ascii="Times New Roman" w:hAnsi="Times New Roman" w:cs="Times New Roman" w:hint="eastAsia"/>
          <w:b/>
          <w:sz w:val="16"/>
          <w:szCs w:val="16"/>
        </w:rPr>
        <w:t>上記と同様の事例，雑誌社を提訴</w:t>
      </w:r>
    </w:p>
    <w:p w:rsidR="00B90394" w:rsidRDefault="00B90394" w:rsidP="00B90394">
      <w:pPr>
        <w:spacing w:line="240" w:lineRule="exact"/>
        <w:ind w:firstLineChars="819" w:firstLine="1638"/>
        <w:rPr>
          <w:rFonts w:ascii="Times New Roman" w:hAnsi="Times New Roman" w:cs="Times New Roman"/>
          <w:sz w:val="20"/>
          <w:szCs w:val="20"/>
        </w:rPr>
      </w:pPr>
      <w:r>
        <w:rPr>
          <w:rFonts w:ascii="Times New Roman" w:hAnsi="Times New Roman" w:cs="Times New Roman"/>
          <w:sz w:val="20"/>
          <w:szCs w:val="20"/>
        </w:rPr>
        <w:t>W</w:t>
      </w:r>
      <w:r w:rsidR="00255FD8" w:rsidRPr="0003333F">
        <w:rPr>
          <w:rFonts w:ascii="Times New Roman" w:hAnsi="Times New Roman" w:cs="Times New Roman"/>
          <w:sz w:val="20"/>
          <w:szCs w:val="20"/>
        </w:rPr>
        <w:t>here respondent has continuously and deliberately exploited the New</w:t>
      </w:r>
      <w:r>
        <w:rPr>
          <w:rFonts w:ascii="Times New Roman" w:hAnsi="Times New Roman" w:cs="Times New Roman" w:hint="eastAsia"/>
          <w:sz w:val="20"/>
          <w:szCs w:val="20"/>
        </w:rPr>
        <w:t xml:space="preserve"> </w:t>
      </w:r>
      <w:r w:rsidR="00255FD8" w:rsidRPr="0003333F">
        <w:rPr>
          <w:rFonts w:ascii="Times New Roman" w:hAnsi="Times New Roman" w:cs="Times New Roman"/>
          <w:sz w:val="20"/>
          <w:szCs w:val="20"/>
        </w:rPr>
        <w:t xml:space="preserve">Hampshire </w:t>
      </w:r>
    </w:p>
    <w:p w:rsidR="00B90394" w:rsidRDefault="00255FD8" w:rsidP="00B90394">
      <w:pPr>
        <w:spacing w:line="240" w:lineRule="exact"/>
        <w:ind w:firstLineChars="819" w:firstLine="1638"/>
        <w:rPr>
          <w:rFonts w:ascii="Times New Roman" w:hAnsi="Times New Roman" w:cs="Times New Roman"/>
          <w:sz w:val="20"/>
          <w:szCs w:val="20"/>
        </w:rPr>
      </w:pPr>
      <w:r w:rsidRPr="0003333F">
        <w:rPr>
          <w:rFonts w:ascii="Times New Roman" w:hAnsi="Times New Roman" w:cs="Times New Roman"/>
          <w:sz w:val="20"/>
          <w:szCs w:val="20"/>
        </w:rPr>
        <w:t>market, it must reasonably anticipate being hauled into court</w:t>
      </w:r>
      <w:r w:rsidRPr="0003333F">
        <w:rPr>
          <w:rFonts w:ascii="Times New Roman" w:hAnsi="Times New Roman" w:cs="Times New Roman" w:hint="eastAsia"/>
          <w:sz w:val="20"/>
          <w:szCs w:val="20"/>
        </w:rPr>
        <w:t>.</w:t>
      </w:r>
      <w:r w:rsidRPr="0003333F">
        <w:rPr>
          <w:rFonts w:ascii="Times New Roman" w:hAnsi="Times New Roman" w:cs="Times New Roman"/>
          <w:sz w:val="20"/>
          <w:szCs w:val="20"/>
        </w:rPr>
        <w:t xml:space="preserve"> There is no unfairness</w:t>
      </w:r>
    </w:p>
    <w:p w:rsidR="00B33103" w:rsidRDefault="00B33103" w:rsidP="00B33103">
      <w:pPr>
        <w:spacing w:line="240" w:lineRule="exact"/>
        <w:ind w:firstLineChars="819" w:firstLine="1474"/>
        <w:rPr>
          <w:rFonts w:ascii="Times New Roman" w:hAnsi="Times New Roman" w:cs="Times New Roman"/>
          <w:sz w:val="20"/>
          <w:szCs w:val="20"/>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sidR="00255FD8">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00255FD8">
        <w:rPr>
          <w:rFonts w:ascii="Times New Roman" w:hAnsi="Times New Roman" w:cs="Times New Roman" w:hint="eastAsia"/>
          <w:sz w:val="18"/>
          <w:szCs w:val="18"/>
        </w:rPr>
        <w:t>管轄あり</w:t>
      </w:r>
    </w:p>
    <w:p w:rsidR="00255FD8" w:rsidRPr="00B33103" w:rsidRDefault="00B33103" w:rsidP="00B33103">
      <w:pPr>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
          <w:szCs w:val="2"/>
        </w:rPr>
        <w:t xml:space="preserve">    </w:t>
      </w:r>
      <w:r w:rsidR="00255FD8" w:rsidRPr="00B33103">
        <w:rPr>
          <w:rFonts w:ascii="Times New Roman" w:hAnsi="Times New Roman" w:cs="Times New Roman" w:hint="eastAsia"/>
          <w:szCs w:val="21"/>
        </w:rPr>
        <w:t>CA</w:t>
      </w:r>
      <w:r w:rsidR="00255FD8">
        <w:rPr>
          <w:rFonts w:ascii="Times New Roman" w:hAnsi="Times New Roman" w:cs="Times New Roman" w:hint="eastAsia"/>
          <w:sz w:val="16"/>
          <w:szCs w:val="16"/>
        </w:rPr>
        <w:t>の</w:t>
      </w:r>
      <w:r w:rsidR="00255FD8" w:rsidRPr="008D5D68">
        <w:rPr>
          <w:rFonts w:ascii="Times New Roman" w:hAnsi="Times New Roman" w:cs="Times New Roman"/>
          <w:sz w:val="16"/>
          <w:szCs w:val="16"/>
        </w:rPr>
        <w:t>会社の全国販売契約</w:t>
      </w:r>
    </w:p>
    <w:p w:rsidR="00255FD8" w:rsidRPr="00255FD8" w:rsidRDefault="00255FD8" w:rsidP="00255FD8">
      <w:pPr>
        <w:spacing w:line="240" w:lineRule="exact"/>
        <w:ind w:firstLineChars="917" w:firstLine="1651"/>
        <w:rPr>
          <w:rFonts w:ascii="Times New Roman" w:hAnsi="Times New Roman" w:cs="Times New Roman"/>
          <w:sz w:val="18"/>
          <w:szCs w:val="18"/>
        </w:rPr>
      </w:pPr>
      <w:r w:rsidRPr="000C2630">
        <w:rPr>
          <w:rFonts w:ascii="Times New Roman" w:hAnsi="Times New Roman" w:cs="Times New Roman"/>
          <w:sz w:val="18"/>
          <w:szCs w:val="18"/>
        </w:rPr>
        <w:t>→</w:t>
      </w:r>
      <w:r w:rsidR="00B33103">
        <w:rPr>
          <w:rFonts w:ascii="Times New Roman" w:hAnsi="Times New Roman" w:cs="Times New Roman"/>
          <w:sz w:val="18"/>
          <w:szCs w:val="18"/>
        </w:rPr>
        <w:t xml:space="preserve"> </w:t>
      </w:r>
      <w:r w:rsidRPr="000C2630">
        <w:rPr>
          <w:rFonts w:ascii="Times New Roman" w:hAnsi="Times New Roman" w:cs="Times New Roman"/>
          <w:sz w:val="18"/>
          <w:szCs w:val="18"/>
        </w:rPr>
        <w:t>D’s r</w:t>
      </w:r>
      <w:r>
        <w:rPr>
          <w:rFonts w:ascii="Times New Roman" w:hAnsi="Times New Roman" w:cs="Times New Roman"/>
          <w:sz w:val="18"/>
          <w:szCs w:val="18"/>
        </w:rPr>
        <w:t>elationships with a third-party</w:t>
      </w:r>
      <w:r w:rsidRPr="000C2630">
        <w:rPr>
          <w:rFonts w:ascii="Times New Roman" w:hAnsi="Times New Roman" w:cs="Times New Roman"/>
          <w:sz w:val="18"/>
          <w:szCs w:val="18"/>
        </w:rPr>
        <w:t>,</w:t>
      </w:r>
      <w:r>
        <w:rPr>
          <w:rFonts w:ascii="Times New Roman" w:hAnsi="Times New Roman" w:cs="Times New Roman"/>
          <w:sz w:val="18"/>
          <w:szCs w:val="18"/>
        </w:rPr>
        <w:t xml:space="preserve"> </w:t>
      </w:r>
      <w:r w:rsidRPr="000C2630">
        <w:rPr>
          <w:rFonts w:ascii="Times New Roman" w:hAnsi="Times New Roman" w:cs="Times New Roman"/>
          <w:sz w:val="18"/>
          <w:szCs w:val="18"/>
        </w:rPr>
        <w:t>standing alone,</w:t>
      </w:r>
      <w:r>
        <w:rPr>
          <w:rFonts w:ascii="Times New Roman" w:hAnsi="Times New Roman" w:cs="Times New Roman"/>
          <w:sz w:val="18"/>
          <w:szCs w:val="18"/>
        </w:rPr>
        <w:t xml:space="preserve"> </w:t>
      </w:r>
      <w:r w:rsidRPr="000C2630">
        <w:rPr>
          <w:rFonts w:ascii="Times New Roman" w:hAnsi="Times New Roman" w:cs="Times New Roman"/>
          <w:sz w:val="18"/>
          <w:szCs w:val="18"/>
        </w:rPr>
        <w:t>is an insufficient basis for PJ</w:t>
      </w:r>
    </w:p>
    <w:p w:rsidR="00255FD8" w:rsidRPr="00BB5769" w:rsidRDefault="00255FD8" w:rsidP="00255FD8">
      <w:pPr>
        <w:spacing w:line="240" w:lineRule="exact"/>
        <w:ind w:firstLineChars="577" w:firstLine="1216"/>
        <w:rPr>
          <w:rFonts w:ascii="Times New Roman" w:hAnsi="Times New Roman" w:cs="Times New Roman"/>
          <w:sz w:val="16"/>
          <w:szCs w:val="16"/>
        </w:rPr>
      </w:pPr>
      <w:r w:rsidRPr="00BB5769">
        <w:rPr>
          <w:rFonts w:ascii="Times New Roman" w:hAnsi="Times New Roman" w:cs="Times New Roman"/>
          <w:b/>
        </w:rPr>
        <w:t>Burger King Corp. v. Rudzewicz</w:t>
      </w:r>
      <w:r w:rsidR="00CA1758">
        <w:rPr>
          <w:rFonts w:ascii="Times New Roman" w:hAnsi="Times New Roman" w:cs="Times New Roman" w:hint="eastAsia"/>
          <w:b/>
        </w:rPr>
        <w:t xml:space="preserve"> </w:t>
      </w:r>
      <w:r w:rsidRPr="00B342F1">
        <w:rPr>
          <w:rFonts w:ascii="Times New Roman" w:hAnsi="Times New Roman" w:cs="Times New Roman"/>
          <w:b/>
        </w:rPr>
        <w:t>(1985)</w:t>
      </w:r>
      <w:r w:rsidR="00B33103">
        <w:rPr>
          <w:rFonts w:ascii="Times New Roman" w:hAnsi="Times New Roman" w:cs="Times New Roman"/>
          <w:b/>
        </w:rPr>
        <w:t xml:space="preserve"> </w:t>
      </w:r>
      <w:r w:rsidRPr="00BB5769">
        <w:rPr>
          <w:rFonts w:ascii="Times New Roman" w:hAnsi="Times New Roman" w:cs="Times New Roman"/>
          <w:sz w:val="18"/>
          <w:szCs w:val="18"/>
        </w:rPr>
        <w:t>→</w:t>
      </w:r>
      <w:r w:rsidR="00B90394">
        <w:rPr>
          <w:rFonts w:ascii="Times New Roman" w:hAnsi="Times New Roman" w:cs="Times New Roman"/>
          <w:sz w:val="18"/>
          <w:szCs w:val="18"/>
        </w:rPr>
        <w:t xml:space="preserve"> </w:t>
      </w:r>
      <w:r w:rsidRPr="00BB5769">
        <w:rPr>
          <w:rFonts w:ascii="Times New Roman" w:hAnsi="Times New Roman" w:cs="Times New Roman"/>
          <w:sz w:val="16"/>
          <w:szCs w:val="16"/>
        </w:rPr>
        <w:t>管轄あり［フランチャイズ契約違反事件］</w:t>
      </w:r>
    </w:p>
    <w:p w:rsidR="00255FD8" w:rsidRDefault="00255FD8" w:rsidP="00255FD8">
      <w:pPr>
        <w:spacing w:line="240" w:lineRule="exact"/>
        <w:ind w:leftChars="780" w:left="1784" w:hangingChars="91" w:hanging="146"/>
        <w:rPr>
          <w:rFonts w:ascii="Times New Roman" w:hAnsi="Times New Roman" w:cs="Times New Roman"/>
          <w:sz w:val="16"/>
          <w:szCs w:val="16"/>
        </w:rPr>
      </w:pPr>
      <w:r w:rsidRPr="001F1A68">
        <w:rPr>
          <w:rFonts w:ascii="Times New Roman" w:hAnsi="Times New Roman" w:cs="Times New Roman"/>
          <w:sz w:val="16"/>
          <w:szCs w:val="16"/>
        </w:rPr>
        <w:t>被告が法廷州内において重要な活動に意図的に携わった場合または自身と法廷州の居住者との</w:t>
      </w:r>
    </w:p>
    <w:p w:rsidR="00255FD8" w:rsidRDefault="00255FD8" w:rsidP="00255FD8">
      <w:pPr>
        <w:spacing w:line="240" w:lineRule="exact"/>
        <w:ind w:leftChars="780" w:left="1784" w:hangingChars="91" w:hanging="146"/>
        <w:rPr>
          <w:rFonts w:ascii="Times New Roman" w:hAnsi="Times New Roman" w:cs="Times New Roman"/>
          <w:sz w:val="16"/>
          <w:szCs w:val="16"/>
        </w:rPr>
      </w:pPr>
      <w:r w:rsidRPr="001F1A68">
        <w:rPr>
          <w:rFonts w:ascii="Times New Roman" w:hAnsi="Times New Roman" w:cs="Times New Roman"/>
          <w:sz w:val="16"/>
          <w:szCs w:val="16"/>
        </w:rPr>
        <w:t>間に継続的な債権債務関係を創設した場合、被告は明らかにその地で営業を行う特権を利用した</w:t>
      </w:r>
    </w:p>
    <w:p w:rsidR="00B90394" w:rsidRDefault="00255FD8" w:rsidP="00255FD8">
      <w:pPr>
        <w:spacing w:line="240" w:lineRule="exact"/>
        <w:ind w:leftChars="780" w:left="1784" w:hangingChars="91" w:hanging="146"/>
        <w:rPr>
          <w:rFonts w:ascii="Times New Roman" w:hAnsi="Times New Roman" w:cs="Times New Roman"/>
          <w:sz w:val="16"/>
          <w:szCs w:val="16"/>
        </w:rPr>
      </w:pPr>
      <w:r w:rsidRPr="001F1A68">
        <w:rPr>
          <w:rFonts w:ascii="Times New Roman" w:hAnsi="Times New Roman" w:cs="Times New Roman"/>
          <w:sz w:val="16"/>
          <w:szCs w:val="16"/>
        </w:rPr>
        <w:t>ことになる。</w:t>
      </w:r>
    </w:p>
    <w:p w:rsidR="00255FD8" w:rsidRPr="00B90394" w:rsidRDefault="00B90394" w:rsidP="00B90394">
      <w:pPr>
        <w:spacing w:line="240" w:lineRule="exact"/>
        <w:ind w:leftChars="780" w:left="1802" w:hangingChars="91" w:hanging="164"/>
        <w:rPr>
          <w:rFonts w:ascii="Times New Roman" w:hAnsi="Times New Roman" w:cs="Times New Roman"/>
          <w:b/>
          <w:sz w:val="18"/>
          <w:szCs w:val="18"/>
        </w:rPr>
      </w:pPr>
      <w:r>
        <w:rPr>
          <w:rFonts w:ascii="Times New Roman" w:hAnsi="Times New Roman" w:cs="Times New Roman"/>
          <w:b/>
          <w:sz w:val="18"/>
          <w:szCs w:val="18"/>
        </w:rPr>
        <w:t xml:space="preserve">= </w:t>
      </w:r>
      <w:r w:rsidR="00255FD8" w:rsidRPr="00BB5769">
        <w:rPr>
          <w:rFonts w:ascii="Times New Roman" w:hAnsi="Times New Roman" w:cs="Times New Roman"/>
          <w:b/>
          <w:sz w:val="18"/>
          <w:szCs w:val="18"/>
        </w:rPr>
        <w:t>purposefully avails itself of the privilege of conducting activities within the forum State</w:t>
      </w:r>
    </w:p>
    <w:p w:rsidR="00255FD8" w:rsidRPr="00BB5769" w:rsidRDefault="00255FD8" w:rsidP="00255FD8">
      <w:pPr>
        <w:spacing w:line="240" w:lineRule="exact"/>
        <w:ind w:firstLineChars="570" w:firstLine="1202"/>
        <w:rPr>
          <w:rFonts w:ascii="Times New Roman" w:hAnsi="Times New Roman" w:cs="Times New Roman"/>
          <w:sz w:val="16"/>
          <w:szCs w:val="16"/>
        </w:rPr>
      </w:pPr>
      <w:r w:rsidRPr="00CB3523">
        <w:rPr>
          <w:rFonts w:ascii="Times New Roman" w:hAnsi="Times New Roman" w:cs="Times New Roman"/>
          <w:b/>
          <w:szCs w:val="21"/>
        </w:rPr>
        <w:t>Asahi Metal Indus. v. Superior Court,</w:t>
      </w:r>
      <w:r w:rsidRPr="00B342F1">
        <w:rPr>
          <w:rFonts w:ascii="Times New Roman" w:hAnsi="Times New Roman" w:cs="Times New Roman"/>
          <w:b/>
          <w:szCs w:val="21"/>
        </w:rPr>
        <w:t xml:space="preserve"> </w:t>
      </w:r>
      <w:r w:rsidRPr="00B342F1">
        <w:rPr>
          <w:rFonts w:ascii="Times New Roman" w:hAnsi="Times New Roman" w:cs="Times New Roman"/>
          <w:b/>
          <w:sz w:val="16"/>
          <w:szCs w:val="16"/>
        </w:rPr>
        <w:t xml:space="preserve">480 (1987) </w:t>
      </w:r>
      <w:r w:rsidRPr="00BB5769">
        <w:rPr>
          <w:rFonts w:ascii="Times New Roman" w:hAnsi="Times New Roman" w:cs="Times New Roman"/>
          <w:sz w:val="16"/>
          <w:szCs w:val="16"/>
        </w:rPr>
        <w:t>日本企業に対する</w:t>
      </w:r>
      <w:r w:rsidRPr="00BB5769">
        <w:rPr>
          <w:rFonts w:ascii="Times New Roman" w:hAnsi="Times New Roman" w:cs="Times New Roman"/>
          <w:sz w:val="16"/>
          <w:szCs w:val="16"/>
        </w:rPr>
        <w:t>Cal</w:t>
      </w:r>
      <w:r w:rsidRPr="00BB5769">
        <w:rPr>
          <w:rFonts w:ascii="Times New Roman" w:hAnsi="Times New Roman" w:cs="Times New Roman"/>
          <w:sz w:val="16"/>
          <w:szCs w:val="16"/>
        </w:rPr>
        <w:t xml:space="preserve">州裁の裁判権行使）　</w:t>
      </w:r>
    </w:p>
    <w:p w:rsidR="00255FD8" w:rsidRDefault="00255FD8" w:rsidP="00255FD8">
      <w:pPr>
        <w:spacing w:line="240" w:lineRule="exact"/>
        <w:ind w:firstLineChars="900" w:firstLine="1620"/>
        <w:rPr>
          <w:rFonts w:ascii="Times New Roman" w:hAnsi="Times New Roman" w:cs="Times New Roman"/>
          <w:sz w:val="18"/>
          <w:szCs w:val="18"/>
        </w:rPr>
      </w:pPr>
      <w:r w:rsidRPr="00BB5769">
        <w:rPr>
          <w:rFonts w:ascii="Times New Roman" w:hAnsi="Times New Roman" w:cs="Times New Roman"/>
          <w:sz w:val="18"/>
          <w:szCs w:val="18"/>
        </w:rPr>
        <w:t>バルブ欠陥</w:t>
      </w:r>
      <w:r>
        <w:rPr>
          <w:rFonts w:ascii="Times New Roman" w:hAnsi="Times New Roman" w:cs="Times New Roman" w:hint="eastAsia"/>
          <w:sz w:val="18"/>
          <w:szCs w:val="18"/>
        </w:rPr>
        <w:t>に基づく製造物責任</w:t>
      </w:r>
      <w:r w:rsidRPr="00BB5769">
        <w:rPr>
          <w:rFonts w:ascii="Times New Roman" w:hAnsi="Times New Roman" w:cs="Times New Roman"/>
          <w:sz w:val="18"/>
          <w:szCs w:val="18"/>
        </w:rPr>
        <w:t>の請求。</w:t>
      </w:r>
      <w:r w:rsidRPr="00B33103">
        <w:rPr>
          <w:rFonts w:ascii="Times New Roman" w:hAnsi="Times New Roman" w:cs="Times New Roman"/>
          <w:sz w:val="20"/>
          <w:szCs w:val="20"/>
        </w:rPr>
        <w:t>Asahi</w:t>
      </w:r>
      <w:r>
        <w:rPr>
          <w:rFonts w:ascii="Times New Roman" w:hAnsi="Times New Roman" w:cs="Times New Roman" w:hint="eastAsia"/>
          <w:sz w:val="18"/>
          <w:szCs w:val="18"/>
        </w:rPr>
        <w:t>は</w:t>
      </w:r>
      <w:r w:rsidRPr="00BB5769">
        <w:rPr>
          <w:rFonts w:ascii="Times New Roman" w:hAnsi="Times New Roman" w:cs="Times New Roman"/>
          <w:sz w:val="18"/>
          <w:szCs w:val="18"/>
        </w:rPr>
        <w:t>支店も販売・宣伝活動もしていない。</w:t>
      </w:r>
    </w:p>
    <w:p w:rsidR="00B90394" w:rsidRDefault="00255FD8" w:rsidP="00255FD8">
      <w:pPr>
        <w:spacing w:line="240" w:lineRule="exact"/>
        <w:ind w:firstLineChars="900" w:firstLine="1620"/>
        <w:rPr>
          <w:rFonts w:ascii="Times New Roman" w:hAnsi="Times New Roman" w:cs="Times New Roman"/>
          <w:sz w:val="18"/>
          <w:szCs w:val="18"/>
        </w:rPr>
      </w:pPr>
      <w:r w:rsidRPr="00BB5769">
        <w:rPr>
          <w:rFonts w:ascii="Times New Roman" w:hAnsi="Times New Roman" w:cs="Times New Roman"/>
          <w:sz w:val="18"/>
          <w:szCs w:val="18"/>
        </w:rPr>
        <w:t>全世界に販売は認識</w:t>
      </w:r>
      <w:r w:rsidRPr="00BB5769">
        <w:rPr>
          <w:rFonts w:ascii="Times New Roman" w:hAnsi="Times New Roman" w:cs="Times New Roman"/>
          <w:sz w:val="18"/>
          <w:szCs w:val="18"/>
        </w:rPr>
        <w:t>→</w:t>
      </w:r>
      <w:r w:rsidR="00B90394">
        <w:rPr>
          <w:rFonts w:ascii="Times New Roman" w:hAnsi="Times New Roman" w:cs="Times New Roman"/>
          <w:sz w:val="18"/>
          <w:szCs w:val="18"/>
        </w:rPr>
        <w:t xml:space="preserve"> </w:t>
      </w:r>
      <w:r w:rsidRPr="00BB5769">
        <w:rPr>
          <w:rFonts w:ascii="Times New Roman" w:hAnsi="Times New Roman" w:cs="Times New Roman"/>
          <w:sz w:val="18"/>
          <w:szCs w:val="18"/>
        </w:rPr>
        <w:t>管轄無し</w:t>
      </w:r>
      <w:r w:rsidRPr="00BB5769">
        <w:rPr>
          <w:rFonts w:ascii="ＭＳ 明朝" w:eastAsia="ＭＳ 明朝" w:hAnsi="ＭＳ 明朝" w:cs="ＭＳ 明朝" w:hint="eastAsia"/>
          <w:sz w:val="16"/>
          <w:szCs w:val="16"/>
        </w:rPr>
        <w:t>∵</w:t>
      </w:r>
      <w:r w:rsidR="00B33103">
        <w:rPr>
          <w:rFonts w:ascii="ＭＳ 明朝" w:eastAsia="ＭＳ 明朝" w:hAnsi="ＭＳ 明朝" w:cs="ＭＳ 明朝" w:hint="eastAsia"/>
          <w:sz w:val="16"/>
          <w:szCs w:val="16"/>
        </w:rPr>
        <w:t xml:space="preserve"> </w:t>
      </w:r>
      <w:r w:rsidRPr="0003333F">
        <w:rPr>
          <w:rFonts w:ascii="Times New Roman" w:hAnsi="Times New Roman" w:cs="Times New Roman"/>
          <w:sz w:val="20"/>
          <w:szCs w:val="20"/>
        </w:rPr>
        <w:t>not purposefully avails</w:t>
      </w:r>
      <w:r w:rsidRPr="0003333F">
        <w:rPr>
          <w:rFonts w:ascii="Times New Roman" w:hAnsi="Times New Roman" w:cs="Times New Roman"/>
          <w:sz w:val="20"/>
          <w:szCs w:val="20"/>
        </w:rPr>
        <w:t>～</w:t>
      </w:r>
      <w:r>
        <w:rPr>
          <w:rFonts w:ascii="Times New Roman" w:hAnsi="Times New Roman" w:cs="Times New Roman"/>
          <w:sz w:val="20"/>
          <w:szCs w:val="20"/>
        </w:rPr>
        <w:t xml:space="preserve">, </w:t>
      </w:r>
      <w:r w:rsidRPr="0003333F">
        <w:rPr>
          <w:rFonts w:ascii="Times New Roman" w:hAnsi="Times New Roman" w:cs="Times New Roman"/>
          <w:sz w:val="20"/>
          <w:szCs w:val="20"/>
        </w:rPr>
        <w:t>Stream of Commerce</w:t>
      </w:r>
      <w:r w:rsidRPr="00255FD8">
        <w:rPr>
          <w:rFonts w:ascii="Times New Roman" w:hAnsi="Times New Roman" w:cs="Times New Roman"/>
          <w:sz w:val="18"/>
          <w:szCs w:val="18"/>
        </w:rPr>
        <w:t>で</w:t>
      </w:r>
    </w:p>
    <w:p w:rsidR="00255FD8" w:rsidRPr="00255FD8" w:rsidRDefault="00255FD8" w:rsidP="00255FD8">
      <w:pPr>
        <w:spacing w:line="240" w:lineRule="exact"/>
        <w:ind w:firstLineChars="900" w:firstLine="1620"/>
        <w:rPr>
          <w:rFonts w:ascii="Times New Roman" w:hAnsi="Times New Roman" w:cs="Times New Roman"/>
          <w:sz w:val="18"/>
          <w:szCs w:val="18"/>
        </w:rPr>
      </w:pPr>
      <w:r w:rsidRPr="00255FD8">
        <w:rPr>
          <w:rFonts w:ascii="Times New Roman" w:hAnsi="Times New Roman" w:cs="Times New Roman"/>
          <w:sz w:val="18"/>
          <w:szCs w:val="18"/>
        </w:rPr>
        <w:t>商品が入り込む認識</w:t>
      </w:r>
      <w:r w:rsidR="00B33103" w:rsidRPr="00B33103">
        <w:rPr>
          <w:rFonts w:ascii="Times New Roman" w:hAnsi="Times New Roman" w:cs="Times New Roman"/>
          <w:sz w:val="18"/>
          <w:szCs w:val="18"/>
        </w:rPr>
        <w:t>だけ</w:t>
      </w:r>
      <w:r w:rsidRPr="00255FD8">
        <w:rPr>
          <w:rFonts w:ascii="Times New Roman" w:hAnsi="Times New Roman" w:cs="Times New Roman"/>
          <w:sz w:val="18"/>
          <w:szCs w:val="18"/>
        </w:rPr>
        <w:t>では不足</w:t>
      </w:r>
    </w:p>
    <w:p w:rsidR="00255FD8" w:rsidRDefault="00DD26A6" w:rsidP="00255FD8">
      <w:pPr>
        <w:spacing w:line="240" w:lineRule="exact"/>
        <w:ind w:firstLineChars="650" w:firstLine="1240"/>
        <w:rPr>
          <w:rFonts w:ascii="Times New Roman" w:hAnsi="Times New Roman" w:cs="Times New Roman"/>
          <w:sz w:val="19"/>
          <w:szCs w:val="19"/>
        </w:rPr>
      </w:pPr>
      <w:r w:rsidRPr="002A2310">
        <w:rPr>
          <w:rFonts w:ascii="Times New Roman" w:hAnsi="Times New Roman" w:cs="Times New Roman"/>
          <w:b/>
          <w:bCs/>
          <w:iCs/>
          <w:sz w:val="19"/>
          <w:szCs w:val="19"/>
        </w:rPr>
        <w:t>Bristol-Myers Squibb Co. v. Superior Court of California, San Francisco County</w:t>
      </w:r>
      <w:r w:rsidRPr="002A2310">
        <w:rPr>
          <w:rFonts w:ascii="Times New Roman" w:hAnsi="Times New Roman" w:cs="Times New Roman"/>
          <w:sz w:val="19"/>
          <w:szCs w:val="19"/>
        </w:rPr>
        <w:t xml:space="preserve"> (2017)</w:t>
      </w:r>
    </w:p>
    <w:p w:rsidR="00DD26A6" w:rsidRPr="00255FD8" w:rsidRDefault="00CB3523" w:rsidP="00255FD8">
      <w:pPr>
        <w:spacing w:line="240" w:lineRule="exact"/>
        <w:ind w:firstLineChars="894" w:firstLine="1609"/>
        <w:rPr>
          <w:rFonts w:ascii="Times New Roman" w:hAnsi="Times New Roman" w:cs="Times New Roman"/>
          <w:sz w:val="19"/>
          <w:szCs w:val="19"/>
        </w:rPr>
      </w:pPr>
      <w:r>
        <w:rPr>
          <w:rFonts w:ascii="Times New Roman" w:hAnsi="Times New Roman" w:cs="Times New Roman"/>
          <w:sz w:val="18"/>
          <w:szCs w:val="18"/>
        </w:rPr>
        <w:t>薬害</w:t>
      </w:r>
      <w:r w:rsidR="00B90394">
        <w:rPr>
          <w:rFonts w:ascii="Times New Roman" w:hAnsi="Times New Roman" w:cs="Times New Roman" w:hint="eastAsia"/>
          <w:sz w:val="18"/>
          <w:szCs w:val="18"/>
        </w:rPr>
        <w:t xml:space="preserve">: </w:t>
      </w:r>
      <w:r w:rsidR="00DD26A6" w:rsidRPr="00CB3523">
        <w:rPr>
          <w:rFonts w:ascii="Times New Roman" w:hAnsi="Times New Roman" w:cs="Times New Roman"/>
          <w:sz w:val="16"/>
          <w:szCs w:val="16"/>
        </w:rPr>
        <w:t>ＣＡで大量に販売している会社が被告。他州の被害者はＣＡに管轄無し</w:t>
      </w:r>
      <w:r w:rsidR="007D4BEB">
        <w:rPr>
          <w:rFonts w:ascii="Times New Roman" w:hAnsi="Times New Roman" w:cs="Times New Roman" w:hint="eastAsia"/>
          <w:sz w:val="18"/>
          <w:szCs w:val="18"/>
        </w:rPr>
        <w:t>(</w:t>
      </w:r>
      <w:r w:rsidR="00DD26A6" w:rsidRPr="00BB5769">
        <w:rPr>
          <w:rFonts w:ascii="Times New Roman" w:hAnsi="Times New Roman" w:cs="Times New Roman"/>
          <w:sz w:val="18"/>
          <w:szCs w:val="18"/>
        </w:rPr>
        <w:t>specific</w:t>
      </w:r>
      <w:r w:rsidR="007D4BEB">
        <w:rPr>
          <w:rFonts w:ascii="Times New Roman" w:hAnsi="Times New Roman" w:cs="Times New Roman"/>
          <w:sz w:val="18"/>
          <w:szCs w:val="18"/>
        </w:rPr>
        <w:t>も</w:t>
      </w:r>
      <w:r w:rsidR="007D4BEB">
        <w:rPr>
          <w:rFonts w:ascii="Times New Roman" w:hAnsi="Times New Roman" w:cs="Times New Roman"/>
          <w:sz w:val="18"/>
          <w:szCs w:val="18"/>
        </w:rPr>
        <w:t>)</w:t>
      </w:r>
    </w:p>
    <w:p w:rsidR="00DD26A6" w:rsidRPr="00BB5769" w:rsidRDefault="00DD26A6" w:rsidP="00255FD8">
      <w:pPr>
        <w:widowControl/>
        <w:spacing w:line="240" w:lineRule="exact"/>
        <w:ind w:leftChars="750" w:left="1755" w:hangingChars="100" w:hanging="180"/>
        <w:jc w:val="left"/>
        <w:rPr>
          <w:rFonts w:ascii="Times New Roman" w:hAnsi="Times New Roman" w:cs="Times New Roman"/>
          <w:sz w:val="18"/>
          <w:szCs w:val="18"/>
        </w:rPr>
      </w:pPr>
      <w:r w:rsidRPr="00BB5769">
        <w:rPr>
          <w:rStyle w:val="highlight"/>
          <w:rFonts w:ascii="Times New Roman" w:hAnsi="Times New Roman" w:cs="Times New Roman"/>
          <w:sz w:val="18"/>
          <w:szCs w:val="18"/>
        </w:rPr>
        <w:t>・</w:t>
      </w:r>
      <w:r w:rsidRPr="00BB5769">
        <w:rPr>
          <w:rStyle w:val="highlight"/>
          <w:rFonts w:ascii="Times New Roman" w:hAnsi="Times New Roman" w:cs="Times New Roman"/>
          <w:sz w:val="18"/>
          <w:szCs w:val="18"/>
        </w:rPr>
        <w:t>Specific</w:t>
      </w:r>
      <w:r w:rsidRPr="00BB5769">
        <w:rPr>
          <w:rFonts w:ascii="Times New Roman" w:hAnsi="Times New Roman" w:cs="Times New Roman"/>
          <w:sz w:val="18"/>
          <w:szCs w:val="18"/>
        </w:rPr>
        <w:t xml:space="preserve"> jurisdiction requires the suit</w:t>
      </w:r>
      <w:r w:rsidRPr="00CB3523">
        <w:rPr>
          <w:rFonts w:ascii="Times New Roman" w:hAnsi="Times New Roman" w:cs="Times New Roman"/>
          <w:sz w:val="18"/>
          <w:szCs w:val="18"/>
        </w:rPr>
        <w:t xml:space="preserve"> to</w:t>
      </w:r>
      <w:r w:rsidRPr="00BB5769">
        <w:rPr>
          <w:rFonts w:ascii="Times New Roman" w:hAnsi="Times New Roman" w:cs="Times New Roman"/>
          <w:b/>
          <w:sz w:val="18"/>
          <w:szCs w:val="18"/>
        </w:rPr>
        <w:t xml:space="preserve"> arise out of or relate to the defendant’s contacts with the forum</w:t>
      </w:r>
      <w:r w:rsidRPr="00BB5769">
        <w:rPr>
          <w:rFonts w:ascii="Times New Roman" w:hAnsi="Times New Roman" w:cs="Times New Roman"/>
          <w:sz w:val="18"/>
          <w:szCs w:val="18"/>
        </w:rPr>
        <w:t>.&lt; Daimler</w:t>
      </w:r>
      <w:r w:rsidR="00880781">
        <w:rPr>
          <w:rFonts w:ascii="Times New Roman" w:hAnsi="Times New Roman" w:cs="Times New Roman"/>
          <w:sz w:val="18"/>
          <w:szCs w:val="18"/>
        </w:rPr>
        <w:t xml:space="preserve"> :</w:t>
      </w:r>
      <w:r w:rsidR="00EA7A0A">
        <w:rPr>
          <w:rFonts w:ascii="Times New Roman" w:hAnsi="Times New Roman" w:cs="Times New Roman"/>
          <w:sz w:val="18"/>
          <w:szCs w:val="18"/>
        </w:rPr>
        <w:t>direct connection between the P’s claim and the D’s conduct in the Forum</w:t>
      </w:r>
      <w:r w:rsidR="00EA7A0A" w:rsidRPr="001F1A68">
        <w:rPr>
          <w:rFonts w:ascii="Times New Roman" w:hAnsi="Times New Roman" w:cs="Times New Roman" w:hint="eastAsia"/>
          <w:sz w:val="16"/>
          <w:szCs w:val="16"/>
        </w:rPr>
        <w:t>という趣旨と解されている</w:t>
      </w:r>
    </w:p>
    <w:p w:rsidR="00255FD8" w:rsidRDefault="00B33103" w:rsidP="00B33103">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sz w:val="2"/>
          <w:szCs w:val="2"/>
        </w:rPr>
        <w:t xml:space="preserve">   </w:t>
      </w:r>
      <w:r w:rsidR="00DD26A6" w:rsidRPr="00BB5769">
        <w:rPr>
          <w:rFonts w:ascii="Times New Roman" w:hAnsi="Times New Roman" w:cs="Times New Roman"/>
          <w:sz w:val="18"/>
          <w:szCs w:val="18"/>
        </w:rPr>
        <w:t>・</w:t>
      </w:r>
      <w:r w:rsidR="00DD26A6" w:rsidRPr="00BB5769">
        <w:rPr>
          <w:rFonts w:ascii="Times New Roman" w:hAnsi="Times New Roman" w:cs="Times New Roman"/>
          <w:sz w:val="18"/>
          <w:szCs w:val="18"/>
        </w:rPr>
        <w:t xml:space="preserve">in order for a court to exercise specific jurisdiction over a claim, there must be an affiliation </w:t>
      </w:r>
    </w:p>
    <w:p w:rsidR="00B33103" w:rsidRDefault="00B33103" w:rsidP="00B33103">
      <w:pPr>
        <w:spacing w:line="240" w:lineRule="exact"/>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sz w:val="2"/>
          <w:szCs w:val="2"/>
        </w:rPr>
        <w:t xml:space="preserve">  </w:t>
      </w:r>
      <w:r w:rsidR="00DD26A6" w:rsidRPr="00BB5769">
        <w:rPr>
          <w:rFonts w:ascii="Times New Roman" w:hAnsi="Times New Roman" w:cs="Times New Roman"/>
          <w:sz w:val="18"/>
          <w:szCs w:val="18"/>
        </w:rPr>
        <w:t xml:space="preserve">between the forum and the underlying controversy, principally, </w:t>
      </w:r>
      <w:r w:rsidR="00DD26A6" w:rsidRPr="00BB5769">
        <w:rPr>
          <w:rFonts w:ascii="Times New Roman" w:hAnsi="Times New Roman" w:cs="Times New Roman"/>
          <w:b/>
          <w:sz w:val="18"/>
          <w:szCs w:val="18"/>
        </w:rPr>
        <w:t xml:space="preserve">an activity or an occurrence </w:t>
      </w:r>
    </w:p>
    <w:p w:rsidR="00B33103" w:rsidRDefault="00B33103" w:rsidP="00B33103">
      <w:pPr>
        <w:spacing w:line="240" w:lineRule="exact"/>
        <w:rPr>
          <w:rFonts w:ascii="Times New Roman" w:hAnsi="Times New Roman" w:cs="Times New Roman"/>
          <w:b/>
          <w:sz w:val="18"/>
          <w:szCs w:val="18"/>
        </w:rPr>
      </w:pPr>
      <w:r>
        <w:rPr>
          <w:rFonts w:ascii="Times New Roman" w:hAnsi="Times New Roman" w:cs="Times New Roman"/>
          <w:b/>
          <w:sz w:val="18"/>
          <w:szCs w:val="18"/>
        </w:rPr>
        <w:t xml:space="preserve">                   </w:t>
      </w:r>
      <w:r w:rsidR="00DD26A6" w:rsidRPr="00BB5769">
        <w:rPr>
          <w:rFonts w:ascii="Times New Roman" w:hAnsi="Times New Roman" w:cs="Times New Roman"/>
          <w:b/>
          <w:sz w:val="18"/>
          <w:szCs w:val="18"/>
        </w:rPr>
        <w:t>that takes place in the forum state.</w:t>
      </w:r>
      <w:r w:rsidR="00DD26A6" w:rsidRPr="00BB5769">
        <w:rPr>
          <w:rFonts w:ascii="Times New Roman" w:hAnsi="Times New Roman" w:cs="Times New Roman"/>
          <w:sz w:val="18"/>
          <w:szCs w:val="18"/>
        </w:rPr>
        <w:t xml:space="preserve">　</w:t>
      </w:r>
      <w:r w:rsidR="00DD26A6" w:rsidRPr="00BB5769">
        <w:rPr>
          <w:rFonts w:ascii="Times New Roman" w:hAnsi="Times New Roman" w:cs="Times New Roman"/>
          <w:sz w:val="18"/>
          <w:szCs w:val="18"/>
        </w:rPr>
        <w:t xml:space="preserve"> &lt; Goodyear</w:t>
      </w:r>
    </w:p>
    <w:p w:rsidR="00EA7A0A" w:rsidRPr="00B33103" w:rsidRDefault="00B33103" w:rsidP="00B33103">
      <w:pPr>
        <w:spacing w:line="240" w:lineRule="exact"/>
        <w:rPr>
          <w:rFonts w:ascii="Times New Roman" w:hAnsi="Times New Roman" w:cs="Times New Roman"/>
          <w:b/>
          <w:sz w:val="18"/>
          <w:szCs w:val="18"/>
        </w:rPr>
      </w:pPr>
      <w:r>
        <w:rPr>
          <w:rFonts w:ascii="Times New Roman" w:hAnsi="Times New Roman" w:cs="Times New Roman"/>
          <w:b/>
          <w:sz w:val="18"/>
          <w:szCs w:val="18"/>
        </w:rPr>
        <w:t xml:space="preserve">                   </w:t>
      </w:r>
      <w:r w:rsidR="00EA7A0A">
        <w:rPr>
          <w:rFonts w:ascii="Times New Roman" w:hAnsi="Times New Roman" w:cs="Times New Roman"/>
          <w:sz w:val="18"/>
          <w:szCs w:val="18"/>
        </w:rPr>
        <w:t>the extent of a D’s unconnected activities</w:t>
      </w:r>
      <w:r w:rsidR="00EA7A0A">
        <w:rPr>
          <w:rFonts w:ascii="Times New Roman" w:hAnsi="Times New Roman" w:cs="Times New Roman" w:hint="eastAsia"/>
          <w:sz w:val="18"/>
          <w:szCs w:val="18"/>
        </w:rPr>
        <w:t>は無関係と明示</w:t>
      </w:r>
    </w:p>
    <w:p w:rsidR="00B33103" w:rsidRDefault="000A16A9" w:rsidP="00FF792A">
      <w:pPr>
        <w:spacing w:line="240" w:lineRule="exact"/>
        <w:rPr>
          <w:rFonts w:ascii="Times New Roman" w:hAnsi="Times New Roman" w:cs="Times New Roman"/>
          <w:sz w:val="20"/>
          <w:szCs w:val="20"/>
        </w:rPr>
      </w:pPr>
      <w:r>
        <w:rPr>
          <w:rFonts w:ascii="Times New Roman" w:hAnsi="Times New Roman" w:cs="Times New Roman" w:hint="eastAsia"/>
          <w:sz w:val="18"/>
          <w:szCs w:val="18"/>
        </w:rPr>
        <w:t xml:space="preserve">　　　　　　</w:t>
      </w:r>
      <w:r w:rsidR="00255FD8">
        <w:rPr>
          <w:rFonts w:ascii="Times New Roman" w:hAnsi="Times New Roman" w:cs="Times New Roman" w:hint="eastAsia"/>
          <w:sz w:val="18"/>
          <w:szCs w:val="18"/>
        </w:rPr>
        <w:t xml:space="preserve"> </w:t>
      </w:r>
      <w:r w:rsidR="001F1A68">
        <w:rPr>
          <w:rFonts w:ascii="Times New Roman" w:hAnsi="Times New Roman" w:cs="Times New Roman" w:hint="eastAsia"/>
          <w:sz w:val="18"/>
          <w:szCs w:val="18"/>
        </w:rPr>
        <w:t xml:space="preserve">　</w:t>
      </w:r>
      <w:r w:rsidR="00B33103">
        <w:rPr>
          <w:rFonts w:ascii="Times New Roman" w:hAnsi="Times New Roman" w:cs="Times New Roman" w:hint="eastAsia"/>
          <w:sz w:val="18"/>
          <w:szCs w:val="18"/>
        </w:rPr>
        <w:t xml:space="preserve"> </w:t>
      </w:r>
      <w:r w:rsidR="00B33103">
        <w:rPr>
          <w:rFonts w:ascii="Times New Roman" w:hAnsi="Times New Roman" w:cs="Times New Roman"/>
          <w:sz w:val="18"/>
          <w:szCs w:val="18"/>
        </w:rPr>
        <w:t xml:space="preserve">  </w:t>
      </w:r>
      <w:r w:rsidR="00C200BD">
        <w:rPr>
          <w:rFonts w:ascii="Times New Roman" w:hAnsi="Times New Roman" w:cs="Times New Roman"/>
          <w:sz w:val="18"/>
          <w:szCs w:val="18"/>
        </w:rPr>
        <w:t xml:space="preserve"> </w:t>
      </w:r>
      <w:r>
        <w:rPr>
          <w:rFonts w:ascii="Times New Roman" w:hAnsi="Times New Roman" w:cs="Times New Roman" w:hint="eastAsia"/>
          <w:sz w:val="18"/>
          <w:szCs w:val="18"/>
        </w:rPr>
        <w:t xml:space="preserve">注　</w:t>
      </w:r>
      <w:r>
        <w:rPr>
          <w:rFonts w:ascii="Times New Roman" w:hAnsi="Times New Roman" w:cs="Times New Roman"/>
          <w:sz w:val="18"/>
          <w:szCs w:val="18"/>
        </w:rPr>
        <w:t>“</w:t>
      </w:r>
      <w:r>
        <w:rPr>
          <w:rFonts w:ascii="Times New Roman" w:hAnsi="Times New Roman" w:cs="Times New Roman" w:hint="eastAsia"/>
          <w:sz w:val="20"/>
          <w:szCs w:val="20"/>
        </w:rPr>
        <w:t>a</w:t>
      </w:r>
      <w:r>
        <w:rPr>
          <w:rFonts w:ascii="Times New Roman" w:hAnsi="Times New Roman" w:cs="Times New Roman"/>
          <w:sz w:val="20"/>
          <w:szCs w:val="20"/>
        </w:rPr>
        <w:t>rise from or relate to” requirement</w:t>
      </w:r>
      <w:r>
        <w:rPr>
          <w:rFonts w:ascii="Times New Roman" w:hAnsi="Times New Roman" w:cs="Times New Roman" w:hint="eastAsia"/>
          <w:sz w:val="20"/>
          <w:szCs w:val="20"/>
        </w:rPr>
        <w:t>は</w:t>
      </w:r>
      <w:r>
        <w:rPr>
          <w:rFonts w:ascii="Times New Roman" w:hAnsi="Times New Roman" w:cs="Times New Roman" w:hint="eastAsia"/>
          <w:sz w:val="20"/>
          <w:szCs w:val="20"/>
        </w:rPr>
        <w:t>1)</w:t>
      </w:r>
      <w:r w:rsidR="00C200BD">
        <w:rPr>
          <w:rFonts w:ascii="Times New Roman" w:hAnsi="Times New Roman" w:cs="Times New Roman"/>
          <w:sz w:val="20"/>
          <w:szCs w:val="20"/>
        </w:rPr>
        <w:t xml:space="preserve"> </w:t>
      </w:r>
      <w:r>
        <w:rPr>
          <w:rFonts w:ascii="Times New Roman" w:hAnsi="Times New Roman" w:cs="Times New Roman" w:hint="eastAsia"/>
          <w:sz w:val="20"/>
          <w:szCs w:val="20"/>
        </w:rPr>
        <w:t xml:space="preserve">but for </w:t>
      </w:r>
      <w:r>
        <w:rPr>
          <w:rFonts w:ascii="Times New Roman" w:hAnsi="Times New Roman" w:cs="Times New Roman"/>
          <w:sz w:val="20"/>
          <w:szCs w:val="20"/>
        </w:rPr>
        <w:t>test</w:t>
      </w:r>
      <w:r w:rsidRPr="000A16A9">
        <w:rPr>
          <w:rFonts w:ascii="Times New Roman" w:hAnsi="Times New Roman" w:cs="Times New Roman" w:hint="eastAsia"/>
          <w:sz w:val="18"/>
          <w:szCs w:val="18"/>
        </w:rPr>
        <w:t>で足りるのか，</w:t>
      </w:r>
      <w:r>
        <w:rPr>
          <w:rFonts w:ascii="Times New Roman" w:hAnsi="Times New Roman" w:cs="Times New Roman" w:hint="eastAsia"/>
          <w:sz w:val="20"/>
          <w:szCs w:val="20"/>
        </w:rPr>
        <w:t>2)</w:t>
      </w:r>
      <w:r w:rsidR="00C200BD">
        <w:rPr>
          <w:rFonts w:ascii="Times New Roman" w:hAnsi="Times New Roman" w:cs="Times New Roman"/>
          <w:sz w:val="20"/>
          <w:szCs w:val="20"/>
        </w:rPr>
        <w:t xml:space="preserve"> </w:t>
      </w:r>
      <w:r>
        <w:rPr>
          <w:rFonts w:ascii="Times New Roman" w:hAnsi="Times New Roman" w:cs="Times New Roman" w:hint="eastAsia"/>
          <w:sz w:val="20"/>
          <w:szCs w:val="20"/>
        </w:rPr>
        <w:t xml:space="preserve">The </w:t>
      </w:r>
    </w:p>
    <w:p w:rsidR="000A16A9" w:rsidRPr="00B33103" w:rsidRDefault="00B33103" w:rsidP="00B33103">
      <w:pPr>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sidR="00C200BD">
        <w:rPr>
          <w:rFonts w:ascii="Times New Roman" w:hAnsi="Times New Roman" w:cs="Times New Roman"/>
          <w:sz w:val="20"/>
          <w:szCs w:val="20"/>
        </w:rPr>
        <w:t xml:space="preserve">     </w:t>
      </w:r>
      <w:r w:rsidR="00C200BD">
        <w:rPr>
          <w:rFonts w:ascii="Times New Roman" w:hAnsi="Times New Roman" w:cs="Times New Roman"/>
          <w:sz w:val="2"/>
          <w:szCs w:val="2"/>
        </w:rPr>
        <w:t xml:space="preserve">     </w:t>
      </w:r>
      <w:r w:rsidR="000A16A9">
        <w:rPr>
          <w:rFonts w:ascii="Times New Roman" w:hAnsi="Times New Roman" w:cs="Times New Roman" w:hint="eastAsia"/>
          <w:sz w:val="20"/>
          <w:szCs w:val="20"/>
        </w:rPr>
        <w:t>su</w:t>
      </w:r>
      <w:r w:rsidR="000A16A9">
        <w:rPr>
          <w:rFonts w:ascii="Times New Roman" w:hAnsi="Times New Roman" w:cs="Times New Roman"/>
          <w:sz w:val="20"/>
          <w:szCs w:val="20"/>
        </w:rPr>
        <w:t>bstantive-proximate cause test</w:t>
      </w:r>
      <w:r w:rsidR="001F1A68">
        <w:rPr>
          <w:rFonts w:ascii="Times New Roman" w:hAnsi="Times New Roman" w:cs="Times New Roman" w:hint="eastAsia"/>
          <w:sz w:val="16"/>
          <w:szCs w:val="16"/>
        </w:rPr>
        <w:t>が必要か争い有り。最高裁は</w:t>
      </w:r>
      <w:r w:rsidR="00A72C1F">
        <w:rPr>
          <w:rFonts w:ascii="Times New Roman" w:hAnsi="Times New Roman" w:cs="Times New Roman" w:hint="eastAsia"/>
          <w:sz w:val="20"/>
          <w:szCs w:val="20"/>
        </w:rPr>
        <w:t>2)</w:t>
      </w:r>
      <w:r w:rsidR="001F1A68">
        <w:rPr>
          <w:rFonts w:ascii="Times New Roman" w:hAnsi="Times New Roman" w:cs="Times New Roman" w:hint="eastAsia"/>
          <w:sz w:val="16"/>
          <w:szCs w:val="16"/>
        </w:rPr>
        <w:t>に近いと言われる</w:t>
      </w:r>
      <w:r w:rsidR="000A16A9" w:rsidRPr="001F1A68">
        <w:rPr>
          <w:rFonts w:ascii="Times New Roman" w:hAnsi="Times New Roman" w:cs="Times New Roman" w:hint="eastAsia"/>
          <w:sz w:val="16"/>
          <w:szCs w:val="16"/>
        </w:rPr>
        <w:t>。</w:t>
      </w:r>
    </w:p>
    <w:p w:rsidR="000A16A9" w:rsidRPr="000C2630" w:rsidRDefault="000A16A9" w:rsidP="00FF792A">
      <w:pPr>
        <w:spacing w:line="240" w:lineRule="exact"/>
        <w:ind w:firstLineChars="900" w:firstLine="1626"/>
        <w:rPr>
          <w:rFonts w:ascii="Times New Roman" w:hAnsi="Times New Roman" w:cs="Times New Roman"/>
          <w:sz w:val="18"/>
          <w:szCs w:val="18"/>
        </w:rPr>
      </w:pPr>
      <w:r w:rsidRPr="000A16A9">
        <w:rPr>
          <w:rFonts w:ascii="Times New Roman" w:hAnsi="Times New Roman" w:cs="Times New Roman"/>
          <w:b/>
          <w:sz w:val="18"/>
          <w:szCs w:val="18"/>
        </w:rPr>
        <w:t>Helicopteros Nacionales de Colombia, S. A. v. Hall (1984)</w:t>
      </w:r>
    </w:p>
    <w:p w:rsidR="00C3079C" w:rsidRDefault="00B90394" w:rsidP="00FF792A">
      <w:pPr>
        <w:spacing w:line="240" w:lineRule="exact"/>
        <w:ind w:leftChars="850" w:left="1785"/>
        <w:rPr>
          <w:rFonts w:ascii="Times New Roman" w:hAnsi="Times New Roman" w:cs="Times New Roman"/>
          <w:sz w:val="16"/>
          <w:szCs w:val="16"/>
        </w:rPr>
      </w:pPr>
      <w:r>
        <w:rPr>
          <w:rFonts w:ascii="Times New Roman" w:hAnsi="Times New Roman" w:cs="Times New Roman"/>
          <w:sz w:val="18"/>
          <w:szCs w:val="18"/>
        </w:rPr>
        <w:t>A</w:t>
      </w:r>
      <w:r w:rsidR="000A16A9" w:rsidRPr="000A16A9">
        <w:rPr>
          <w:rFonts w:ascii="Times New Roman" w:hAnsi="Times New Roman" w:cs="Times New Roman"/>
          <w:sz w:val="18"/>
          <w:szCs w:val="18"/>
        </w:rPr>
        <w:t xml:space="preserve"> Colombian corporation, purchased a majority of its helicopters and training for said </w:t>
      </w:r>
      <w:r w:rsidR="000A16A9">
        <w:rPr>
          <w:rFonts w:ascii="Times New Roman" w:hAnsi="Times New Roman" w:cs="Times New Roman"/>
          <w:sz w:val="18"/>
          <w:szCs w:val="18"/>
        </w:rPr>
        <w:t>helicopters in Tex</w:t>
      </w:r>
      <w:r w:rsidR="000A16A9" w:rsidRPr="000A16A9">
        <w:rPr>
          <w:rFonts w:ascii="Times New Roman" w:hAnsi="Times New Roman" w:cs="Times New Roman"/>
          <w:sz w:val="18"/>
          <w:szCs w:val="18"/>
        </w:rPr>
        <w:t>.</w:t>
      </w:r>
      <w:r w:rsidR="000A16A9">
        <w:rPr>
          <w:rFonts w:ascii="Times New Roman" w:hAnsi="Times New Roman" w:cs="Times New Roman"/>
          <w:sz w:val="18"/>
          <w:szCs w:val="18"/>
        </w:rPr>
        <w:t xml:space="preserve"> Helicopter crashed killing 4</w:t>
      </w:r>
      <w:r w:rsidR="000A16A9" w:rsidRPr="000A16A9">
        <w:rPr>
          <w:rFonts w:ascii="Times New Roman" w:hAnsi="Times New Roman" w:cs="Times New Roman"/>
          <w:sz w:val="18"/>
          <w:szCs w:val="18"/>
        </w:rPr>
        <w:t xml:space="preserve"> Americans</w:t>
      </w:r>
      <w:r w:rsidR="00C3079C">
        <w:rPr>
          <w:rFonts w:ascii="Times New Roman" w:hAnsi="Times New Roman" w:cs="Times New Roman"/>
          <w:sz w:val="18"/>
          <w:szCs w:val="18"/>
        </w:rPr>
        <w:t xml:space="preserve"> in Peru</w:t>
      </w:r>
      <w:r w:rsidR="000A16A9" w:rsidRPr="000A16A9">
        <w:rPr>
          <w:rFonts w:ascii="Times New Roman" w:hAnsi="Times New Roman" w:cs="Times New Roman"/>
          <w:sz w:val="18"/>
          <w:szCs w:val="18"/>
        </w:rPr>
        <w:t>.</w:t>
      </w:r>
      <w:r w:rsidR="000A16A9" w:rsidRPr="000A16A9">
        <w:rPr>
          <w:rFonts w:ascii="Times New Roman" w:hAnsi="Times New Roman" w:cs="Times New Roman"/>
          <w:sz w:val="16"/>
          <w:szCs w:val="16"/>
        </w:rPr>
        <w:t xml:space="preserve"> </w:t>
      </w:r>
      <w:r w:rsidR="000A16A9" w:rsidRPr="000A16A9">
        <w:rPr>
          <w:rFonts w:ascii="Times New Roman" w:hAnsi="Times New Roman" w:cs="Times New Roman"/>
          <w:sz w:val="16"/>
          <w:szCs w:val="16"/>
        </w:rPr>
        <w:t>彼らの代表がテキサスで訴訟提起</w:t>
      </w:r>
    </w:p>
    <w:p w:rsidR="00C3079C" w:rsidRDefault="000A16A9" w:rsidP="00FF792A">
      <w:pPr>
        <w:spacing w:line="240" w:lineRule="exact"/>
        <w:ind w:leftChars="850" w:left="1785"/>
        <w:rPr>
          <w:rFonts w:ascii="Times New Roman" w:hAnsi="Times New Roman" w:cs="Times New Roman"/>
          <w:sz w:val="18"/>
          <w:szCs w:val="18"/>
        </w:rPr>
      </w:pPr>
      <w:r>
        <w:rPr>
          <w:rFonts w:ascii="Times New Roman" w:hAnsi="Times New Roman" w:cs="Times New Roman" w:hint="eastAsia"/>
          <w:sz w:val="18"/>
          <w:szCs w:val="18"/>
        </w:rPr>
        <w:t>→</w:t>
      </w:r>
      <w:r w:rsidR="00C200BD">
        <w:rPr>
          <w:rFonts w:ascii="Times New Roman" w:hAnsi="Times New Roman" w:cs="Times New Roman" w:hint="eastAsia"/>
          <w:sz w:val="18"/>
          <w:szCs w:val="18"/>
        </w:rPr>
        <w:t xml:space="preserve"> </w:t>
      </w:r>
      <w:r w:rsidR="00C3079C">
        <w:rPr>
          <w:rFonts w:ascii="Times New Roman" w:hAnsi="Times New Roman" w:cs="Times New Roman" w:hint="eastAsia"/>
          <w:sz w:val="18"/>
          <w:szCs w:val="18"/>
        </w:rPr>
        <w:t>D</w:t>
      </w:r>
      <w:r w:rsidR="00C3079C">
        <w:rPr>
          <w:rFonts w:ascii="Times New Roman" w:hAnsi="Times New Roman" w:cs="Times New Roman"/>
          <w:sz w:val="18"/>
          <w:szCs w:val="18"/>
        </w:rPr>
        <w:t>’s Texas contact were insufficient to support general jurisdiction</w:t>
      </w:r>
      <w:r w:rsidR="00B90394">
        <w:rPr>
          <w:rFonts w:ascii="Times New Roman" w:hAnsi="Times New Roman" w:cs="Times New Roman"/>
          <w:sz w:val="18"/>
          <w:szCs w:val="18"/>
        </w:rPr>
        <w:t>.</w:t>
      </w:r>
    </w:p>
    <w:p w:rsidR="000A16A9" w:rsidRPr="000A16A9" w:rsidRDefault="00C200BD" w:rsidP="00FF792A">
      <w:pPr>
        <w:spacing w:line="240" w:lineRule="exact"/>
        <w:ind w:leftChars="850" w:left="1785" w:firstLineChars="100" w:firstLine="180"/>
        <w:rPr>
          <w:rFonts w:ascii="Times New Roman" w:hAnsi="Times New Roman" w:cs="Times New Roman"/>
          <w:sz w:val="18"/>
          <w:szCs w:val="18"/>
        </w:rPr>
      </w:pPr>
      <w:r>
        <w:rPr>
          <w:rFonts w:ascii="Times New Roman" w:hAnsi="Times New Roman" w:cs="Times New Roman"/>
          <w:sz w:val="18"/>
          <w:szCs w:val="18"/>
        </w:rPr>
        <w:t xml:space="preserve"> </w:t>
      </w:r>
      <w:r w:rsidR="000A16A9">
        <w:rPr>
          <w:rFonts w:ascii="Times New Roman" w:hAnsi="Times New Roman" w:cs="Times New Roman"/>
          <w:sz w:val="18"/>
          <w:szCs w:val="18"/>
        </w:rPr>
        <w:t>But for the contracts</w:t>
      </w:r>
      <w:r w:rsidR="000A16A9">
        <w:rPr>
          <w:rFonts w:ascii="Times New Roman" w:hAnsi="Times New Roman" w:cs="Times New Roman" w:hint="eastAsia"/>
          <w:sz w:val="18"/>
          <w:szCs w:val="18"/>
        </w:rPr>
        <w:t xml:space="preserve">, </w:t>
      </w:r>
      <w:r w:rsidR="000A16A9" w:rsidRPr="000A16A9">
        <w:rPr>
          <w:rFonts w:ascii="Times New Roman" w:hAnsi="Times New Roman" w:cs="Times New Roman"/>
          <w:sz w:val="18"/>
          <w:szCs w:val="18"/>
        </w:rPr>
        <w:t>No accident.</w:t>
      </w:r>
      <w:r w:rsidR="000A16A9" w:rsidRPr="000A16A9">
        <w:rPr>
          <w:rFonts w:ascii="Times New Roman" w:hAnsi="Times New Roman" w:cs="Times New Roman"/>
          <w:sz w:val="18"/>
          <w:szCs w:val="18"/>
        </w:rPr>
        <w:t>しかし</w:t>
      </w:r>
      <w:r w:rsidR="000A16A9" w:rsidRPr="000A16A9">
        <w:rPr>
          <w:rFonts w:ascii="Times New Roman" w:hAnsi="Times New Roman" w:cs="Times New Roman"/>
          <w:sz w:val="18"/>
          <w:szCs w:val="18"/>
        </w:rPr>
        <w:t>direct cause</w:t>
      </w:r>
      <w:r w:rsidR="00C3079C">
        <w:rPr>
          <w:rFonts w:ascii="Times New Roman" w:hAnsi="Times New Roman" w:cs="Times New Roman"/>
          <w:sz w:val="18"/>
          <w:szCs w:val="18"/>
        </w:rPr>
        <w:t>ではな</w:t>
      </w:r>
      <w:r w:rsidR="00C3079C">
        <w:rPr>
          <w:rFonts w:ascii="Times New Roman" w:hAnsi="Times New Roman" w:cs="Times New Roman" w:hint="eastAsia"/>
          <w:sz w:val="18"/>
          <w:szCs w:val="18"/>
        </w:rPr>
        <w:t>い。</w:t>
      </w:r>
    </w:p>
    <w:p w:rsidR="000A16A9" w:rsidRPr="000A16A9" w:rsidRDefault="000A16A9" w:rsidP="00FF792A">
      <w:pPr>
        <w:spacing w:line="240" w:lineRule="exact"/>
        <w:ind w:firstLineChars="300" w:firstLine="540"/>
        <w:rPr>
          <w:rFonts w:ascii="Times New Roman" w:hAnsi="Times New Roman" w:cs="Times New Roman"/>
          <w:sz w:val="18"/>
          <w:szCs w:val="18"/>
        </w:rPr>
      </w:pPr>
      <w:r w:rsidRPr="000A16A9">
        <w:rPr>
          <w:rFonts w:ascii="Times New Roman" w:hAnsi="Times New Roman" w:cs="Times New Roman"/>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sidR="001F1A68">
        <w:rPr>
          <w:rFonts w:ascii="Times New Roman" w:hAnsi="Times New Roman" w:cs="Times New Roman" w:hint="eastAsia"/>
          <w:sz w:val="18"/>
          <w:szCs w:val="18"/>
        </w:rPr>
        <w:t xml:space="preserve">　</w:t>
      </w:r>
      <w:r w:rsidR="00C3079C">
        <w:rPr>
          <w:rFonts w:ascii="Times New Roman" w:hAnsi="Times New Roman" w:cs="Times New Roman" w:hint="eastAsia"/>
          <w:sz w:val="18"/>
          <w:szCs w:val="18"/>
        </w:rPr>
        <w:t xml:space="preserve">  (</w:t>
      </w:r>
      <w:r w:rsidRPr="001F1A68">
        <w:rPr>
          <w:rFonts w:ascii="Times New Roman" w:hAnsi="Times New Roman" w:cs="Times New Roman"/>
          <w:sz w:val="16"/>
          <w:szCs w:val="16"/>
        </w:rPr>
        <w:t>契約条項でペルーを管轄としていたいということでそれ以上の</w:t>
      </w:r>
      <w:r w:rsidR="00C3079C">
        <w:rPr>
          <w:rFonts w:ascii="Times New Roman" w:hAnsi="Times New Roman" w:cs="Times New Roman" w:hint="eastAsia"/>
          <w:sz w:val="16"/>
          <w:szCs w:val="16"/>
        </w:rPr>
        <w:t>深い</w:t>
      </w:r>
      <w:r w:rsidRPr="001F1A68">
        <w:rPr>
          <w:rFonts w:ascii="Times New Roman" w:hAnsi="Times New Roman" w:cs="Times New Roman"/>
          <w:sz w:val="16"/>
          <w:szCs w:val="16"/>
        </w:rPr>
        <w:t>判断せず</w:t>
      </w:r>
      <w:r w:rsidR="00C3079C">
        <w:rPr>
          <w:rFonts w:ascii="Times New Roman" w:hAnsi="Times New Roman" w:cs="Times New Roman" w:hint="eastAsia"/>
          <w:sz w:val="16"/>
          <w:szCs w:val="16"/>
        </w:rPr>
        <w:t>)</w:t>
      </w:r>
    </w:p>
    <w:p w:rsidR="000A16A9" w:rsidRPr="000A16A9" w:rsidRDefault="000A16A9" w:rsidP="00FF792A">
      <w:pPr>
        <w:spacing w:line="240" w:lineRule="exact"/>
        <w:ind w:firstLineChars="900" w:firstLine="1626"/>
        <w:rPr>
          <w:rFonts w:ascii="Times New Roman" w:hAnsi="Times New Roman" w:cs="Times New Roman"/>
          <w:b/>
          <w:sz w:val="18"/>
          <w:szCs w:val="18"/>
        </w:rPr>
      </w:pPr>
      <w:r w:rsidRPr="000A16A9">
        <w:rPr>
          <w:rFonts w:ascii="Times New Roman" w:hAnsi="Times New Roman" w:cs="Times New Roman"/>
          <w:b/>
          <w:sz w:val="18"/>
          <w:szCs w:val="18"/>
        </w:rPr>
        <w:t>Carnival Cruise Lines v. Shute (1991)</w:t>
      </w:r>
    </w:p>
    <w:p w:rsidR="000A16A9" w:rsidRPr="000A16A9" w:rsidRDefault="000A16A9" w:rsidP="00FF792A">
      <w:pPr>
        <w:spacing w:line="240" w:lineRule="exact"/>
        <w:rPr>
          <w:rFonts w:ascii="Times New Roman" w:hAnsi="Times New Roman" w:cs="Times New Roman"/>
          <w:sz w:val="18"/>
          <w:szCs w:val="18"/>
        </w:rPr>
      </w:pPr>
      <w:r w:rsidRPr="000A16A9">
        <w:rPr>
          <w:rFonts w:ascii="Times New Roman" w:hAnsi="Times New Roman" w:cs="Times New Roman"/>
          <w:sz w:val="18"/>
          <w:szCs w:val="18"/>
        </w:rPr>
        <w:t xml:space="preserve">　</w:t>
      </w:r>
      <w:r>
        <w:rPr>
          <w:rFonts w:ascii="Times New Roman" w:hAnsi="Times New Roman" w:cs="Times New Roman" w:hint="eastAsia"/>
          <w:sz w:val="18"/>
          <w:szCs w:val="18"/>
        </w:rPr>
        <w:t xml:space="preserve">                 </w:t>
      </w:r>
      <w:r w:rsidR="001F1A68">
        <w:rPr>
          <w:rFonts w:ascii="Times New Roman" w:hAnsi="Times New Roman" w:cs="Times New Roman" w:hint="eastAsia"/>
          <w:sz w:val="18"/>
          <w:szCs w:val="18"/>
        </w:rPr>
        <w:t xml:space="preserve">　</w:t>
      </w:r>
      <w:r w:rsidRPr="000A16A9">
        <w:rPr>
          <w:rFonts w:ascii="Times New Roman" w:hAnsi="Times New Roman" w:cs="Times New Roman"/>
          <w:sz w:val="18"/>
          <w:szCs w:val="18"/>
        </w:rPr>
        <w:t>ワシントン州で見た広告で申し込んだ人が</w:t>
      </w:r>
      <w:r w:rsidRPr="000A16A9">
        <w:rPr>
          <w:rFonts w:ascii="Times New Roman" w:hAnsi="Times New Roman" w:cs="Times New Roman"/>
          <w:sz w:val="18"/>
          <w:szCs w:val="18"/>
        </w:rPr>
        <w:t>slip and fall</w:t>
      </w:r>
    </w:p>
    <w:p w:rsidR="000A16A9" w:rsidRPr="001F1A68" w:rsidRDefault="000A16A9" w:rsidP="00FF792A">
      <w:pPr>
        <w:spacing w:line="240" w:lineRule="exact"/>
        <w:rPr>
          <w:rFonts w:ascii="Times New Roman" w:hAnsi="Times New Roman" w:cs="Times New Roman"/>
          <w:sz w:val="16"/>
          <w:szCs w:val="16"/>
        </w:rPr>
      </w:pPr>
      <w:r w:rsidRPr="000A16A9">
        <w:rPr>
          <w:rFonts w:ascii="Times New Roman" w:hAnsi="Times New Roman" w:cs="Times New Roman"/>
          <w:sz w:val="18"/>
          <w:szCs w:val="18"/>
        </w:rPr>
        <w:t xml:space="preserve">　</w:t>
      </w:r>
      <w:r>
        <w:rPr>
          <w:rFonts w:ascii="Times New Roman" w:hAnsi="Times New Roman" w:cs="Times New Roman" w:hint="eastAsia"/>
          <w:sz w:val="18"/>
          <w:szCs w:val="18"/>
        </w:rPr>
        <w:t xml:space="preserve">                 </w:t>
      </w:r>
      <w:r w:rsidR="001F1A68">
        <w:rPr>
          <w:rFonts w:ascii="Times New Roman" w:hAnsi="Times New Roman" w:cs="Times New Roman" w:hint="eastAsia"/>
          <w:sz w:val="18"/>
          <w:szCs w:val="18"/>
        </w:rPr>
        <w:t xml:space="preserve">　</w:t>
      </w:r>
      <w:r w:rsidR="001F1A68">
        <w:rPr>
          <w:rFonts w:ascii="Times New Roman" w:hAnsi="Times New Roman" w:cs="Times New Roman"/>
          <w:sz w:val="18"/>
          <w:szCs w:val="18"/>
        </w:rPr>
        <w:t>州は</w:t>
      </w:r>
      <w:r w:rsidRPr="000A16A9">
        <w:rPr>
          <w:rFonts w:ascii="Times New Roman" w:hAnsi="Times New Roman" w:cs="Times New Roman"/>
          <w:sz w:val="18"/>
          <w:szCs w:val="18"/>
        </w:rPr>
        <w:t>the slip and fall would not have occurred but for the advertisement</w:t>
      </w:r>
      <w:r w:rsidRPr="001F1A68">
        <w:rPr>
          <w:rFonts w:ascii="Times New Roman" w:hAnsi="Times New Roman" w:cs="Times New Roman"/>
          <w:sz w:val="16"/>
          <w:szCs w:val="16"/>
        </w:rPr>
        <w:t>としてＰＪ認める</w:t>
      </w:r>
    </w:p>
    <w:p w:rsidR="000A16A9" w:rsidRPr="000A16A9" w:rsidRDefault="000A16A9" w:rsidP="00FF792A">
      <w:pPr>
        <w:spacing w:line="240" w:lineRule="exact"/>
        <w:rPr>
          <w:rFonts w:ascii="Times New Roman" w:hAnsi="Times New Roman" w:cs="Times New Roman"/>
          <w:sz w:val="18"/>
          <w:szCs w:val="18"/>
        </w:rPr>
      </w:pPr>
      <w:r w:rsidRPr="000A16A9">
        <w:rPr>
          <w:rFonts w:ascii="Times New Roman" w:hAnsi="Times New Roman" w:cs="Times New Roman"/>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sidR="001F1A68">
        <w:rPr>
          <w:rFonts w:ascii="Times New Roman" w:hAnsi="Times New Roman" w:cs="Times New Roman" w:hint="eastAsia"/>
          <w:sz w:val="18"/>
          <w:szCs w:val="18"/>
        </w:rPr>
        <w:t xml:space="preserve">　</w:t>
      </w:r>
      <w:r w:rsidRPr="000A16A9">
        <w:rPr>
          <w:rFonts w:ascii="Times New Roman" w:hAnsi="Times New Roman" w:cs="Times New Roman"/>
          <w:sz w:val="18"/>
          <w:szCs w:val="18"/>
        </w:rPr>
        <w:t>最高裁は契約</w:t>
      </w:r>
      <w:r w:rsidR="00A731AB">
        <w:rPr>
          <w:rFonts w:ascii="Times New Roman" w:hAnsi="Times New Roman" w:cs="Times New Roman" w:hint="eastAsia"/>
          <w:sz w:val="18"/>
          <w:szCs w:val="18"/>
        </w:rPr>
        <w:t>の管轄</w:t>
      </w:r>
      <w:r w:rsidR="00A731AB">
        <w:rPr>
          <w:rFonts w:ascii="Times New Roman" w:hAnsi="Times New Roman" w:cs="Times New Roman"/>
          <w:sz w:val="18"/>
          <w:szCs w:val="18"/>
        </w:rPr>
        <w:t>条項</w:t>
      </w:r>
      <w:r w:rsidR="00A731AB">
        <w:rPr>
          <w:rFonts w:ascii="Times New Roman" w:hAnsi="Times New Roman" w:cs="Times New Roman" w:hint="eastAsia"/>
          <w:sz w:val="18"/>
          <w:szCs w:val="18"/>
        </w:rPr>
        <w:t>を</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“fundamentally </w:t>
      </w:r>
      <w:r w:rsidRPr="000A16A9">
        <w:rPr>
          <w:rFonts w:ascii="Times New Roman" w:hAnsi="Times New Roman" w:cs="Times New Roman"/>
          <w:sz w:val="18"/>
          <w:szCs w:val="18"/>
        </w:rPr>
        <w:t>fair”</w:t>
      </w:r>
      <w:r w:rsidR="00A731AB">
        <w:rPr>
          <w:rFonts w:ascii="Times New Roman" w:hAnsi="Times New Roman" w:cs="Times New Roman" w:hint="eastAsia"/>
          <w:sz w:val="18"/>
          <w:szCs w:val="18"/>
        </w:rPr>
        <w:t>で有効</w:t>
      </w:r>
      <w:r w:rsidRPr="000A16A9">
        <w:rPr>
          <w:rFonts w:ascii="Times New Roman" w:hAnsi="Times New Roman" w:cs="Times New Roman"/>
          <w:sz w:val="18"/>
          <w:szCs w:val="18"/>
        </w:rPr>
        <w:t>として</w:t>
      </w:r>
      <w:r w:rsidR="00BC0134">
        <w:rPr>
          <w:rFonts w:ascii="Times New Roman" w:hAnsi="Times New Roman" w:cs="Times New Roman" w:hint="eastAsia"/>
          <w:sz w:val="18"/>
          <w:szCs w:val="18"/>
        </w:rPr>
        <w:t>一般</w:t>
      </w:r>
      <w:r w:rsidRPr="000A16A9">
        <w:rPr>
          <w:rFonts w:ascii="Times New Roman" w:hAnsi="Times New Roman" w:cs="Times New Roman"/>
          <w:sz w:val="18"/>
          <w:szCs w:val="18"/>
        </w:rPr>
        <w:t>問題に踏み込まず</w:t>
      </w:r>
    </w:p>
    <w:p w:rsidR="000A16A9" w:rsidRPr="000A16A9" w:rsidRDefault="000A16A9" w:rsidP="00FF792A">
      <w:pPr>
        <w:spacing w:line="240" w:lineRule="exact"/>
        <w:ind w:firstLineChars="900" w:firstLine="1626"/>
        <w:rPr>
          <w:rFonts w:ascii="Times New Roman" w:hAnsi="Times New Roman" w:cs="Times New Roman"/>
          <w:b/>
          <w:sz w:val="18"/>
          <w:szCs w:val="18"/>
        </w:rPr>
      </w:pPr>
      <w:r w:rsidRPr="000A16A9">
        <w:rPr>
          <w:rFonts w:ascii="Times New Roman" w:hAnsi="Times New Roman" w:cs="Times New Roman"/>
          <w:b/>
          <w:sz w:val="18"/>
          <w:szCs w:val="18"/>
        </w:rPr>
        <w:t>Piazzo v. Hotele Concorde International</w:t>
      </w:r>
      <w:r w:rsidR="00822082">
        <w:rPr>
          <w:rFonts w:ascii="Times New Roman" w:hAnsi="Times New Roman" w:cs="Times New Roman"/>
          <w:b/>
          <w:sz w:val="18"/>
          <w:szCs w:val="18"/>
        </w:rPr>
        <w:t xml:space="preserve"> </w:t>
      </w:r>
      <w:r w:rsidRPr="000A16A9">
        <w:rPr>
          <w:rFonts w:ascii="Times New Roman" w:hAnsi="Times New Roman" w:cs="Times New Roman"/>
          <w:b/>
          <w:sz w:val="18"/>
          <w:szCs w:val="18"/>
        </w:rPr>
        <w:t>(1992</w:t>
      </w:r>
      <w:r w:rsidR="000C2630" w:rsidRPr="000C2630">
        <w:rPr>
          <w:rFonts w:ascii="Times New Roman" w:hAnsi="Times New Roman" w:cs="Times New Roman" w:hint="eastAsia"/>
          <w:b/>
          <w:sz w:val="18"/>
          <w:szCs w:val="18"/>
        </w:rPr>
        <w:t xml:space="preserve"> </w:t>
      </w:r>
      <w:r w:rsidR="000C2630">
        <w:rPr>
          <w:rFonts w:ascii="Times New Roman" w:hAnsi="Times New Roman" w:cs="Times New Roman" w:hint="eastAsia"/>
          <w:b/>
          <w:sz w:val="18"/>
          <w:szCs w:val="18"/>
        </w:rPr>
        <w:t>state court</w:t>
      </w:r>
      <w:r w:rsidRPr="000A16A9">
        <w:rPr>
          <w:rFonts w:ascii="Times New Roman" w:hAnsi="Times New Roman" w:cs="Times New Roman"/>
          <w:b/>
          <w:sz w:val="18"/>
          <w:szCs w:val="18"/>
        </w:rPr>
        <w:t>)</w:t>
      </w:r>
    </w:p>
    <w:p w:rsidR="000A16A9" w:rsidRDefault="000A16A9" w:rsidP="00FF792A">
      <w:pPr>
        <w:spacing w:line="240" w:lineRule="exact"/>
        <w:ind w:firstLineChars="950" w:firstLine="1710"/>
        <w:rPr>
          <w:rFonts w:ascii="Times New Roman" w:hAnsi="Times New Roman" w:cs="Times New Roman"/>
          <w:sz w:val="18"/>
          <w:szCs w:val="18"/>
        </w:rPr>
      </w:pPr>
      <w:r w:rsidRPr="000A16A9">
        <w:rPr>
          <w:rFonts w:ascii="Times New Roman" w:hAnsi="Times New Roman" w:cs="Times New Roman"/>
          <w:sz w:val="18"/>
          <w:szCs w:val="18"/>
        </w:rPr>
        <w:t xml:space="preserve"> </w:t>
      </w:r>
      <w:r w:rsidR="001F1A68">
        <w:rPr>
          <w:rFonts w:ascii="Times New Roman" w:hAnsi="Times New Roman" w:cs="Times New Roman" w:hint="eastAsia"/>
          <w:sz w:val="18"/>
          <w:szCs w:val="18"/>
        </w:rPr>
        <w:t xml:space="preserve"> </w:t>
      </w:r>
      <w:r w:rsidRPr="000A16A9">
        <w:rPr>
          <w:rFonts w:ascii="Times New Roman" w:hAnsi="Times New Roman" w:cs="Times New Roman"/>
          <w:sz w:val="18"/>
          <w:szCs w:val="18"/>
        </w:rPr>
        <w:t>ホテルの事故は</w:t>
      </w:r>
      <w:r w:rsidRPr="000A16A9">
        <w:rPr>
          <w:rFonts w:ascii="Times New Roman" w:hAnsi="Times New Roman" w:cs="Times New Roman"/>
          <w:sz w:val="18"/>
          <w:szCs w:val="18"/>
        </w:rPr>
        <w:t>forum state</w:t>
      </w:r>
      <w:r w:rsidRPr="000A16A9">
        <w:rPr>
          <w:rFonts w:ascii="Times New Roman" w:hAnsi="Times New Roman" w:cs="Times New Roman"/>
          <w:sz w:val="18"/>
          <w:szCs w:val="18"/>
        </w:rPr>
        <w:t>の</w:t>
      </w:r>
      <w:r w:rsidRPr="000A16A9">
        <w:rPr>
          <w:rFonts w:ascii="Times New Roman" w:hAnsi="Times New Roman" w:cs="Times New Roman"/>
          <w:sz w:val="18"/>
          <w:szCs w:val="18"/>
        </w:rPr>
        <w:t>solicitation</w:t>
      </w:r>
      <w:r w:rsidRPr="000A16A9">
        <w:rPr>
          <w:rFonts w:ascii="Times New Roman" w:hAnsi="Times New Roman" w:cs="Times New Roman"/>
          <w:sz w:val="18"/>
          <w:szCs w:val="18"/>
        </w:rPr>
        <w:t>から</w:t>
      </w:r>
      <w:r w:rsidRPr="000A16A9">
        <w:rPr>
          <w:rFonts w:ascii="Times New Roman" w:hAnsi="Times New Roman" w:cs="Times New Roman"/>
          <w:sz w:val="18"/>
          <w:szCs w:val="18"/>
        </w:rPr>
        <w:t>arise from</w:t>
      </w:r>
      <w:r w:rsidRPr="000A16A9">
        <w:rPr>
          <w:rFonts w:ascii="Times New Roman" w:hAnsi="Times New Roman" w:cs="Times New Roman"/>
          <w:sz w:val="18"/>
          <w:szCs w:val="18"/>
        </w:rPr>
        <w:t>でないとしてＰＪ否定</w:t>
      </w:r>
    </w:p>
    <w:p w:rsidR="00C200BD" w:rsidRDefault="00C200BD" w:rsidP="00C200BD">
      <w:pPr>
        <w:spacing w:line="240" w:lineRule="exact"/>
        <w:ind w:firstLineChars="1000" w:firstLine="1800"/>
        <w:rPr>
          <w:rFonts w:ascii="Times New Roman" w:hAnsi="Times New Roman" w:cs="Times New Roman"/>
          <w:sz w:val="18"/>
          <w:szCs w:val="18"/>
        </w:rPr>
      </w:pPr>
      <w:r>
        <w:rPr>
          <w:rFonts w:ascii="Times New Roman" w:hAnsi="Times New Roman" w:cs="Times New Roman" w:hint="eastAsia"/>
          <w:sz w:val="18"/>
          <w:szCs w:val="18"/>
        </w:rPr>
        <w:t xml:space="preserve"> </w:t>
      </w:r>
      <w:r w:rsidR="0029640B">
        <w:rPr>
          <w:rFonts w:ascii="Times New Roman" w:hAnsi="Times New Roman" w:cs="Times New Roman" w:hint="eastAsia"/>
          <w:sz w:val="18"/>
          <w:szCs w:val="18"/>
        </w:rPr>
        <w:t>※</w:t>
      </w:r>
      <w:r w:rsidR="0029640B">
        <w:rPr>
          <w:rFonts w:ascii="Times New Roman" w:hAnsi="Times New Roman" w:cs="Times New Roman" w:hint="eastAsia"/>
          <w:sz w:val="18"/>
          <w:szCs w:val="18"/>
        </w:rPr>
        <w:t xml:space="preserve"> C</w:t>
      </w:r>
      <w:r w:rsidR="0029640B" w:rsidRPr="0029640B">
        <w:rPr>
          <w:rFonts w:ascii="Times New Roman" w:hAnsi="Times New Roman" w:cs="Times New Roman"/>
          <w:sz w:val="18"/>
          <w:szCs w:val="18"/>
        </w:rPr>
        <w:t>ase law</w:t>
      </w:r>
      <w:r w:rsidR="0029640B" w:rsidRPr="0029640B">
        <w:rPr>
          <w:rFonts w:ascii="Times New Roman" w:hAnsi="Times New Roman" w:cs="Times New Roman"/>
          <w:sz w:val="18"/>
          <w:szCs w:val="18"/>
        </w:rPr>
        <w:t>では</w:t>
      </w:r>
      <w:r w:rsidR="0029640B" w:rsidRPr="0029640B">
        <w:rPr>
          <w:rFonts w:ascii="Times New Roman" w:hAnsi="Times New Roman" w:cs="Times New Roman"/>
          <w:sz w:val="18"/>
          <w:szCs w:val="18"/>
        </w:rPr>
        <w:t>specifically targeted consumer</w:t>
      </w:r>
      <w:r w:rsidR="0029640B" w:rsidRPr="0029640B">
        <w:rPr>
          <w:rFonts w:ascii="Times New Roman" w:hAnsi="Times New Roman" w:cs="Times New Roman"/>
          <w:sz w:val="18"/>
          <w:szCs w:val="18"/>
        </w:rPr>
        <w:t>である必要があり</w:t>
      </w:r>
      <w:r w:rsidR="0029640B" w:rsidRPr="0029640B">
        <w:rPr>
          <w:rFonts w:ascii="Times New Roman" w:hAnsi="Times New Roman" w:cs="Times New Roman"/>
          <w:sz w:val="18"/>
          <w:szCs w:val="18"/>
        </w:rPr>
        <w:t>facebook</w:t>
      </w:r>
      <w:r w:rsidR="0029640B" w:rsidRPr="0029640B">
        <w:rPr>
          <w:rFonts w:ascii="Times New Roman" w:hAnsi="Times New Roman" w:cs="Times New Roman"/>
          <w:sz w:val="18"/>
          <w:szCs w:val="18"/>
        </w:rPr>
        <w:t>広告で全</w:t>
      </w:r>
    </w:p>
    <w:p w:rsidR="0029640B" w:rsidRDefault="00C200BD" w:rsidP="00C200BD">
      <w:pPr>
        <w:spacing w:line="240" w:lineRule="exact"/>
        <w:ind w:firstLineChars="1000" w:firstLine="1800"/>
        <w:rPr>
          <w:rFonts w:ascii="Times New Roman" w:hAnsi="Times New Roman" w:cs="Times New Roman"/>
          <w:sz w:val="18"/>
          <w:szCs w:val="18"/>
        </w:rPr>
      </w:pPr>
      <w:r>
        <w:rPr>
          <w:rFonts w:ascii="Times New Roman" w:hAnsi="Times New Roman" w:cs="Times New Roman"/>
          <w:sz w:val="18"/>
          <w:szCs w:val="18"/>
        </w:rPr>
        <w:t xml:space="preserve">    </w:t>
      </w:r>
      <w:r w:rsidR="0029640B" w:rsidRPr="0029640B">
        <w:rPr>
          <w:rFonts w:ascii="Times New Roman" w:hAnsi="Times New Roman" w:cs="Times New Roman"/>
          <w:sz w:val="18"/>
          <w:szCs w:val="18"/>
        </w:rPr>
        <w:t>国に</w:t>
      </w:r>
      <w:r w:rsidR="0029640B" w:rsidRPr="0029640B">
        <w:rPr>
          <w:rFonts w:ascii="Times New Roman" w:hAnsi="Times New Roman" w:cs="Times New Roman"/>
          <w:sz w:val="18"/>
          <w:szCs w:val="18"/>
        </w:rPr>
        <w:t>PJ</w:t>
      </w:r>
      <w:r w:rsidR="0029640B" w:rsidRPr="0029640B">
        <w:rPr>
          <w:rFonts w:ascii="Times New Roman" w:hAnsi="Times New Roman" w:cs="Times New Roman"/>
          <w:sz w:val="18"/>
          <w:szCs w:val="18"/>
        </w:rPr>
        <w:t>は生じない</w:t>
      </w:r>
      <w:r w:rsidR="0029640B">
        <w:rPr>
          <w:rFonts w:ascii="Times New Roman" w:hAnsi="Times New Roman" w:cs="Times New Roman" w:hint="eastAsia"/>
          <w:sz w:val="18"/>
          <w:szCs w:val="18"/>
        </w:rPr>
        <w:t>とする例が多い。</w:t>
      </w:r>
    </w:p>
    <w:p w:rsidR="001704D6" w:rsidRPr="0029640B" w:rsidRDefault="00C200BD" w:rsidP="001704D6">
      <w:pPr>
        <w:spacing w:line="240" w:lineRule="exact"/>
        <w:ind w:firstLineChars="1150" w:firstLine="2070"/>
        <w:rPr>
          <w:rFonts w:ascii="Times New Roman" w:hAnsi="Times New Roman" w:cs="Times New Roman"/>
          <w:sz w:val="18"/>
          <w:szCs w:val="18"/>
        </w:rPr>
      </w:pPr>
      <w:r>
        <w:rPr>
          <w:rFonts w:ascii="Times New Roman" w:hAnsi="Times New Roman" w:cs="Times New Roman"/>
          <w:sz w:val="18"/>
          <w:szCs w:val="18"/>
        </w:rPr>
        <w:t xml:space="preserve"> </w:t>
      </w:r>
      <w:r w:rsidR="001704D6">
        <w:rPr>
          <w:rFonts w:ascii="Times New Roman" w:hAnsi="Times New Roman" w:cs="Times New Roman" w:hint="eastAsia"/>
          <w:sz w:val="18"/>
          <w:szCs w:val="18"/>
        </w:rPr>
        <w:t xml:space="preserve">barbri: </w:t>
      </w:r>
      <w:r w:rsidR="001704D6">
        <w:rPr>
          <w:rFonts w:ascii="Times New Roman" w:hAnsi="Times New Roman" w:cs="Times New Roman"/>
          <w:sz w:val="18"/>
          <w:szCs w:val="18"/>
        </w:rPr>
        <w:t>interactive</w:t>
      </w:r>
      <w:r w:rsidR="001704D6">
        <w:rPr>
          <w:rFonts w:ascii="Times New Roman" w:hAnsi="Times New Roman" w:cs="Times New Roman" w:hint="eastAsia"/>
          <w:sz w:val="18"/>
          <w:szCs w:val="18"/>
        </w:rPr>
        <w:t xml:space="preserve"> </w:t>
      </w:r>
      <w:r w:rsidR="001704D6">
        <w:rPr>
          <w:rFonts w:ascii="Times New Roman" w:hAnsi="Times New Roman" w:cs="Times New Roman"/>
          <w:sz w:val="18"/>
          <w:szCs w:val="18"/>
        </w:rPr>
        <w:t>website</w:t>
      </w:r>
      <w:r w:rsidR="001704D6">
        <w:rPr>
          <w:rFonts w:ascii="Times New Roman" w:hAnsi="Times New Roman" w:cs="Times New Roman" w:hint="eastAsia"/>
          <w:sz w:val="18"/>
          <w:szCs w:val="18"/>
        </w:rPr>
        <w:t>でホテルを予約→</w:t>
      </w:r>
      <w:r w:rsidR="001704D6">
        <w:rPr>
          <w:rFonts w:ascii="Times New Roman" w:hAnsi="Times New Roman" w:cs="Times New Roman" w:hint="eastAsia"/>
          <w:sz w:val="18"/>
          <w:szCs w:val="18"/>
        </w:rPr>
        <w:t>PJ</w:t>
      </w:r>
      <w:r w:rsidR="001704D6">
        <w:rPr>
          <w:rFonts w:ascii="Times New Roman" w:hAnsi="Times New Roman" w:cs="Times New Roman" w:hint="eastAsia"/>
          <w:sz w:val="18"/>
          <w:szCs w:val="18"/>
        </w:rPr>
        <w:t>あり，</w:t>
      </w:r>
      <w:r w:rsidR="001704D6">
        <w:rPr>
          <w:rFonts w:ascii="Times New Roman" w:hAnsi="Times New Roman" w:cs="Times New Roman" w:hint="eastAsia"/>
          <w:sz w:val="18"/>
          <w:szCs w:val="18"/>
        </w:rPr>
        <w:t>passive website</w:t>
      </w:r>
      <w:r w:rsidR="001704D6">
        <w:rPr>
          <w:rFonts w:ascii="Times New Roman" w:hAnsi="Times New Roman" w:cs="Times New Roman" w:hint="eastAsia"/>
          <w:sz w:val="18"/>
          <w:szCs w:val="18"/>
        </w:rPr>
        <w:t>→</w:t>
      </w:r>
      <w:r w:rsidR="001704D6">
        <w:rPr>
          <w:rFonts w:ascii="Times New Roman" w:hAnsi="Times New Roman" w:cs="Times New Roman" w:hint="eastAsia"/>
          <w:sz w:val="18"/>
          <w:szCs w:val="18"/>
        </w:rPr>
        <w:t>probably no.</w:t>
      </w:r>
    </w:p>
    <w:p w:rsidR="00664313" w:rsidRPr="00664313" w:rsidRDefault="00427B48" w:rsidP="00664313">
      <w:pPr>
        <w:spacing w:line="240" w:lineRule="exact"/>
        <w:ind w:firstLineChars="580" w:firstLine="1223"/>
        <w:rPr>
          <w:rFonts w:ascii="Times New Roman" w:hAnsi="Times New Roman" w:cs="Times New Roman"/>
          <w:b/>
          <w:szCs w:val="21"/>
        </w:rPr>
      </w:pPr>
      <w:hyperlink r:id="rId13" w:history="1">
        <w:r w:rsidR="00664313" w:rsidRPr="00664313">
          <w:rPr>
            <w:rStyle w:val="a8"/>
            <w:rFonts w:ascii="Times New Roman" w:hAnsi="Times New Roman" w:cs="Times New Roman"/>
            <w:b/>
            <w:iCs/>
            <w:color w:val="auto"/>
            <w:szCs w:val="21"/>
            <w:u w:val="none"/>
          </w:rPr>
          <w:t>Walden v.  Fiore</w:t>
        </w:r>
      </w:hyperlink>
      <w:r w:rsidR="00664313" w:rsidRPr="00664313">
        <w:rPr>
          <w:rStyle w:val="a9"/>
          <w:rFonts w:ascii="Times New Roman" w:hAnsi="Times New Roman" w:cs="Times New Roman"/>
          <w:b/>
          <w:i w:val="0"/>
          <w:szCs w:val="21"/>
        </w:rPr>
        <w:t xml:space="preserve"> </w:t>
      </w:r>
      <w:r w:rsidR="00664313" w:rsidRPr="00664313">
        <w:rPr>
          <w:rFonts w:ascii="Times New Roman" w:hAnsi="Times New Roman" w:cs="Times New Roman"/>
          <w:b/>
          <w:szCs w:val="21"/>
        </w:rPr>
        <w:t>(2006)</w:t>
      </w:r>
    </w:p>
    <w:p w:rsidR="00664313" w:rsidRDefault="00664313" w:rsidP="00664313">
      <w:pPr>
        <w:spacing w:line="240" w:lineRule="exact"/>
        <w:ind w:leftChars="760" w:left="1679" w:hangingChars="46" w:hanging="83"/>
        <w:rPr>
          <w:rFonts w:ascii="Times New Roman" w:hAnsi="Times New Roman" w:cs="Times New Roman"/>
          <w:sz w:val="20"/>
          <w:szCs w:val="20"/>
        </w:rPr>
      </w:pPr>
      <w:r w:rsidRPr="000C2630">
        <w:rPr>
          <w:rFonts w:ascii="Times New Roman" w:hAnsi="Times New Roman" w:cs="Times New Roman"/>
          <w:sz w:val="18"/>
          <w:szCs w:val="18"/>
        </w:rPr>
        <w:t>ネバタへ向かう飛行機に乗るジョージアで</w:t>
      </w:r>
      <w:r w:rsidRPr="0003333F">
        <w:rPr>
          <w:rFonts w:ascii="Times New Roman" w:hAnsi="Times New Roman" w:cs="Times New Roman"/>
          <w:sz w:val="20"/>
          <w:szCs w:val="20"/>
        </w:rPr>
        <w:t>unlawful search</w:t>
      </w:r>
      <w:r w:rsidR="00C200BD">
        <w:rPr>
          <w:rFonts w:ascii="Times New Roman" w:hAnsi="Times New Roman" w:cs="Times New Roman"/>
          <w:sz w:val="20"/>
          <w:szCs w:val="20"/>
        </w:rPr>
        <w:t xml:space="preserve"> </w:t>
      </w:r>
      <w:r w:rsidRPr="0003333F">
        <w:rPr>
          <w:rFonts w:ascii="Times New Roman" w:hAnsi="Times New Roman" w:cs="Times New Roman" w:hint="eastAsia"/>
          <w:sz w:val="20"/>
          <w:szCs w:val="20"/>
        </w:rPr>
        <w:t>→</w:t>
      </w:r>
      <w:r w:rsidR="00C200BD">
        <w:rPr>
          <w:rFonts w:ascii="Times New Roman" w:hAnsi="Times New Roman" w:cs="Times New Roman" w:hint="eastAsia"/>
          <w:sz w:val="20"/>
          <w:szCs w:val="20"/>
        </w:rPr>
        <w:t xml:space="preserve"> </w:t>
      </w:r>
      <w:r w:rsidRPr="00B342F1">
        <w:rPr>
          <w:rFonts w:ascii="Times New Roman" w:hAnsi="Times New Roman" w:cs="Times New Roman"/>
          <w:sz w:val="20"/>
          <w:szCs w:val="20"/>
        </w:rPr>
        <w:t xml:space="preserve">This connection must </w:t>
      </w:r>
    </w:p>
    <w:p w:rsidR="00664313" w:rsidRDefault="00664313" w:rsidP="00664313">
      <w:pPr>
        <w:spacing w:line="240" w:lineRule="exact"/>
        <w:ind w:leftChars="760" w:left="1688" w:hangingChars="46" w:hanging="92"/>
        <w:rPr>
          <w:rFonts w:ascii="Times New Roman" w:hAnsi="Times New Roman" w:cs="Times New Roman"/>
          <w:sz w:val="20"/>
          <w:szCs w:val="20"/>
        </w:rPr>
      </w:pPr>
      <w:r w:rsidRPr="00B342F1">
        <w:rPr>
          <w:rFonts w:ascii="Times New Roman" w:hAnsi="Times New Roman" w:cs="Times New Roman"/>
          <w:sz w:val="20"/>
          <w:szCs w:val="20"/>
        </w:rPr>
        <w:t xml:space="preserve">arise from the contacts that the defendant himself creates; yet all of Walden's conduct </w:t>
      </w:r>
    </w:p>
    <w:p w:rsidR="00664313" w:rsidRDefault="00664313" w:rsidP="00664313">
      <w:pPr>
        <w:spacing w:line="240" w:lineRule="exact"/>
        <w:ind w:leftChars="760" w:left="1688" w:hangingChars="46" w:hanging="92"/>
        <w:rPr>
          <w:rFonts w:ascii="Times New Roman" w:hAnsi="Times New Roman" w:cs="Times New Roman"/>
          <w:sz w:val="20"/>
          <w:szCs w:val="20"/>
        </w:rPr>
      </w:pPr>
      <w:r w:rsidRPr="00B342F1">
        <w:rPr>
          <w:rFonts w:ascii="Times New Roman" w:hAnsi="Times New Roman" w:cs="Times New Roman"/>
          <w:sz w:val="20"/>
          <w:szCs w:val="20"/>
        </w:rPr>
        <w:t xml:space="preserve">occurred in Georgia. The fact that Fiore and Gibson were injured in Nevada was </w:t>
      </w:r>
    </w:p>
    <w:p w:rsidR="00664313" w:rsidRPr="00B342F1" w:rsidRDefault="00664313" w:rsidP="00664313">
      <w:pPr>
        <w:spacing w:line="240" w:lineRule="exact"/>
        <w:ind w:leftChars="760" w:left="1688" w:hangingChars="46" w:hanging="92"/>
        <w:rPr>
          <w:rFonts w:ascii="Times New Roman" w:hAnsi="Times New Roman" w:cs="Times New Roman"/>
          <w:b/>
          <w:sz w:val="20"/>
          <w:szCs w:val="20"/>
        </w:rPr>
      </w:pPr>
      <w:r w:rsidRPr="00B342F1">
        <w:rPr>
          <w:rFonts w:ascii="Times New Roman" w:hAnsi="Times New Roman" w:cs="Times New Roman"/>
          <w:sz w:val="20"/>
          <w:szCs w:val="20"/>
        </w:rPr>
        <w:t>insufficient to establish personal jurisdiction over Walden</w:t>
      </w:r>
      <w:r>
        <w:rPr>
          <w:rFonts w:ascii="Times New Roman" w:hAnsi="Times New Roman" w:cs="Times New Roman" w:hint="eastAsia"/>
          <w:sz w:val="20"/>
          <w:szCs w:val="20"/>
        </w:rPr>
        <w:t>として</w:t>
      </w:r>
      <w:r>
        <w:rPr>
          <w:rFonts w:ascii="Times New Roman" w:hAnsi="Times New Roman" w:cs="Times New Roman" w:hint="eastAsia"/>
          <w:sz w:val="18"/>
          <w:szCs w:val="18"/>
        </w:rPr>
        <w:t>ネバダの管轄否定</w:t>
      </w:r>
    </w:p>
    <w:p w:rsidR="00221350" w:rsidRDefault="00221350" w:rsidP="00255FD8">
      <w:pPr>
        <w:spacing w:line="240" w:lineRule="exact"/>
        <w:ind w:firstLineChars="577" w:firstLine="1216"/>
        <w:rPr>
          <w:rFonts w:ascii="Times New Roman" w:hAnsi="Times New Roman" w:cs="Times New Roman"/>
          <w:b/>
          <w:sz w:val="18"/>
          <w:szCs w:val="18"/>
        </w:rPr>
      </w:pPr>
      <w:r w:rsidRPr="00255FD8">
        <w:rPr>
          <w:rFonts w:ascii="Times New Roman" w:hAnsi="Times New Roman" w:cs="Times New Roman"/>
          <w:b/>
          <w:szCs w:val="21"/>
        </w:rPr>
        <w:t xml:space="preserve">McIntyre Machinery v. Nicastro, </w:t>
      </w:r>
      <w:r w:rsidRPr="00221350">
        <w:rPr>
          <w:rFonts w:ascii="Times New Roman" w:hAnsi="Times New Roman" w:cs="Times New Roman"/>
          <w:b/>
          <w:sz w:val="18"/>
          <w:szCs w:val="18"/>
        </w:rPr>
        <w:t>(2011)</w:t>
      </w:r>
      <w:r w:rsidR="006A65C7">
        <w:rPr>
          <w:rFonts w:ascii="Times New Roman" w:hAnsi="Times New Roman" w:cs="Times New Roman"/>
          <w:b/>
          <w:sz w:val="18"/>
          <w:szCs w:val="18"/>
        </w:rPr>
        <w:t xml:space="preserve">  </w:t>
      </w:r>
      <w:r w:rsidR="006A65C7" w:rsidRPr="006A65C7">
        <w:rPr>
          <w:rFonts w:ascii="Times New Roman" w:hAnsi="Times New Roman" w:cs="Times New Roman" w:hint="eastAsia"/>
          <w:b/>
          <w:sz w:val="16"/>
          <w:szCs w:val="16"/>
        </w:rPr>
        <w:t>最新意見</w:t>
      </w:r>
    </w:p>
    <w:p w:rsidR="00255FD8" w:rsidRDefault="002A2310" w:rsidP="00255FD8">
      <w:pPr>
        <w:spacing w:line="240" w:lineRule="exact"/>
        <w:ind w:firstLineChars="1006" w:firstLine="1610"/>
        <w:rPr>
          <w:rFonts w:ascii="Times New Roman" w:hAnsi="Times New Roman" w:cs="Times New Roman"/>
          <w:sz w:val="18"/>
          <w:szCs w:val="18"/>
        </w:rPr>
      </w:pPr>
      <w:r>
        <w:rPr>
          <w:rFonts w:ascii="Times New Roman" w:hAnsi="Times New Roman" w:cs="Times New Roman" w:hint="eastAsia"/>
          <w:sz w:val="16"/>
          <w:szCs w:val="16"/>
        </w:rPr>
        <w:t>機械事故で英国会社へ訴訟提起</w:t>
      </w:r>
      <w:r>
        <w:rPr>
          <w:rFonts w:ascii="Times New Roman" w:hAnsi="Times New Roman" w:cs="Times New Roman" w:hint="eastAsia"/>
          <w:sz w:val="16"/>
          <w:szCs w:val="16"/>
        </w:rPr>
        <w:t>.</w:t>
      </w:r>
      <w:r w:rsidRPr="002A2310">
        <w:rPr>
          <w:rFonts w:ascii="Times New Roman" w:hAnsi="Times New Roman" w:cs="Times New Roman"/>
          <w:sz w:val="18"/>
          <w:szCs w:val="18"/>
        </w:rPr>
        <w:t xml:space="preserve"> </w:t>
      </w:r>
      <w:r w:rsidRPr="00221350">
        <w:rPr>
          <w:rFonts w:ascii="Times New Roman" w:hAnsi="Times New Roman" w:cs="Times New Roman"/>
          <w:sz w:val="18"/>
          <w:szCs w:val="18"/>
        </w:rPr>
        <w:t xml:space="preserve">A British company manufactured the machine and sold it </w:t>
      </w:r>
    </w:p>
    <w:p w:rsidR="002A2310" w:rsidRDefault="002A2310" w:rsidP="00255FD8">
      <w:pPr>
        <w:spacing w:line="240" w:lineRule="exact"/>
        <w:ind w:firstLineChars="900" w:firstLine="1620"/>
        <w:rPr>
          <w:rFonts w:ascii="Times New Roman" w:hAnsi="Times New Roman" w:cs="Times New Roman"/>
          <w:sz w:val="16"/>
          <w:szCs w:val="16"/>
        </w:rPr>
      </w:pPr>
      <w:r w:rsidRPr="00221350">
        <w:rPr>
          <w:rFonts w:ascii="Times New Roman" w:hAnsi="Times New Roman" w:cs="Times New Roman"/>
          <w:sz w:val="18"/>
          <w:szCs w:val="18"/>
        </w:rPr>
        <w:t>through its exclusive U.S. distributor.</w:t>
      </w:r>
    </w:p>
    <w:p w:rsidR="002A2310" w:rsidRDefault="000A11FB" w:rsidP="00255FD8">
      <w:pPr>
        <w:spacing w:line="240" w:lineRule="exact"/>
        <w:ind w:leftChars="630" w:left="1323" w:firstLineChars="151" w:firstLine="272"/>
        <w:rPr>
          <w:rFonts w:ascii="Times New Roman" w:hAnsi="Times New Roman" w:cs="Times New Roman"/>
          <w:sz w:val="20"/>
          <w:szCs w:val="20"/>
        </w:rPr>
      </w:pPr>
      <w:r w:rsidRPr="002A2310">
        <w:rPr>
          <w:rFonts w:ascii="Times New Roman" w:hAnsi="Times New Roman" w:cs="Times New Roman" w:hint="eastAsia"/>
          <w:sz w:val="18"/>
          <w:szCs w:val="18"/>
        </w:rPr>
        <w:t>原審</w:t>
      </w:r>
      <w:r w:rsidRPr="000A11FB">
        <w:rPr>
          <w:rFonts w:ascii="Times New Roman" w:hAnsi="Times New Roman" w:cs="Times New Roman" w:hint="eastAsia"/>
          <w:b/>
          <w:sz w:val="18"/>
          <w:szCs w:val="18"/>
        </w:rPr>
        <w:t>:</w:t>
      </w:r>
      <w:r>
        <w:rPr>
          <w:rFonts w:ascii="Times New Roman" w:hAnsi="Times New Roman" w:cs="Times New Roman"/>
          <w:b/>
          <w:sz w:val="18"/>
          <w:szCs w:val="18"/>
        </w:rPr>
        <w:t xml:space="preserve"> </w:t>
      </w:r>
      <w:r w:rsidRPr="000A11FB">
        <w:rPr>
          <w:rFonts w:ascii="Times New Roman" w:hAnsi="Times New Roman" w:cs="Times New Roman"/>
          <w:sz w:val="20"/>
          <w:szCs w:val="20"/>
        </w:rPr>
        <w:t xml:space="preserve">New Jersey's courts can exercise jurisdiction over a foreign manufacturer of a </w:t>
      </w:r>
    </w:p>
    <w:p w:rsidR="002A2310" w:rsidRDefault="000A11FB" w:rsidP="00FF792A">
      <w:pPr>
        <w:spacing w:line="240" w:lineRule="exact"/>
        <w:ind w:leftChars="630" w:left="1323" w:firstLineChars="234" w:firstLine="468"/>
        <w:rPr>
          <w:rFonts w:ascii="Times New Roman" w:hAnsi="Times New Roman" w:cs="Times New Roman"/>
          <w:b/>
          <w:sz w:val="20"/>
          <w:szCs w:val="20"/>
        </w:rPr>
      </w:pPr>
      <w:r w:rsidRPr="000A11FB">
        <w:rPr>
          <w:rFonts w:ascii="Times New Roman" w:hAnsi="Times New Roman" w:cs="Times New Roman"/>
          <w:sz w:val="20"/>
          <w:szCs w:val="20"/>
        </w:rPr>
        <w:t>product so long as the manufacturer "</w:t>
      </w:r>
      <w:r w:rsidRPr="002A2310">
        <w:rPr>
          <w:rFonts w:ascii="Times New Roman" w:hAnsi="Times New Roman" w:cs="Times New Roman"/>
          <w:b/>
          <w:sz w:val="20"/>
          <w:szCs w:val="20"/>
        </w:rPr>
        <w:t xml:space="preserve">knows or reasonably should know that its </w:t>
      </w:r>
    </w:p>
    <w:p w:rsidR="002A2310" w:rsidRDefault="000A11FB" w:rsidP="00FF792A">
      <w:pPr>
        <w:spacing w:line="240" w:lineRule="exact"/>
        <w:ind w:firstLineChars="891" w:firstLine="1789"/>
        <w:rPr>
          <w:rFonts w:ascii="Times New Roman" w:hAnsi="Times New Roman" w:cs="Times New Roman"/>
          <w:sz w:val="20"/>
          <w:szCs w:val="20"/>
        </w:rPr>
      </w:pPr>
      <w:r w:rsidRPr="002A2310">
        <w:rPr>
          <w:rFonts w:ascii="Times New Roman" w:hAnsi="Times New Roman" w:cs="Times New Roman"/>
          <w:b/>
          <w:sz w:val="20"/>
          <w:szCs w:val="20"/>
        </w:rPr>
        <w:t>products are distributed through a nationwide distribution system</w:t>
      </w:r>
      <w:r w:rsidRPr="000A11FB">
        <w:rPr>
          <w:rFonts w:ascii="Times New Roman" w:hAnsi="Times New Roman" w:cs="Times New Roman"/>
          <w:sz w:val="20"/>
          <w:szCs w:val="20"/>
        </w:rPr>
        <w:t xml:space="preserve"> that might </w:t>
      </w:r>
    </w:p>
    <w:p w:rsidR="002A2310" w:rsidRDefault="000A11FB" w:rsidP="00FF792A">
      <w:pPr>
        <w:spacing w:line="240" w:lineRule="exact"/>
        <w:ind w:leftChars="630" w:left="1323" w:firstLineChars="234" w:firstLine="468"/>
        <w:rPr>
          <w:rFonts w:ascii="Times New Roman" w:hAnsi="Times New Roman" w:cs="Times New Roman"/>
          <w:sz w:val="20"/>
          <w:szCs w:val="20"/>
        </w:rPr>
      </w:pPr>
      <w:r w:rsidRPr="000A11FB">
        <w:rPr>
          <w:rFonts w:ascii="Times New Roman" w:hAnsi="Times New Roman" w:cs="Times New Roman"/>
          <w:sz w:val="20"/>
          <w:szCs w:val="20"/>
        </w:rPr>
        <w:t>lead to those products being sold in any of the fifty states."</w:t>
      </w:r>
    </w:p>
    <w:p w:rsidR="00255FD8" w:rsidRDefault="002A2310" w:rsidP="00255FD8">
      <w:pPr>
        <w:spacing w:line="240" w:lineRule="exact"/>
        <w:ind w:firstLineChars="902" w:firstLine="1624"/>
        <w:rPr>
          <w:rFonts w:ascii="Times New Roman" w:hAnsi="Times New Roman" w:cs="Times New Roman"/>
          <w:sz w:val="20"/>
          <w:szCs w:val="20"/>
        </w:rPr>
      </w:pPr>
      <w:r w:rsidRPr="002A2310">
        <w:rPr>
          <w:rFonts w:ascii="Times New Roman" w:hAnsi="Times New Roman" w:cs="Times New Roman" w:hint="eastAsia"/>
          <w:sz w:val="18"/>
          <w:szCs w:val="18"/>
        </w:rPr>
        <w:t>判示</w:t>
      </w:r>
      <w:r>
        <w:rPr>
          <w:rFonts w:ascii="Times New Roman" w:hAnsi="Times New Roman" w:cs="Times New Roman" w:hint="eastAsia"/>
          <w:sz w:val="20"/>
          <w:szCs w:val="20"/>
        </w:rPr>
        <w:t>:</w:t>
      </w:r>
      <w:r w:rsidR="000A11FB" w:rsidRPr="000A11FB">
        <w:rPr>
          <w:rFonts w:ascii="Times New Roman" w:hAnsi="Times New Roman" w:cs="Times New Roman"/>
          <w:sz w:val="20"/>
          <w:szCs w:val="20"/>
        </w:rPr>
        <w:t xml:space="preserve">. As a general rule, the exercise of judicial power is not lawful unless the </w:t>
      </w:r>
    </w:p>
    <w:p w:rsidR="00255FD8" w:rsidRDefault="000A11FB" w:rsidP="00255FD8">
      <w:pPr>
        <w:spacing w:line="240" w:lineRule="exact"/>
        <w:ind w:firstLineChars="902" w:firstLine="1804"/>
        <w:rPr>
          <w:rFonts w:ascii="Times New Roman" w:hAnsi="Times New Roman" w:cs="Times New Roman"/>
          <w:b/>
          <w:sz w:val="20"/>
          <w:szCs w:val="20"/>
        </w:rPr>
      </w:pPr>
      <w:r w:rsidRPr="000A11FB">
        <w:rPr>
          <w:rFonts w:ascii="Times New Roman" w:hAnsi="Times New Roman" w:cs="Times New Roman"/>
          <w:sz w:val="20"/>
          <w:szCs w:val="20"/>
        </w:rPr>
        <w:t>defendant "</w:t>
      </w:r>
      <w:r w:rsidRPr="002A2310">
        <w:rPr>
          <w:rFonts w:ascii="Times New Roman" w:hAnsi="Times New Roman" w:cs="Times New Roman"/>
          <w:b/>
          <w:sz w:val="20"/>
          <w:szCs w:val="20"/>
        </w:rPr>
        <w:t xml:space="preserve">purposefully avails itself of the privilege of conducting activities </w:t>
      </w:r>
    </w:p>
    <w:p w:rsidR="00255FD8" w:rsidRDefault="000A11FB" w:rsidP="00255FD8">
      <w:pPr>
        <w:spacing w:line="240" w:lineRule="exact"/>
        <w:ind w:firstLineChars="902" w:firstLine="1811"/>
        <w:rPr>
          <w:rFonts w:ascii="Times New Roman" w:hAnsi="Times New Roman" w:cs="Times New Roman"/>
          <w:sz w:val="20"/>
          <w:szCs w:val="20"/>
        </w:rPr>
      </w:pPr>
      <w:r w:rsidRPr="002A2310">
        <w:rPr>
          <w:rFonts w:ascii="Times New Roman" w:hAnsi="Times New Roman" w:cs="Times New Roman"/>
          <w:b/>
          <w:sz w:val="20"/>
          <w:szCs w:val="20"/>
        </w:rPr>
        <w:t>within the forum State</w:t>
      </w:r>
      <w:r w:rsidR="002A2310">
        <w:rPr>
          <w:rFonts w:ascii="Times New Roman" w:hAnsi="Times New Roman" w:cs="Times New Roman"/>
          <w:b/>
          <w:sz w:val="20"/>
          <w:szCs w:val="20"/>
        </w:rPr>
        <w:t>”</w:t>
      </w:r>
      <w:r w:rsidR="007904D8">
        <w:rPr>
          <w:rFonts w:ascii="Times New Roman" w:hAnsi="Times New Roman" w:cs="Times New Roman"/>
          <w:b/>
          <w:sz w:val="20"/>
          <w:szCs w:val="20"/>
        </w:rPr>
        <w:t xml:space="preserve"> </w:t>
      </w:r>
      <w:r w:rsidRPr="000A11FB">
        <w:rPr>
          <w:rFonts w:ascii="Times New Roman" w:hAnsi="Times New Roman" w:cs="Times New Roman"/>
          <w:sz w:val="20"/>
          <w:szCs w:val="20"/>
        </w:rPr>
        <w:t xml:space="preserve">There may be exceptions, say, for instance, in cases </w:t>
      </w:r>
    </w:p>
    <w:p w:rsidR="00255FD8" w:rsidRDefault="000A11FB" w:rsidP="00255FD8">
      <w:pPr>
        <w:spacing w:line="240" w:lineRule="exact"/>
        <w:ind w:firstLineChars="902" w:firstLine="1804"/>
        <w:rPr>
          <w:rFonts w:ascii="Times New Roman" w:hAnsi="Times New Roman" w:cs="Times New Roman"/>
          <w:sz w:val="20"/>
          <w:szCs w:val="20"/>
        </w:rPr>
      </w:pPr>
      <w:r w:rsidRPr="000A11FB">
        <w:rPr>
          <w:rFonts w:ascii="Times New Roman" w:hAnsi="Times New Roman" w:cs="Times New Roman"/>
          <w:sz w:val="20"/>
          <w:szCs w:val="20"/>
        </w:rPr>
        <w:t>involving an intentional tort.</w:t>
      </w:r>
      <w:r w:rsidR="002A2310">
        <w:rPr>
          <w:rFonts w:ascii="Times New Roman" w:hAnsi="Times New Roman" w:cs="Times New Roman"/>
          <w:sz w:val="20"/>
          <w:szCs w:val="20"/>
        </w:rPr>
        <w:t xml:space="preserve"> </w:t>
      </w:r>
      <w:r w:rsidRPr="000A11FB">
        <w:rPr>
          <w:rFonts w:ascii="Times New Roman" w:hAnsi="Times New Roman" w:cs="Times New Roman"/>
          <w:sz w:val="20"/>
          <w:szCs w:val="20"/>
        </w:rPr>
        <w:t>But the general rule is applicable in this products-</w:t>
      </w:r>
    </w:p>
    <w:p w:rsidR="000A11FB" w:rsidRPr="000A11FB" w:rsidRDefault="000A11FB" w:rsidP="00255FD8">
      <w:pPr>
        <w:spacing w:line="240" w:lineRule="exact"/>
        <w:ind w:firstLineChars="902" w:firstLine="1804"/>
        <w:rPr>
          <w:rFonts w:ascii="Times New Roman" w:hAnsi="Times New Roman" w:cs="Times New Roman"/>
          <w:sz w:val="20"/>
          <w:szCs w:val="20"/>
        </w:rPr>
      </w:pPr>
      <w:r w:rsidRPr="000A11FB">
        <w:rPr>
          <w:rFonts w:ascii="Times New Roman" w:hAnsi="Times New Roman" w:cs="Times New Roman"/>
          <w:sz w:val="20"/>
          <w:szCs w:val="20"/>
        </w:rPr>
        <w:t>liability case, and the so-called "stream-of-commerce" doctrine cannot displace it.</w:t>
      </w:r>
      <w:r w:rsidR="002A2310" w:rsidRPr="002A2310">
        <w:rPr>
          <w:rFonts w:ascii="Times New Roman" w:hAnsi="Times New Roman" w:cs="Times New Roman"/>
          <w:sz w:val="16"/>
          <w:szCs w:val="16"/>
        </w:rPr>
        <w:t xml:space="preserve"> </w:t>
      </w:r>
    </w:p>
    <w:p w:rsidR="00664313" w:rsidRDefault="00664313" w:rsidP="00664313">
      <w:pPr>
        <w:spacing w:line="240" w:lineRule="exact"/>
        <w:ind w:firstLineChars="1100" w:firstLine="1760"/>
        <w:rPr>
          <w:rFonts w:ascii="Times New Roman" w:hAnsi="Times New Roman" w:cs="Times New Roman"/>
          <w:sz w:val="18"/>
          <w:szCs w:val="18"/>
        </w:rPr>
      </w:pPr>
      <w:r w:rsidRPr="002A2310">
        <w:rPr>
          <w:rFonts w:ascii="Times New Roman" w:hAnsi="Times New Roman" w:cs="Times New Roman" w:hint="eastAsia"/>
          <w:sz w:val="16"/>
          <w:szCs w:val="16"/>
        </w:rPr>
        <w:t>(</w:t>
      </w:r>
      <w:r w:rsidRPr="002A2310">
        <w:rPr>
          <w:rFonts w:ascii="Times New Roman" w:hAnsi="Times New Roman" w:cs="Times New Roman" w:hint="eastAsia"/>
          <w:sz w:val="16"/>
          <w:szCs w:val="16"/>
        </w:rPr>
        <w:t>相対多数意見</w:t>
      </w:r>
      <w:r w:rsidRPr="002A2310">
        <w:rPr>
          <w:rFonts w:ascii="Times New Roman" w:hAnsi="Times New Roman" w:cs="Times New Roman" w:hint="eastAsia"/>
          <w:sz w:val="16"/>
          <w:szCs w:val="16"/>
        </w:rPr>
        <w:t>)</w:t>
      </w:r>
      <w:r w:rsidR="00221350">
        <w:rPr>
          <w:rFonts w:ascii="Times New Roman" w:hAnsi="Times New Roman" w:cs="Times New Roman" w:hint="eastAsia"/>
          <w:sz w:val="18"/>
          <w:szCs w:val="18"/>
        </w:rPr>
        <w:t xml:space="preserve">→管轄否定　</w:t>
      </w:r>
    </w:p>
    <w:p w:rsidR="00221350" w:rsidRDefault="002A2310" w:rsidP="00664313">
      <w:pPr>
        <w:spacing w:line="240" w:lineRule="exact"/>
        <w:ind w:firstLineChars="902" w:firstLine="1624"/>
        <w:rPr>
          <w:rFonts w:ascii="Times New Roman" w:hAnsi="Times New Roman" w:cs="Times New Roman"/>
          <w:sz w:val="18"/>
          <w:szCs w:val="18"/>
        </w:rPr>
      </w:pPr>
      <w:r>
        <w:rPr>
          <w:rFonts w:ascii="Times New Roman" w:hAnsi="Times New Roman" w:cs="Times New Roman" w:hint="eastAsia"/>
          <w:sz w:val="18"/>
          <w:szCs w:val="18"/>
        </w:rPr>
        <w:t>補充</w:t>
      </w:r>
      <w:r>
        <w:rPr>
          <w:rFonts w:ascii="Times New Roman" w:hAnsi="Times New Roman" w:cs="Times New Roman" w:hint="eastAsia"/>
          <w:sz w:val="18"/>
          <w:szCs w:val="18"/>
        </w:rPr>
        <w:t>:</w:t>
      </w:r>
      <w:r>
        <w:rPr>
          <w:rFonts w:ascii="Times New Roman" w:hAnsi="Times New Roman" w:cs="Times New Roman"/>
          <w:sz w:val="18"/>
          <w:szCs w:val="18"/>
        </w:rPr>
        <w:t xml:space="preserve"> </w:t>
      </w:r>
      <w:r w:rsidR="00221350">
        <w:rPr>
          <w:rFonts w:ascii="Times New Roman" w:hAnsi="Times New Roman" w:cs="Times New Roman"/>
          <w:sz w:val="18"/>
          <w:szCs w:val="18"/>
        </w:rPr>
        <w:t xml:space="preserve">“If there are regular course of sales into New Jersey, or deliberate efforts to cultivate the </w:t>
      </w:r>
    </w:p>
    <w:p w:rsidR="00664313" w:rsidRDefault="00221350" w:rsidP="00664313">
      <w:pPr>
        <w:spacing w:line="240" w:lineRule="exact"/>
        <w:ind w:firstLineChars="1000" w:firstLine="1800"/>
        <w:rPr>
          <w:rFonts w:ascii="Times New Roman" w:hAnsi="Times New Roman" w:cs="Times New Roman"/>
          <w:sz w:val="18"/>
          <w:szCs w:val="18"/>
        </w:rPr>
      </w:pPr>
      <w:r>
        <w:rPr>
          <w:rFonts w:ascii="Times New Roman" w:hAnsi="Times New Roman" w:cs="Times New Roman"/>
          <w:sz w:val="18"/>
          <w:szCs w:val="18"/>
        </w:rPr>
        <w:t>New Jersey Market”</w:t>
      </w:r>
      <w:r w:rsidR="002A3E8D" w:rsidRPr="002A3E8D">
        <w:rPr>
          <w:rFonts w:ascii="Times New Roman" w:hAnsi="Times New Roman" w:cs="Times New Roman" w:hint="eastAsia"/>
          <w:sz w:val="16"/>
          <w:szCs w:val="16"/>
        </w:rPr>
        <w:t>であれば</w:t>
      </w:r>
      <w:r w:rsidR="002A2310">
        <w:rPr>
          <w:rFonts w:ascii="Times New Roman" w:hAnsi="Times New Roman" w:cs="Times New Roman" w:hint="eastAsia"/>
          <w:sz w:val="16"/>
          <w:szCs w:val="16"/>
        </w:rPr>
        <w:t>結論変わる</w:t>
      </w:r>
      <w:r w:rsidR="002A3E8D">
        <w:rPr>
          <w:rFonts w:ascii="Times New Roman" w:hAnsi="Times New Roman" w:cs="Times New Roman" w:hint="eastAsia"/>
          <w:sz w:val="18"/>
          <w:szCs w:val="18"/>
        </w:rPr>
        <w:t>(2 jus</w:t>
      </w:r>
      <w:r w:rsidR="002A3E8D">
        <w:rPr>
          <w:rFonts w:ascii="Times New Roman" w:hAnsi="Times New Roman" w:cs="Times New Roman"/>
          <w:sz w:val="18"/>
          <w:szCs w:val="18"/>
        </w:rPr>
        <w:t>tices</w:t>
      </w:r>
      <w:r w:rsidR="002A3E8D">
        <w:rPr>
          <w:rFonts w:ascii="Times New Roman" w:hAnsi="Times New Roman" w:cs="Times New Roman" w:hint="eastAsia"/>
          <w:sz w:val="18"/>
          <w:szCs w:val="18"/>
        </w:rPr>
        <w:t xml:space="preserve">) </w:t>
      </w:r>
    </w:p>
    <w:p w:rsidR="000C2630" w:rsidRPr="00664313" w:rsidRDefault="007904D8" w:rsidP="00664313">
      <w:pPr>
        <w:spacing w:line="240" w:lineRule="exact"/>
        <w:rPr>
          <w:rFonts w:ascii="Times New Roman" w:hAnsi="Times New Roman" w:cs="Times New Roman"/>
          <w:sz w:val="18"/>
          <w:szCs w:val="18"/>
        </w:rPr>
      </w:pPr>
      <w:r>
        <w:rPr>
          <w:rFonts w:ascii="Times New Roman" w:hAnsi="Times New Roman" w:cs="Times New Roman"/>
          <w:sz w:val="18"/>
          <w:szCs w:val="18"/>
        </w:rPr>
        <w:t xml:space="preserve">　　　　　　　</w:t>
      </w:r>
      <w:hyperlink r:id="rId14" w:history="1">
        <w:r w:rsidR="0003333F" w:rsidRPr="00664313">
          <w:rPr>
            <w:rStyle w:val="a8"/>
            <w:rFonts w:ascii="Times New Roman" w:hAnsi="Times New Roman" w:cs="Times New Roman"/>
            <w:b/>
            <w:iCs/>
            <w:color w:val="auto"/>
            <w:szCs w:val="21"/>
            <w:u w:val="none"/>
          </w:rPr>
          <w:t>Burdick v. </w:t>
        </w:r>
        <w:r w:rsidR="000C2630" w:rsidRPr="00664313">
          <w:rPr>
            <w:rStyle w:val="a8"/>
            <w:rFonts w:ascii="Times New Roman" w:hAnsi="Times New Roman" w:cs="Times New Roman"/>
            <w:b/>
            <w:iCs/>
            <w:color w:val="auto"/>
            <w:szCs w:val="21"/>
            <w:u w:val="none"/>
          </w:rPr>
          <w:t>Superior Court</w:t>
        </w:r>
      </w:hyperlink>
      <w:r w:rsidR="000C2630" w:rsidRPr="00664313">
        <w:rPr>
          <w:rFonts w:ascii="Times New Roman" w:hAnsi="Times New Roman" w:cs="Times New Roman"/>
          <w:b/>
          <w:szCs w:val="21"/>
        </w:rPr>
        <w:t xml:space="preserve"> </w:t>
      </w:r>
      <w:r w:rsidR="000C2630" w:rsidRPr="00664313">
        <w:rPr>
          <w:rFonts w:ascii="Times New Roman" w:hAnsi="Times New Roman" w:cs="Times New Roman" w:hint="eastAsia"/>
          <w:b/>
          <w:szCs w:val="21"/>
        </w:rPr>
        <w:t>(CA 2015)</w:t>
      </w:r>
    </w:p>
    <w:p w:rsidR="00C200BD" w:rsidRDefault="000C2630" w:rsidP="00C200BD">
      <w:pPr>
        <w:spacing w:line="240" w:lineRule="exact"/>
        <w:ind w:leftChars="600" w:left="1260" w:firstLineChars="200" w:firstLine="360"/>
        <w:rPr>
          <w:rFonts w:ascii="Times New Roman" w:hAnsi="Times New Roman" w:cs="Times New Roman"/>
          <w:sz w:val="18"/>
          <w:szCs w:val="18"/>
        </w:rPr>
      </w:pPr>
      <w:r w:rsidRPr="000C2630">
        <w:rPr>
          <w:rFonts w:ascii="Times New Roman" w:hAnsi="Times New Roman" w:cs="Times New Roman"/>
          <w:sz w:val="18"/>
          <w:szCs w:val="18"/>
        </w:rPr>
        <w:t xml:space="preserve">The court determined that the Ca district court could not assert personal jurisdiction over an </w:t>
      </w:r>
    </w:p>
    <w:p w:rsidR="000C2630" w:rsidRDefault="000C2630" w:rsidP="00C200BD">
      <w:pPr>
        <w:spacing w:line="240" w:lineRule="exact"/>
        <w:ind w:leftChars="600" w:left="1260" w:firstLineChars="200" w:firstLine="360"/>
        <w:rPr>
          <w:rFonts w:ascii="Times New Roman" w:hAnsi="Times New Roman" w:cs="Times New Roman"/>
          <w:sz w:val="18"/>
          <w:szCs w:val="18"/>
        </w:rPr>
      </w:pPr>
      <w:r w:rsidRPr="000C2630">
        <w:rPr>
          <w:rFonts w:ascii="Times New Roman" w:hAnsi="Times New Roman" w:cs="Times New Roman"/>
          <w:sz w:val="18"/>
          <w:szCs w:val="18"/>
        </w:rPr>
        <w:t>Illinois citizen, Burdick, for several Facebook postings allegedly defaming two Ca</w:t>
      </w:r>
      <w:r w:rsidR="00C200BD">
        <w:rPr>
          <w:rFonts w:ascii="Times New Roman" w:hAnsi="Times New Roman" w:cs="Times New Roman"/>
          <w:sz w:val="18"/>
          <w:szCs w:val="18"/>
        </w:rPr>
        <w:t xml:space="preserve"> </w:t>
      </w:r>
      <w:r w:rsidRPr="000C2630">
        <w:rPr>
          <w:rFonts w:ascii="Times New Roman" w:hAnsi="Times New Roman" w:cs="Times New Roman"/>
          <w:sz w:val="18"/>
          <w:szCs w:val="18"/>
        </w:rPr>
        <w:t>scientists. </w:t>
      </w:r>
    </w:p>
    <w:p w:rsidR="00664313" w:rsidRDefault="000C2630" w:rsidP="00664313">
      <w:pPr>
        <w:spacing w:line="240" w:lineRule="exact"/>
        <w:ind w:leftChars="300" w:left="630" w:firstLineChars="560" w:firstLine="1008"/>
        <w:rPr>
          <w:rFonts w:ascii="Times New Roman" w:hAnsi="Times New Roman" w:cs="Times New Roman"/>
          <w:b/>
          <w:sz w:val="18"/>
          <w:szCs w:val="18"/>
        </w:rPr>
      </w:pPr>
      <w:r>
        <w:rPr>
          <w:rFonts w:ascii="Times New Roman" w:hAnsi="Times New Roman" w:cs="Times New Roman" w:hint="eastAsia"/>
          <w:sz w:val="18"/>
          <w:szCs w:val="18"/>
        </w:rPr>
        <w:t>→</w:t>
      </w:r>
      <w:r w:rsidRPr="000C2630">
        <w:rPr>
          <w:rFonts w:ascii="Times New Roman" w:hAnsi="Times New Roman" w:cs="Times New Roman"/>
          <w:sz w:val="18"/>
          <w:szCs w:val="18"/>
        </w:rPr>
        <w:t xml:space="preserve">Applying </w:t>
      </w:r>
      <w:r w:rsidRPr="000C2630">
        <w:rPr>
          <w:rStyle w:val="a9"/>
          <w:rFonts w:ascii="Times New Roman" w:hAnsi="Times New Roman" w:cs="Times New Roman"/>
          <w:i w:val="0"/>
          <w:sz w:val="18"/>
          <w:szCs w:val="18"/>
        </w:rPr>
        <w:t>Walden</w:t>
      </w:r>
      <w:r>
        <w:rPr>
          <w:rStyle w:val="a9"/>
          <w:rFonts w:ascii="Times New Roman" w:hAnsi="Times New Roman" w:cs="Times New Roman" w:hint="eastAsia"/>
          <w:i w:val="0"/>
          <w:sz w:val="18"/>
          <w:szCs w:val="18"/>
        </w:rPr>
        <w:t>.</w:t>
      </w:r>
      <w:r>
        <w:rPr>
          <w:rStyle w:val="a9"/>
          <w:rFonts w:ascii="Times New Roman" w:hAnsi="Times New Roman" w:cs="Times New Roman"/>
          <w:i w:val="0"/>
          <w:sz w:val="18"/>
          <w:szCs w:val="18"/>
        </w:rPr>
        <w:t xml:space="preserve"> </w:t>
      </w:r>
      <w:r w:rsidRPr="000C2630">
        <w:rPr>
          <w:rFonts w:ascii="Times New Roman" w:hAnsi="Times New Roman" w:cs="Times New Roman"/>
          <w:sz w:val="18"/>
          <w:szCs w:val="18"/>
        </w:rPr>
        <w:t xml:space="preserve">The court found that evidence was </w:t>
      </w:r>
      <w:hyperlink r:id="rId15" w:history="1">
        <w:r w:rsidRPr="000C2630">
          <w:rPr>
            <w:rStyle w:val="a8"/>
            <w:rFonts w:ascii="Times New Roman" w:hAnsi="Times New Roman" w:cs="Times New Roman"/>
            <w:color w:val="auto"/>
            <w:sz w:val="18"/>
            <w:szCs w:val="18"/>
            <w:u w:val="none"/>
          </w:rPr>
          <w:t>lacking</w:t>
        </w:r>
      </w:hyperlink>
      <w:r w:rsidRPr="000C2630">
        <w:rPr>
          <w:rFonts w:ascii="Times New Roman" w:hAnsi="Times New Roman" w:cs="Times New Roman"/>
          <w:sz w:val="18"/>
          <w:szCs w:val="18"/>
        </w:rPr>
        <w:t xml:space="preserve"> that th</w:t>
      </w:r>
      <w:r>
        <w:rPr>
          <w:rFonts w:ascii="Times New Roman" w:hAnsi="Times New Roman" w:cs="Times New Roman"/>
          <w:sz w:val="18"/>
          <w:szCs w:val="18"/>
        </w:rPr>
        <w:t>e defendant</w:t>
      </w:r>
      <w:r w:rsidRPr="000C2630">
        <w:rPr>
          <w:rFonts w:ascii="Times New Roman" w:hAnsi="Times New Roman" w:cs="Times New Roman"/>
          <w:b/>
          <w:sz w:val="18"/>
          <w:szCs w:val="18"/>
        </w:rPr>
        <w:t xml:space="preserve"> “expressly </w:t>
      </w:r>
    </w:p>
    <w:p w:rsidR="000C2630" w:rsidRPr="008D5D68" w:rsidRDefault="000C2630" w:rsidP="00B90394">
      <w:pPr>
        <w:spacing w:line="240" w:lineRule="exact"/>
        <w:ind w:leftChars="300" w:left="630" w:firstLineChars="660" w:firstLine="1193"/>
        <w:rPr>
          <w:rFonts w:ascii="Times New Roman" w:hAnsi="Times New Roman" w:cs="Times New Roman"/>
          <w:sz w:val="18"/>
          <w:szCs w:val="18"/>
        </w:rPr>
      </w:pPr>
      <w:r w:rsidRPr="000C2630">
        <w:rPr>
          <w:rFonts w:ascii="Times New Roman" w:hAnsi="Times New Roman" w:cs="Times New Roman"/>
          <w:b/>
          <w:sz w:val="18"/>
          <w:szCs w:val="18"/>
        </w:rPr>
        <w:t xml:space="preserve">aimed or intentionally targeted </w:t>
      </w:r>
      <w:r w:rsidRPr="000C2630">
        <w:rPr>
          <w:rFonts w:ascii="Times New Roman" w:hAnsi="Times New Roman" w:cs="Times New Roman"/>
          <w:sz w:val="18"/>
          <w:szCs w:val="18"/>
        </w:rPr>
        <w:t>his or her intentional conduct at the forum state.”</w:t>
      </w:r>
    </w:p>
    <w:p w:rsidR="002A3E8D" w:rsidRDefault="002A3E8D" w:rsidP="00FF792A">
      <w:pPr>
        <w:spacing w:line="240" w:lineRule="exact"/>
        <w:ind w:firstLineChars="600" w:firstLine="1084"/>
        <w:rPr>
          <w:rFonts w:ascii="Times New Roman" w:hAnsi="Times New Roman" w:cs="Times New Roman"/>
          <w:b/>
          <w:sz w:val="18"/>
          <w:szCs w:val="18"/>
        </w:rPr>
      </w:pPr>
      <w:r>
        <w:rPr>
          <w:rFonts w:ascii="Times New Roman" w:hAnsi="Times New Roman" w:cs="Times New Roman" w:hint="eastAsia"/>
          <w:b/>
          <w:sz w:val="18"/>
          <w:szCs w:val="18"/>
        </w:rPr>
        <w:t>Hypo</w:t>
      </w:r>
      <w:r w:rsidR="001A321B">
        <w:rPr>
          <w:rFonts w:ascii="Times New Roman" w:hAnsi="Times New Roman" w:cs="Times New Roman" w:hint="eastAsia"/>
          <w:b/>
          <w:sz w:val="18"/>
          <w:szCs w:val="18"/>
        </w:rPr>
        <w:t>（</w:t>
      </w:r>
      <w:r w:rsidR="001A321B">
        <w:rPr>
          <w:rFonts w:ascii="Times New Roman" w:hAnsi="Times New Roman" w:cs="Times New Roman" w:hint="eastAsia"/>
          <w:b/>
          <w:sz w:val="18"/>
          <w:szCs w:val="18"/>
        </w:rPr>
        <w:t>Glannon</w:t>
      </w:r>
      <w:r w:rsidR="001A321B">
        <w:rPr>
          <w:rFonts w:ascii="Times New Roman" w:hAnsi="Times New Roman" w:cs="Times New Roman" w:hint="eastAsia"/>
          <w:b/>
          <w:sz w:val="18"/>
          <w:szCs w:val="18"/>
        </w:rPr>
        <w:t>）</w:t>
      </w:r>
    </w:p>
    <w:p w:rsidR="002A3E8D" w:rsidRPr="0003333F" w:rsidRDefault="002A3E8D" w:rsidP="00FF792A">
      <w:pPr>
        <w:spacing w:line="240" w:lineRule="exact"/>
        <w:ind w:firstLineChars="600" w:firstLine="1084"/>
        <w:rPr>
          <w:rFonts w:ascii="Times New Roman" w:hAnsi="Times New Roman" w:cs="Times New Roman"/>
          <w:sz w:val="18"/>
          <w:szCs w:val="18"/>
        </w:rPr>
      </w:pPr>
      <w:r>
        <w:rPr>
          <w:rFonts w:ascii="Times New Roman" w:hAnsi="Times New Roman" w:cs="Times New Roman" w:hint="eastAsia"/>
          <w:b/>
          <w:sz w:val="18"/>
          <w:szCs w:val="18"/>
        </w:rPr>
        <w:t xml:space="preserve">　</w:t>
      </w:r>
      <w:r w:rsidR="001A321B" w:rsidRPr="0003333F">
        <w:rPr>
          <w:rFonts w:ascii="Times New Roman" w:hAnsi="Times New Roman" w:cs="Times New Roman" w:hint="eastAsia"/>
          <w:sz w:val="18"/>
          <w:szCs w:val="18"/>
        </w:rPr>
        <w:t>A</w:t>
      </w:r>
      <w:r w:rsidR="001A321B" w:rsidRPr="0003333F">
        <w:rPr>
          <w:rFonts w:ascii="Times New Roman" w:hAnsi="Times New Roman" w:cs="Times New Roman" w:hint="eastAsia"/>
          <w:sz w:val="18"/>
          <w:szCs w:val="18"/>
        </w:rPr>
        <w:t>州で廃棄物を処理</w:t>
      </w:r>
      <w:r w:rsidR="007A32F1">
        <w:rPr>
          <w:rFonts w:ascii="Times New Roman" w:hAnsi="Times New Roman" w:cs="Times New Roman" w:hint="eastAsia"/>
          <w:sz w:val="18"/>
          <w:szCs w:val="18"/>
        </w:rPr>
        <w:t xml:space="preserve"> </w:t>
      </w:r>
      <w:r w:rsidR="001A321B" w:rsidRPr="0003333F">
        <w:rPr>
          <w:rFonts w:ascii="Times New Roman" w:hAnsi="Times New Roman" w:cs="Times New Roman" w:hint="eastAsia"/>
          <w:sz w:val="18"/>
          <w:szCs w:val="18"/>
        </w:rPr>
        <w:t>(B</w:t>
      </w:r>
      <w:r w:rsidR="001A321B" w:rsidRPr="0003333F">
        <w:rPr>
          <w:rFonts w:ascii="Times New Roman" w:hAnsi="Times New Roman" w:cs="Times New Roman" w:hint="eastAsia"/>
          <w:sz w:val="18"/>
          <w:szCs w:val="18"/>
        </w:rPr>
        <w:t>州との州境近く</w:t>
      </w:r>
      <w:r w:rsidR="001A321B" w:rsidRPr="0003333F">
        <w:rPr>
          <w:rFonts w:ascii="Times New Roman" w:hAnsi="Times New Roman" w:cs="Times New Roman" w:hint="eastAsia"/>
          <w:sz w:val="18"/>
          <w:szCs w:val="18"/>
        </w:rPr>
        <w:t>)</w:t>
      </w:r>
      <w:r w:rsidR="00C200BD">
        <w:rPr>
          <w:rFonts w:ascii="Times New Roman" w:hAnsi="Times New Roman" w:cs="Times New Roman" w:hint="eastAsia"/>
          <w:sz w:val="18"/>
          <w:szCs w:val="18"/>
        </w:rPr>
        <w:t>.</w:t>
      </w:r>
      <w:r w:rsidR="00C200BD">
        <w:rPr>
          <w:rFonts w:ascii="Times New Roman" w:hAnsi="Times New Roman" w:cs="Times New Roman"/>
          <w:sz w:val="18"/>
          <w:szCs w:val="18"/>
        </w:rPr>
        <w:t xml:space="preserve"> </w:t>
      </w:r>
      <w:r w:rsidR="001A321B" w:rsidRPr="0003333F">
        <w:rPr>
          <w:rFonts w:ascii="Times New Roman" w:hAnsi="Times New Roman" w:cs="Times New Roman" w:hint="eastAsia"/>
          <w:sz w:val="18"/>
          <w:szCs w:val="18"/>
        </w:rPr>
        <w:t>過失により</w:t>
      </w:r>
      <w:r w:rsidR="001A321B" w:rsidRPr="0003333F">
        <w:rPr>
          <w:rFonts w:ascii="Times New Roman" w:hAnsi="Times New Roman" w:cs="Times New Roman" w:hint="eastAsia"/>
          <w:sz w:val="18"/>
          <w:szCs w:val="18"/>
        </w:rPr>
        <w:t>B</w:t>
      </w:r>
      <w:r w:rsidR="001A321B" w:rsidRPr="0003333F">
        <w:rPr>
          <w:rFonts w:ascii="Times New Roman" w:hAnsi="Times New Roman" w:cs="Times New Roman" w:hint="eastAsia"/>
          <w:sz w:val="18"/>
          <w:szCs w:val="18"/>
        </w:rPr>
        <w:t>州に入り込み被害発生</w:t>
      </w:r>
    </w:p>
    <w:p w:rsidR="001A321B" w:rsidRPr="001A321B" w:rsidRDefault="001A321B" w:rsidP="00FF792A">
      <w:pPr>
        <w:spacing w:line="240" w:lineRule="exact"/>
        <w:ind w:firstLineChars="600" w:firstLine="1084"/>
        <w:rPr>
          <w:rFonts w:ascii="Times New Roman" w:hAnsi="Times New Roman" w:cs="Times New Roman"/>
          <w:b/>
          <w:sz w:val="18"/>
          <w:szCs w:val="18"/>
        </w:rPr>
      </w:pPr>
      <w:r>
        <w:rPr>
          <w:rFonts w:ascii="Times New Roman" w:hAnsi="Times New Roman" w:cs="Times New Roman" w:hint="eastAsia"/>
          <w:b/>
          <w:sz w:val="18"/>
          <w:szCs w:val="18"/>
        </w:rPr>
        <w:t xml:space="preserve">　→</w:t>
      </w:r>
      <w:r w:rsidR="00B90394">
        <w:rPr>
          <w:rFonts w:ascii="Times New Roman" w:hAnsi="Times New Roman" w:cs="Times New Roman" w:hint="eastAsia"/>
          <w:b/>
          <w:sz w:val="18"/>
          <w:szCs w:val="18"/>
        </w:rPr>
        <w:t xml:space="preserve"> </w:t>
      </w:r>
      <w:r w:rsidRPr="00B342F1">
        <w:rPr>
          <w:rFonts w:ascii="Times New Roman" w:hAnsi="Times New Roman" w:cs="Times New Roman" w:hint="eastAsia"/>
          <w:sz w:val="20"/>
          <w:szCs w:val="20"/>
        </w:rPr>
        <w:t xml:space="preserve">mere </w:t>
      </w:r>
      <w:r w:rsidRPr="00B342F1">
        <w:rPr>
          <w:rFonts w:ascii="Times New Roman" w:hAnsi="Times New Roman" w:cs="Times New Roman"/>
          <w:sz w:val="20"/>
          <w:szCs w:val="20"/>
        </w:rPr>
        <w:t>fore</w:t>
      </w:r>
      <w:r w:rsidR="0003333F" w:rsidRPr="00B342F1">
        <w:rPr>
          <w:rFonts w:ascii="Times New Roman" w:hAnsi="Times New Roman" w:cs="Times New Roman"/>
          <w:sz w:val="20"/>
          <w:szCs w:val="20"/>
        </w:rPr>
        <w:t>seeability</w:t>
      </w:r>
      <w:r w:rsidRPr="00B342F1">
        <w:rPr>
          <w:rFonts w:ascii="Times New Roman" w:hAnsi="Times New Roman" w:cs="Times New Roman" w:hint="eastAsia"/>
          <w:sz w:val="18"/>
          <w:szCs w:val="18"/>
        </w:rPr>
        <w:t>で管轄は生じないが</w:t>
      </w:r>
      <w:r w:rsidRPr="00B342F1">
        <w:rPr>
          <w:rFonts w:ascii="Times New Roman" w:hAnsi="Times New Roman" w:cs="Times New Roman"/>
          <w:sz w:val="18"/>
          <w:szCs w:val="18"/>
        </w:rPr>
        <w:t>Volkswagen</w:t>
      </w:r>
      <w:r w:rsidR="00B90394">
        <w:rPr>
          <w:rFonts w:ascii="Times New Roman" w:hAnsi="Times New Roman" w:cs="Times New Roman" w:hint="eastAsia"/>
          <w:sz w:val="18"/>
          <w:szCs w:val="18"/>
        </w:rPr>
        <w:t>判例の結論</w:t>
      </w:r>
      <w:r w:rsidR="00B90394">
        <w:rPr>
          <w:rFonts w:ascii="Times New Roman" w:hAnsi="Times New Roman" w:cs="Times New Roman" w:hint="eastAsia"/>
          <w:sz w:val="18"/>
          <w:szCs w:val="18"/>
        </w:rPr>
        <w:t xml:space="preserve">. </w:t>
      </w:r>
      <w:r w:rsidRPr="00B342F1">
        <w:rPr>
          <w:rFonts w:ascii="Times New Roman" w:hAnsi="Times New Roman" w:cs="Times New Roman" w:hint="eastAsia"/>
          <w:sz w:val="18"/>
          <w:szCs w:val="18"/>
        </w:rPr>
        <w:t>しかし不当</w:t>
      </w:r>
      <w:r w:rsidRPr="00B342F1">
        <w:rPr>
          <w:rFonts w:ascii="Times New Roman" w:hAnsi="Times New Roman" w:cs="Times New Roman" w:hint="eastAsia"/>
          <w:sz w:val="18"/>
          <w:szCs w:val="18"/>
        </w:rPr>
        <w:t>(</w:t>
      </w:r>
      <w:r w:rsidRPr="00B342F1">
        <w:rPr>
          <w:rFonts w:ascii="Times New Roman" w:hAnsi="Times New Roman" w:cs="Times New Roman" w:hint="eastAsia"/>
          <w:sz w:val="18"/>
          <w:szCs w:val="18"/>
        </w:rPr>
        <w:t>判例無し</w:t>
      </w:r>
      <w:r w:rsidRPr="00B342F1">
        <w:rPr>
          <w:rFonts w:ascii="Times New Roman" w:hAnsi="Times New Roman" w:cs="Times New Roman" w:hint="eastAsia"/>
          <w:sz w:val="18"/>
          <w:szCs w:val="18"/>
        </w:rPr>
        <w:t>)</w:t>
      </w:r>
    </w:p>
    <w:p w:rsidR="004F2255" w:rsidRPr="00BB5769" w:rsidRDefault="004F2255" w:rsidP="00FF792A">
      <w:pPr>
        <w:spacing w:line="240" w:lineRule="exact"/>
        <w:ind w:firstLineChars="200" w:firstLine="422"/>
        <w:rPr>
          <w:rFonts w:ascii="Times New Roman" w:hAnsi="Times New Roman" w:cs="Times New Roman"/>
          <w:b/>
        </w:rPr>
      </w:pPr>
      <w:r w:rsidRPr="00BB5769">
        <w:rPr>
          <w:rFonts w:ascii="Times New Roman" w:hAnsi="Times New Roman" w:cs="Times New Roman"/>
          <w:b/>
        </w:rPr>
        <w:t>2  In Rem</w:t>
      </w:r>
      <w:r w:rsidR="00F6433D">
        <w:rPr>
          <w:rFonts w:ascii="Times New Roman" w:hAnsi="Times New Roman" w:cs="Times New Roman"/>
          <w:b/>
        </w:rPr>
        <w:t xml:space="preserve"> Jurisdiction</w:t>
      </w:r>
    </w:p>
    <w:p w:rsidR="00815504" w:rsidRDefault="004F2255" w:rsidP="00FF792A">
      <w:pPr>
        <w:spacing w:line="240" w:lineRule="exact"/>
        <w:ind w:leftChars="200" w:left="840" w:hangingChars="200" w:hanging="420"/>
        <w:rPr>
          <w:rFonts w:ascii="Times New Roman" w:hAnsi="Times New Roman" w:cs="Times New Roman"/>
        </w:rPr>
      </w:pPr>
      <w:r w:rsidRPr="00BB5769">
        <w:rPr>
          <w:rFonts w:ascii="Times New Roman" w:hAnsi="Times New Roman" w:cs="Times New Roman"/>
        </w:rPr>
        <w:t xml:space="preserve"> </w:t>
      </w:r>
      <w:r w:rsidR="00815504">
        <w:rPr>
          <w:rFonts w:ascii="Times New Roman" w:hAnsi="Times New Roman" w:cs="Times New Roman"/>
        </w:rPr>
        <w:t xml:space="preserve"> </w:t>
      </w:r>
      <w:r w:rsidRPr="00BB5769">
        <w:rPr>
          <w:rFonts w:ascii="Times New Roman" w:hAnsi="Times New Roman" w:cs="Times New Roman"/>
        </w:rPr>
        <w:t>–</w:t>
      </w:r>
      <w:r w:rsidR="00C200BD">
        <w:rPr>
          <w:rFonts w:ascii="Times New Roman" w:hAnsi="Times New Roman" w:cs="Times New Roman"/>
        </w:rPr>
        <w:t xml:space="preserve"> </w:t>
      </w:r>
      <w:r w:rsidRPr="00BB5769">
        <w:rPr>
          <w:rFonts w:ascii="Times New Roman" w:hAnsi="Times New Roman" w:cs="Times New Roman"/>
        </w:rPr>
        <w:t xml:space="preserve">A court possesses the power to determine the status of property within its state with respect </w:t>
      </w:r>
    </w:p>
    <w:p w:rsidR="004F2255" w:rsidRDefault="00C200BD" w:rsidP="00FF792A">
      <w:pPr>
        <w:spacing w:line="240" w:lineRule="exact"/>
        <w:ind w:leftChars="350" w:left="745" w:hangingChars="50" w:hanging="10"/>
        <w:rPr>
          <w:rFonts w:ascii="Times New Roman" w:hAnsi="Times New Roman" w:cs="Times New Roman"/>
        </w:rPr>
      </w:pPr>
      <w:r>
        <w:rPr>
          <w:rFonts w:ascii="Times New Roman" w:hAnsi="Times New Roman" w:cs="Times New Roman"/>
          <w:sz w:val="2"/>
          <w:szCs w:val="2"/>
        </w:rPr>
        <w:t xml:space="preserve">   </w:t>
      </w:r>
      <w:r w:rsidR="004F2255" w:rsidRPr="00BB5769">
        <w:rPr>
          <w:rFonts w:ascii="Times New Roman" w:hAnsi="Times New Roman" w:cs="Times New Roman"/>
        </w:rPr>
        <w:t xml:space="preserve">to all possible interest holders in that property.  </w:t>
      </w:r>
    </w:p>
    <w:p w:rsidR="00F6433D" w:rsidRDefault="00F6433D" w:rsidP="00FF792A">
      <w:pPr>
        <w:spacing w:line="240" w:lineRule="exact"/>
        <w:ind w:leftChars="350" w:left="840" w:hangingChars="50" w:hanging="105"/>
        <w:rPr>
          <w:rFonts w:ascii="Times New Roman" w:hAnsi="Times New Roman" w:cs="Times New Roman"/>
        </w:rPr>
      </w:pPr>
      <w:r>
        <w:rPr>
          <w:rFonts w:ascii="Times New Roman" w:hAnsi="Times New Roman" w:cs="Times New Roman"/>
        </w:rPr>
        <w:t xml:space="preserve">    “true” in rem  </w:t>
      </w:r>
      <w:r w:rsidRPr="00F6433D">
        <w:rPr>
          <w:rFonts w:ascii="Times New Roman" w:hAnsi="Times New Roman" w:cs="Times New Roman" w:hint="eastAsia"/>
          <w:sz w:val="16"/>
          <w:szCs w:val="16"/>
        </w:rPr>
        <w:t>例</w:t>
      </w:r>
      <w:r>
        <w:rPr>
          <w:rFonts w:ascii="Times New Roman" w:hAnsi="Times New Roman" w:cs="Times New Roman" w:hint="eastAsia"/>
          <w:sz w:val="2"/>
          <w:szCs w:val="2"/>
        </w:rPr>
        <w:t xml:space="preserve">        </w:t>
      </w:r>
      <w:r>
        <w:rPr>
          <w:rFonts w:ascii="Times New Roman" w:hAnsi="Times New Roman" w:cs="Times New Roman"/>
        </w:rPr>
        <w:t>an action to clear the title to real property</w:t>
      </w:r>
    </w:p>
    <w:p w:rsidR="000A1921" w:rsidRPr="000A1921" w:rsidRDefault="00F6433D" w:rsidP="00FF792A">
      <w:pPr>
        <w:spacing w:line="240" w:lineRule="exact"/>
        <w:ind w:leftChars="350" w:left="745" w:hangingChars="50" w:hanging="10"/>
        <w:rPr>
          <w:rFonts w:ascii="Times New Roman" w:hAnsi="Times New Roman" w:cs="Times New Roman"/>
        </w:rPr>
      </w:pPr>
      <w:r>
        <w:rPr>
          <w:rFonts w:ascii="Times New Roman" w:hAnsi="Times New Roman" w:cs="Times New Roman" w:hint="eastAsia"/>
          <w:sz w:val="2"/>
          <w:szCs w:val="2"/>
        </w:rPr>
        <w:t xml:space="preserve">        </w:t>
      </w:r>
      <w:r>
        <w:rPr>
          <w:rFonts w:ascii="Times New Roman" w:hAnsi="Times New Roman" w:cs="Times New Roman"/>
          <w:sz w:val="2"/>
          <w:szCs w:val="2"/>
        </w:rPr>
        <w:t xml:space="preserve">                                                                                                                                                                                              </w:t>
      </w:r>
      <w:r>
        <w:rPr>
          <w:rFonts w:ascii="Times New Roman" w:hAnsi="Times New Roman" w:cs="Times New Roman"/>
        </w:rPr>
        <w:t>an action to resolve conflicting claims to the property</w:t>
      </w:r>
    </w:p>
    <w:p w:rsidR="00F6433D" w:rsidRDefault="00F6433D" w:rsidP="00FF792A">
      <w:pPr>
        <w:spacing w:line="240" w:lineRule="exact"/>
        <w:ind w:leftChars="400" w:left="840" w:firstLineChars="150" w:firstLine="315"/>
        <w:rPr>
          <w:rFonts w:ascii="Times New Roman" w:hAnsi="Times New Roman" w:cs="Times New Roman"/>
        </w:rPr>
      </w:pPr>
      <w:r>
        <w:rPr>
          <w:rFonts w:ascii="Times New Roman" w:hAnsi="Times New Roman" w:cs="Times New Roman"/>
        </w:rPr>
        <w:t>“pure” in rem</w:t>
      </w:r>
      <w:r>
        <w:rPr>
          <w:rFonts w:ascii="Times New Roman" w:hAnsi="Times New Roman" w:cs="Times New Roman"/>
          <w:sz w:val="2"/>
          <w:szCs w:val="2"/>
        </w:rPr>
        <w:t xml:space="preserve">                </w:t>
      </w:r>
      <w:r w:rsidRPr="00F6433D">
        <w:rPr>
          <w:rFonts w:ascii="Times New Roman" w:hAnsi="Times New Roman" w:cs="Times New Roman" w:hint="eastAsia"/>
          <w:sz w:val="16"/>
          <w:szCs w:val="16"/>
        </w:rPr>
        <w:t>例</w:t>
      </w:r>
      <w:r w:rsidRPr="00F6433D">
        <w:rPr>
          <w:rFonts w:ascii="Times New Roman" w:hAnsi="Times New Roman" w:cs="Times New Roman"/>
          <w:sz w:val="20"/>
          <w:szCs w:val="20"/>
        </w:rPr>
        <w:t xml:space="preserve"> </w:t>
      </w:r>
      <w:r w:rsidRPr="00F6433D">
        <w:rPr>
          <w:rFonts w:ascii="Times New Roman" w:hAnsi="Times New Roman" w:cs="Times New Roman" w:hint="eastAsia"/>
          <w:sz w:val="20"/>
          <w:szCs w:val="20"/>
        </w:rPr>
        <w:t>an action to fo</w:t>
      </w:r>
      <w:r w:rsidRPr="00F6433D">
        <w:rPr>
          <w:rFonts w:ascii="Times New Roman" w:hAnsi="Times New Roman" w:cs="Times New Roman"/>
          <w:sz w:val="20"/>
          <w:szCs w:val="20"/>
        </w:rPr>
        <w:t>rfeit property imported illegally by the federal government</w:t>
      </w:r>
    </w:p>
    <w:p w:rsidR="00F6433D" w:rsidRPr="00F6433D" w:rsidRDefault="00F6433D" w:rsidP="00FF792A">
      <w:pPr>
        <w:spacing w:line="240" w:lineRule="exact"/>
        <w:ind w:firstLineChars="1500" w:firstLine="2700"/>
        <w:rPr>
          <w:rFonts w:ascii="Times New Roman" w:hAnsi="Times New Roman" w:cs="Times New Roman"/>
          <w:sz w:val="18"/>
          <w:szCs w:val="18"/>
        </w:rPr>
      </w:pPr>
      <w:r w:rsidRPr="00F6433D">
        <w:rPr>
          <w:rFonts w:ascii="Times New Roman" w:hAnsi="Times New Roman" w:cs="Times New Roman" w:hint="eastAsia"/>
          <w:sz w:val="18"/>
          <w:szCs w:val="18"/>
        </w:rPr>
        <w:t>(property its</w:t>
      </w:r>
      <w:r w:rsidRPr="00F6433D">
        <w:rPr>
          <w:rFonts w:ascii="Times New Roman" w:hAnsi="Times New Roman" w:cs="Times New Roman"/>
          <w:sz w:val="18"/>
          <w:szCs w:val="18"/>
        </w:rPr>
        <w:t>elf is “the defendant</w:t>
      </w:r>
      <w:r w:rsidR="00C200BD">
        <w:rPr>
          <w:rFonts w:ascii="Times New Roman" w:hAnsi="Times New Roman" w:cs="Times New Roman"/>
          <w:sz w:val="18"/>
          <w:szCs w:val="18"/>
        </w:rPr>
        <w:t>”</w:t>
      </w:r>
      <w:r w:rsidRPr="00F6433D">
        <w:rPr>
          <w:rFonts w:ascii="Times New Roman" w:hAnsi="Times New Roman" w:cs="Times New Roman"/>
          <w:sz w:val="18"/>
          <w:szCs w:val="18"/>
        </w:rPr>
        <w:t>)</w:t>
      </w:r>
    </w:p>
    <w:p w:rsidR="004F2255" w:rsidRPr="00BB5769" w:rsidRDefault="004F2255" w:rsidP="00FF792A">
      <w:pPr>
        <w:spacing w:line="240" w:lineRule="exact"/>
        <w:ind w:firstLineChars="300" w:firstLine="632"/>
        <w:rPr>
          <w:rFonts w:ascii="Times New Roman" w:hAnsi="Times New Roman" w:cs="Times New Roman"/>
        </w:rPr>
      </w:pPr>
      <w:r w:rsidRPr="00BB5769">
        <w:rPr>
          <w:rFonts w:ascii="Times New Roman" w:hAnsi="Times New Roman" w:cs="Times New Roman"/>
          <w:b/>
        </w:rPr>
        <w:t xml:space="preserve"> Quasi In Rem</w:t>
      </w:r>
      <w:r w:rsidRPr="00BB5769">
        <w:rPr>
          <w:rFonts w:ascii="Times New Roman" w:hAnsi="Times New Roman" w:cs="Times New Roman"/>
        </w:rPr>
        <w:t xml:space="preserve"> </w:t>
      </w:r>
      <w:r w:rsidR="00A620FC">
        <w:rPr>
          <w:rFonts w:ascii="Times New Roman" w:hAnsi="Times New Roman" w:cs="Times New Roman"/>
        </w:rPr>
        <w:t>Jurisdiction</w:t>
      </w:r>
    </w:p>
    <w:p w:rsidR="00CB3523" w:rsidRDefault="004F2255" w:rsidP="00FF792A">
      <w:pPr>
        <w:spacing w:line="240" w:lineRule="exact"/>
        <w:ind w:leftChars="300" w:left="840" w:hangingChars="100" w:hanging="210"/>
        <w:rPr>
          <w:rFonts w:ascii="Times New Roman" w:hAnsi="Times New Roman" w:cs="Times New Roman"/>
        </w:rPr>
      </w:pPr>
      <w:r w:rsidRPr="00BB5769">
        <w:rPr>
          <w:rFonts w:ascii="Times New Roman" w:hAnsi="Times New Roman" w:cs="Times New Roman"/>
        </w:rPr>
        <w:t>– Proceeding against a person based on the presence of that perso</w:t>
      </w:r>
      <w:r w:rsidR="00CB3523">
        <w:rPr>
          <w:rFonts w:ascii="Times New Roman" w:hAnsi="Times New Roman" w:cs="Times New Roman"/>
        </w:rPr>
        <w:t>n's property within the state.</w:t>
      </w:r>
    </w:p>
    <w:p w:rsidR="004F2255" w:rsidRDefault="004F2255" w:rsidP="00FF792A">
      <w:pPr>
        <w:spacing w:line="240" w:lineRule="exact"/>
        <w:ind w:leftChars="300" w:left="840" w:hangingChars="100" w:hanging="210"/>
        <w:rPr>
          <w:rFonts w:ascii="Times New Roman" w:hAnsi="Times New Roman" w:cs="Times New Roman"/>
        </w:rPr>
      </w:pPr>
      <w:r w:rsidRPr="00BB5769">
        <w:rPr>
          <w:rFonts w:ascii="Times New Roman" w:hAnsi="Times New Roman" w:cs="Times New Roman"/>
        </w:rPr>
        <w:t>（</w:t>
      </w:r>
      <w:r w:rsidRPr="00BB5769">
        <w:rPr>
          <w:rFonts w:ascii="Times New Roman" w:hAnsi="Times New Roman" w:cs="Times New Roman"/>
        </w:rPr>
        <w:t>Modernly must meet a minimum contacts analysis.</w:t>
      </w:r>
      <w:r w:rsidRPr="00BB5769">
        <w:rPr>
          <w:rFonts w:ascii="Times New Roman" w:hAnsi="Times New Roman" w:cs="Times New Roman"/>
        </w:rPr>
        <w:t>）</w:t>
      </w:r>
    </w:p>
    <w:p w:rsidR="00F6433D" w:rsidRPr="00A620FC" w:rsidRDefault="00A620FC" w:rsidP="00FF792A">
      <w:pPr>
        <w:spacing w:line="240" w:lineRule="exact"/>
        <w:ind w:leftChars="400" w:left="840" w:firstLineChars="350" w:firstLine="700"/>
        <w:rPr>
          <w:rFonts w:ascii="Times New Roman" w:hAnsi="Times New Roman" w:cs="Times New Roman"/>
          <w:sz w:val="20"/>
          <w:szCs w:val="20"/>
        </w:rPr>
      </w:pPr>
      <w:r w:rsidRPr="00A620FC">
        <w:rPr>
          <w:rFonts w:ascii="Times New Roman" w:hAnsi="Times New Roman" w:cs="Times New Roman" w:hint="eastAsia"/>
          <w:sz w:val="20"/>
          <w:szCs w:val="20"/>
        </w:rPr>
        <w:t>例</w:t>
      </w:r>
      <w:r w:rsidRPr="00A620FC">
        <w:rPr>
          <w:rFonts w:ascii="Times New Roman" w:hAnsi="Times New Roman" w:cs="Times New Roman" w:hint="eastAsia"/>
          <w:sz w:val="20"/>
          <w:szCs w:val="20"/>
        </w:rPr>
        <w:t xml:space="preserve"> an action to </w:t>
      </w:r>
      <w:r w:rsidRPr="00A620FC">
        <w:rPr>
          <w:rFonts w:ascii="Times New Roman" w:hAnsi="Times New Roman" w:cs="Times New Roman"/>
          <w:sz w:val="20"/>
          <w:szCs w:val="20"/>
        </w:rPr>
        <w:t>repossess the crane and obtains a writ from the court attaching the crane</w:t>
      </w:r>
    </w:p>
    <w:p w:rsidR="00A620FC" w:rsidRPr="00A620FC" w:rsidRDefault="00A620FC" w:rsidP="00FF792A">
      <w:pPr>
        <w:spacing w:line="240" w:lineRule="exact"/>
        <w:ind w:leftChars="400" w:left="840" w:firstLineChars="500" w:firstLine="1000"/>
        <w:rPr>
          <w:rFonts w:ascii="Times New Roman" w:hAnsi="Times New Roman" w:cs="Times New Roman"/>
          <w:sz w:val="20"/>
          <w:szCs w:val="20"/>
        </w:rPr>
      </w:pPr>
      <w:r>
        <w:rPr>
          <w:rFonts w:ascii="Times New Roman" w:hAnsi="Times New Roman" w:cs="Times New Roman"/>
          <w:sz w:val="20"/>
          <w:szCs w:val="20"/>
        </w:rPr>
        <w:t xml:space="preserve">an </w:t>
      </w:r>
      <w:r w:rsidRPr="00A620FC">
        <w:rPr>
          <w:rFonts w:ascii="Times New Roman" w:hAnsi="Times New Roman" w:cs="Times New Roman" w:hint="eastAsia"/>
          <w:sz w:val="20"/>
          <w:szCs w:val="20"/>
        </w:rPr>
        <w:t>action for he</w:t>
      </w:r>
      <w:r w:rsidRPr="00A620FC">
        <w:rPr>
          <w:rFonts w:ascii="Times New Roman" w:hAnsi="Times New Roman" w:cs="Times New Roman"/>
          <w:sz w:val="20"/>
          <w:szCs w:val="20"/>
        </w:rPr>
        <w:t xml:space="preserve">r injuries and obtains a writ of attachment over the property  </w:t>
      </w:r>
    </w:p>
    <w:p w:rsidR="00F6433D" w:rsidRPr="001D0DBB" w:rsidRDefault="00A620FC" w:rsidP="00FF792A">
      <w:pPr>
        <w:spacing w:line="240" w:lineRule="exact"/>
        <w:ind w:firstLineChars="400" w:firstLine="840"/>
        <w:rPr>
          <w:rFonts w:ascii="Times New Roman" w:hAnsi="Times New Roman" w:cs="Times New Roman"/>
          <w:u w:val="single"/>
        </w:rPr>
      </w:pPr>
      <w:r w:rsidRPr="001D0DBB">
        <w:rPr>
          <w:rFonts w:ascii="Times New Roman" w:hAnsi="Times New Roman" w:cs="Times New Roman"/>
          <w:u w:val="single"/>
        </w:rPr>
        <w:t>Shaffer v. Heitner, 433 U.S. 186 (1977)</w:t>
      </w:r>
    </w:p>
    <w:p w:rsidR="00C200BD" w:rsidRDefault="00A620FC" w:rsidP="00FF792A">
      <w:pPr>
        <w:spacing w:line="240" w:lineRule="exact"/>
        <w:ind w:leftChars="500" w:left="1050"/>
        <w:rPr>
          <w:rFonts w:ascii="Times New Roman" w:hAnsi="Times New Roman" w:cs="Times New Roman"/>
          <w:sz w:val="2"/>
          <w:szCs w:val="2"/>
        </w:rPr>
      </w:pPr>
      <w:r>
        <w:rPr>
          <w:rFonts w:ascii="Times New Roman" w:hAnsi="Times New Roman" w:cs="Times New Roman"/>
        </w:rPr>
        <w:t>“</w:t>
      </w:r>
      <w:r w:rsidR="000A1921">
        <w:rPr>
          <w:rFonts w:ascii="Times New Roman" w:hAnsi="Times New Roman" w:cs="Times New Roman"/>
        </w:rPr>
        <w:t>All assertions of state-court jurisdiction</w:t>
      </w:r>
      <w:r w:rsidR="0003333F">
        <w:rPr>
          <w:rFonts w:ascii="Times New Roman" w:hAnsi="Times New Roman" w:cs="Times New Roman"/>
        </w:rPr>
        <w:t xml:space="preserve"> </w:t>
      </w:r>
      <w:r w:rsidR="000A1921">
        <w:rPr>
          <w:rFonts w:ascii="Times New Roman" w:hAnsi="Times New Roman" w:cs="Times New Roman"/>
        </w:rPr>
        <w:t>(including quasi in rem jurisdiction)</w:t>
      </w:r>
      <w:r w:rsidR="0003333F">
        <w:rPr>
          <w:rFonts w:ascii="Times New Roman" w:hAnsi="Times New Roman" w:cs="Times New Roman"/>
        </w:rPr>
        <w:t xml:space="preserve">, </w:t>
      </w:r>
      <w:r w:rsidR="000A1921">
        <w:rPr>
          <w:rFonts w:ascii="Times New Roman" w:hAnsi="Times New Roman" w:cs="Times New Roman"/>
        </w:rPr>
        <w:t xml:space="preserve">must be </w:t>
      </w:r>
      <w:r w:rsidR="00C200BD">
        <w:rPr>
          <w:rFonts w:ascii="Times New Roman" w:hAnsi="Times New Roman" w:cs="Times New Roman"/>
          <w:sz w:val="2"/>
          <w:szCs w:val="2"/>
        </w:rPr>
        <w:t xml:space="preserve">    </w:t>
      </w:r>
    </w:p>
    <w:p w:rsidR="00A620FC" w:rsidRPr="00A620FC" w:rsidRDefault="00C200BD" w:rsidP="00FF792A">
      <w:pPr>
        <w:spacing w:line="240" w:lineRule="exact"/>
        <w:ind w:leftChars="500" w:left="1050"/>
        <w:rPr>
          <w:rFonts w:ascii="Times New Roman" w:hAnsi="Times New Roman" w:cs="Times New Roman"/>
        </w:rPr>
      </w:pPr>
      <w:r>
        <w:rPr>
          <w:rFonts w:ascii="Times New Roman" w:hAnsi="Times New Roman" w:cs="Times New Roman"/>
          <w:sz w:val="2"/>
          <w:szCs w:val="2"/>
        </w:rPr>
        <w:t xml:space="preserve">       </w:t>
      </w:r>
      <w:r w:rsidR="000A1921">
        <w:rPr>
          <w:rFonts w:ascii="Times New Roman" w:hAnsi="Times New Roman" w:cs="Times New Roman"/>
        </w:rPr>
        <w:t xml:space="preserve">evaluated according to the standards </w:t>
      </w:r>
      <w:r w:rsidR="00480A90">
        <w:rPr>
          <w:rFonts w:ascii="Times New Roman" w:hAnsi="Times New Roman" w:cs="Times New Roman"/>
        </w:rPr>
        <w:t>set forth in International Shoe</w:t>
      </w:r>
      <w:r w:rsidR="000A1921">
        <w:rPr>
          <w:rFonts w:ascii="Times New Roman" w:hAnsi="Times New Roman" w:cs="Times New Roman"/>
        </w:rPr>
        <w:t>”</w:t>
      </w:r>
    </w:p>
    <w:p w:rsidR="00E5447C" w:rsidRDefault="00E5447C" w:rsidP="00FF792A">
      <w:pPr>
        <w:spacing w:line="240" w:lineRule="exact"/>
        <w:ind w:leftChars="320" w:left="6749" w:hangingChars="3376" w:hanging="6077"/>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sidR="00480A90">
        <w:rPr>
          <w:rFonts w:ascii="Times New Roman" w:hAnsi="Times New Roman" w:cs="Times New Roman"/>
          <w:sz w:val="18"/>
          <w:szCs w:val="18"/>
        </w:rPr>
        <w:t xml:space="preserve">   </w:t>
      </w:r>
      <w:r w:rsidRPr="00E5447C">
        <w:rPr>
          <w:rFonts w:ascii="ＭＳ 明朝" w:hAnsi="ＭＳ 明朝" w:cs="ＭＳ 明朝"/>
          <w:sz w:val="18"/>
          <w:szCs w:val="18"/>
        </w:rPr>
        <w:t>※</w:t>
      </w:r>
      <w:r w:rsidR="00F6433D">
        <w:rPr>
          <w:rFonts w:ascii="Times New Roman" w:hAnsi="Times New Roman" w:cs="Times New Roman" w:hint="eastAsia"/>
          <w:sz w:val="2"/>
          <w:szCs w:val="2"/>
        </w:rPr>
        <w:t xml:space="preserve">     </w:t>
      </w:r>
      <w:r>
        <w:rPr>
          <w:rFonts w:ascii="Times New Roman" w:hAnsi="Times New Roman" w:cs="Times New Roman" w:hint="eastAsia"/>
          <w:sz w:val="18"/>
          <w:szCs w:val="18"/>
        </w:rPr>
        <w:t>t</w:t>
      </w:r>
      <w:r>
        <w:rPr>
          <w:rFonts w:ascii="Times New Roman" w:hAnsi="Times New Roman" w:cs="Times New Roman"/>
          <w:sz w:val="18"/>
          <w:szCs w:val="18"/>
        </w:rPr>
        <w:t>he use of quasi in rem jurisdiction based on attachment of assets unrelated to the plaintiff’s claim</w:t>
      </w:r>
    </w:p>
    <w:p w:rsidR="00E5447C" w:rsidRDefault="00E5447C" w:rsidP="00FF792A">
      <w:pPr>
        <w:spacing w:line="240" w:lineRule="exact"/>
        <w:ind w:leftChars="300" w:left="6750" w:hangingChars="3400" w:hanging="6120"/>
        <w:rPr>
          <w:rFonts w:ascii="Times New Roman" w:hAnsi="Times New Roman" w:cs="Times New Roman"/>
          <w:sz w:val="18"/>
          <w:szCs w:val="18"/>
        </w:rPr>
      </w:pPr>
      <w:r>
        <w:rPr>
          <w:rFonts w:ascii="Times New Roman" w:hAnsi="Times New Roman" w:cs="Times New Roman" w:hint="eastAsia"/>
          <w:sz w:val="18"/>
          <w:szCs w:val="18"/>
        </w:rPr>
        <w:t xml:space="preserve">　　　</w:t>
      </w:r>
      <w:r w:rsidR="00480A90">
        <w:rPr>
          <w:rFonts w:ascii="Times New Roman" w:hAnsi="Times New Roman" w:cs="Times New Roman" w:hint="eastAsia"/>
          <w:sz w:val="18"/>
          <w:szCs w:val="18"/>
        </w:rPr>
        <w:t xml:space="preserve">   </w:t>
      </w:r>
      <w:r>
        <w:rPr>
          <w:rFonts w:ascii="Times New Roman" w:hAnsi="Times New Roman" w:cs="Times New Roman" w:hint="eastAsia"/>
          <w:sz w:val="18"/>
          <w:szCs w:val="18"/>
        </w:rPr>
        <w:t>が従前認められていたが，原則としては認めない方向に向かった判例</w:t>
      </w:r>
      <w:r w:rsidR="00C200BD">
        <w:rPr>
          <w:rFonts w:ascii="Times New Roman" w:hAnsi="Times New Roman" w:cs="Times New Roman" w:hint="eastAsia"/>
          <w:sz w:val="18"/>
          <w:szCs w:val="18"/>
        </w:rPr>
        <w:t>.</w:t>
      </w:r>
      <w:r>
        <w:rPr>
          <w:rFonts w:ascii="Times New Roman" w:hAnsi="Times New Roman" w:cs="Times New Roman" w:hint="eastAsia"/>
          <w:sz w:val="18"/>
          <w:szCs w:val="18"/>
        </w:rPr>
        <w:t xml:space="preserve">　</w:t>
      </w:r>
    </w:p>
    <w:p w:rsidR="00E5447C" w:rsidRDefault="00E5447C" w:rsidP="00FF792A">
      <w:pPr>
        <w:spacing w:line="240" w:lineRule="exact"/>
        <w:ind w:leftChars="687" w:left="1560" w:hangingChars="65" w:hanging="117"/>
        <w:rPr>
          <w:rStyle w:val="st"/>
          <w:rFonts w:ascii="Times New Roman" w:hAnsi="Times New Roman" w:cs="Times New Roman"/>
          <w:sz w:val="18"/>
          <w:szCs w:val="18"/>
        </w:rPr>
      </w:pPr>
      <w:r w:rsidRPr="00E5447C">
        <w:rPr>
          <w:rFonts w:ascii="Times New Roman" w:hAnsi="Times New Roman" w:cs="Times New Roman" w:hint="eastAsia"/>
          <w:sz w:val="18"/>
          <w:szCs w:val="18"/>
        </w:rPr>
        <w:t>(</w:t>
      </w:r>
      <w:r w:rsidRPr="00E5447C">
        <w:rPr>
          <w:rFonts w:ascii="Times New Roman" w:hAnsi="Times New Roman" w:cs="Times New Roman" w:hint="eastAsia"/>
          <w:sz w:val="18"/>
          <w:szCs w:val="18"/>
        </w:rPr>
        <w:t>しかし，</w:t>
      </w:r>
      <w:r w:rsidRPr="009A563A">
        <w:rPr>
          <w:rStyle w:val="a9"/>
          <w:rFonts w:ascii="Times New Roman" w:hAnsi="Times New Roman" w:cs="Times New Roman"/>
          <w:i w:val="0"/>
          <w:sz w:val="18"/>
          <w:szCs w:val="18"/>
        </w:rPr>
        <w:t>Feder v</w:t>
      </w:r>
      <w:r w:rsidRPr="009A563A">
        <w:rPr>
          <w:rStyle w:val="st"/>
          <w:rFonts w:ascii="Times New Roman" w:hAnsi="Times New Roman" w:cs="Times New Roman"/>
          <w:i/>
          <w:sz w:val="18"/>
          <w:szCs w:val="18"/>
        </w:rPr>
        <w:t xml:space="preserve">. </w:t>
      </w:r>
      <w:r w:rsidRPr="009A563A">
        <w:rPr>
          <w:rStyle w:val="a9"/>
          <w:rFonts w:ascii="Times New Roman" w:hAnsi="Times New Roman" w:cs="Times New Roman"/>
          <w:i w:val="0"/>
          <w:sz w:val="18"/>
          <w:szCs w:val="18"/>
        </w:rPr>
        <w:t>Turkish Airlines</w:t>
      </w:r>
      <w:r w:rsidR="00480A90" w:rsidRPr="009A563A">
        <w:rPr>
          <w:rStyle w:val="st"/>
          <w:rFonts w:ascii="Times New Roman" w:hAnsi="Times New Roman" w:cs="Times New Roman"/>
          <w:i/>
          <w:sz w:val="18"/>
          <w:szCs w:val="18"/>
        </w:rPr>
        <w:t>,</w:t>
      </w:r>
      <w:r w:rsidR="00480A90">
        <w:rPr>
          <w:rStyle w:val="st"/>
          <w:rFonts w:ascii="Times New Roman" w:hAnsi="Times New Roman" w:cs="Times New Roman"/>
          <w:sz w:val="18"/>
          <w:szCs w:val="18"/>
        </w:rPr>
        <w:t>1977</w:t>
      </w:r>
      <w:r w:rsidRPr="00E5447C">
        <w:rPr>
          <w:rStyle w:val="st"/>
          <w:rFonts w:ascii="Times New Roman" w:hAnsi="Times New Roman" w:cs="Times New Roman" w:hint="eastAsia"/>
          <w:sz w:val="18"/>
          <w:szCs w:val="18"/>
        </w:rPr>
        <w:t>で</w:t>
      </w:r>
      <w:r w:rsidRPr="00E5447C">
        <w:rPr>
          <w:rStyle w:val="st"/>
          <w:rFonts w:ascii="Times New Roman" w:hAnsi="Times New Roman" w:cs="Times New Roman" w:hint="eastAsia"/>
          <w:sz w:val="18"/>
          <w:szCs w:val="18"/>
        </w:rPr>
        <w:t>NY</w:t>
      </w:r>
      <w:r w:rsidRPr="00E5447C">
        <w:rPr>
          <w:rStyle w:val="st"/>
          <w:rFonts w:ascii="Times New Roman" w:hAnsi="Times New Roman" w:cs="Times New Roman" w:hint="eastAsia"/>
          <w:sz w:val="18"/>
          <w:szCs w:val="18"/>
        </w:rPr>
        <w:t>地裁はトルコ航空の事故で</w:t>
      </w:r>
      <w:r w:rsidRPr="00E5447C">
        <w:rPr>
          <w:rStyle w:val="st"/>
          <w:rFonts w:ascii="Times New Roman" w:hAnsi="Times New Roman" w:cs="Times New Roman" w:hint="eastAsia"/>
          <w:sz w:val="18"/>
          <w:szCs w:val="18"/>
        </w:rPr>
        <w:t>a</w:t>
      </w:r>
      <w:r w:rsidRPr="00E5447C">
        <w:rPr>
          <w:rStyle w:val="st"/>
          <w:rFonts w:ascii="Times New Roman" w:hAnsi="Times New Roman" w:cs="Times New Roman"/>
          <w:sz w:val="18"/>
          <w:szCs w:val="18"/>
        </w:rPr>
        <w:t>ttachment of a bank account</w:t>
      </w:r>
      <w:r w:rsidRPr="00E5447C">
        <w:rPr>
          <w:rStyle w:val="st"/>
          <w:rFonts w:ascii="Times New Roman" w:hAnsi="Times New Roman" w:cs="Times New Roman" w:hint="eastAsia"/>
          <w:sz w:val="18"/>
          <w:szCs w:val="18"/>
        </w:rPr>
        <w:t>のみから管轄を認めており，</w:t>
      </w:r>
      <w:r w:rsidRPr="00E5447C">
        <w:rPr>
          <w:rStyle w:val="st"/>
          <w:rFonts w:ascii="Times New Roman" w:hAnsi="Times New Roman" w:cs="Times New Roman"/>
          <w:sz w:val="18"/>
          <w:szCs w:val="18"/>
        </w:rPr>
        <w:t>Shaffer</w:t>
      </w:r>
      <w:r w:rsidRPr="00E5447C">
        <w:rPr>
          <w:rStyle w:val="st"/>
          <w:rFonts w:ascii="Times New Roman" w:hAnsi="Times New Roman" w:cs="Times New Roman" w:hint="eastAsia"/>
          <w:sz w:val="18"/>
          <w:szCs w:val="18"/>
        </w:rPr>
        <w:t>の適用範囲は不明確</w:t>
      </w:r>
      <w:r w:rsidRPr="00E5447C">
        <w:rPr>
          <w:rStyle w:val="st"/>
          <w:rFonts w:ascii="Times New Roman" w:hAnsi="Times New Roman" w:cs="Times New Roman" w:hint="eastAsia"/>
          <w:sz w:val="18"/>
          <w:szCs w:val="18"/>
        </w:rPr>
        <w:t>)</w:t>
      </w:r>
      <w:r w:rsidRPr="00E5447C">
        <w:rPr>
          <w:rStyle w:val="st"/>
          <w:rFonts w:ascii="Times New Roman" w:hAnsi="Times New Roman" w:cs="Times New Roman"/>
          <w:sz w:val="18"/>
          <w:szCs w:val="18"/>
        </w:rPr>
        <w:t xml:space="preserve"> </w:t>
      </w:r>
    </w:p>
    <w:p w:rsidR="009A563A" w:rsidRDefault="009A563A" w:rsidP="009A563A">
      <w:pPr>
        <w:spacing w:line="240" w:lineRule="exact"/>
        <w:ind w:leftChars="687" w:left="1920" w:hangingChars="265" w:hanging="477"/>
        <w:rPr>
          <w:rStyle w:val="st"/>
          <w:rFonts w:ascii="Times New Roman" w:hAnsi="Times New Roman" w:cs="Times New Roman"/>
          <w:sz w:val="18"/>
          <w:szCs w:val="18"/>
        </w:rPr>
      </w:pPr>
      <w:r>
        <w:rPr>
          <w:rStyle w:val="st"/>
          <w:rFonts w:ascii="Times New Roman" w:hAnsi="Times New Roman" w:cs="Times New Roman"/>
          <w:sz w:val="18"/>
          <w:szCs w:val="18"/>
        </w:rPr>
        <w:t xml:space="preserve"> MBE:</w:t>
      </w:r>
      <w:r>
        <w:rPr>
          <w:rStyle w:val="st"/>
          <w:rFonts w:ascii="Times New Roman" w:hAnsi="Times New Roman" w:cs="Times New Roman" w:hint="eastAsia"/>
          <w:sz w:val="18"/>
          <w:szCs w:val="18"/>
        </w:rPr>
        <w:t xml:space="preserve"> </w:t>
      </w:r>
      <w:r w:rsidRPr="009A563A">
        <w:rPr>
          <w:rStyle w:val="st"/>
          <w:rFonts w:ascii="Times New Roman" w:hAnsi="Times New Roman" w:cs="Times New Roman"/>
          <w:sz w:val="20"/>
          <w:szCs w:val="20"/>
        </w:rPr>
        <w:t>the property has no relationship to the subject matter of the lawsuit</w:t>
      </w:r>
      <w:r>
        <w:rPr>
          <w:rStyle w:val="st"/>
          <w:rFonts w:ascii="Times New Roman" w:hAnsi="Times New Roman" w:cs="Times New Roman" w:hint="eastAsia"/>
          <w:sz w:val="18"/>
          <w:szCs w:val="18"/>
        </w:rPr>
        <w:t>なら管轄無し</w:t>
      </w:r>
    </w:p>
    <w:p w:rsidR="009A563A" w:rsidRPr="00E5447C" w:rsidRDefault="009A563A" w:rsidP="009A563A">
      <w:pPr>
        <w:spacing w:line="240" w:lineRule="exact"/>
        <w:ind w:leftChars="887" w:left="1863" w:firstLineChars="85" w:firstLine="153"/>
        <w:rPr>
          <w:rFonts w:ascii="Times New Roman" w:hAnsi="Times New Roman" w:cs="Times New Roman"/>
          <w:sz w:val="18"/>
          <w:szCs w:val="18"/>
        </w:rPr>
      </w:pPr>
      <w:r>
        <w:rPr>
          <w:rStyle w:val="st"/>
          <w:rFonts w:ascii="Times New Roman" w:hAnsi="Times New Roman" w:cs="Times New Roman" w:hint="eastAsia"/>
          <w:sz w:val="18"/>
          <w:szCs w:val="18"/>
        </w:rPr>
        <w:t>が正解選択肢</w:t>
      </w:r>
    </w:p>
    <w:p w:rsidR="00F6433D" w:rsidRDefault="00480A90" w:rsidP="00FF792A">
      <w:pPr>
        <w:spacing w:line="240" w:lineRule="exact"/>
        <w:ind w:leftChars="478" w:left="1544" w:hangingChars="300" w:hanging="540"/>
        <w:rPr>
          <w:rFonts w:ascii="Times New Roman" w:hAnsi="Times New Roman" w:cs="Times New Roman"/>
          <w:sz w:val="18"/>
          <w:szCs w:val="18"/>
        </w:rPr>
      </w:pPr>
      <w:r>
        <w:rPr>
          <w:rFonts w:ascii="Times New Roman" w:hAnsi="Times New Roman" w:cs="Times New Roman" w:hint="eastAsia"/>
          <w:sz w:val="18"/>
          <w:szCs w:val="18"/>
        </w:rPr>
        <w:t>例題</w:t>
      </w:r>
      <w:r>
        <w:rPr>
          <w:rFonts w:ascii="Times New Roman" w:hAnsi="Times New Roman" w:cs="Times New Roman" w:hint="eastAsia"/>
          <w:sz w:val="18"/>
          <w:szCs w:val="18"/>
        </w:rPr>
        <w:t xml:space="preserve">: </w:t>
      </w:r>
      <w:r w:rsidR="00C200BD">
        <w:rPr>
          <w:rFonts w:ascii="Times New Roman" w:hAnsi="Times New Roman" w:cs="Times New Roman"/>
          <w:sz w:val="2"/>
          <w:szCs w:val="2"/>
        </w:rPr>
        <w:t xml:space="preserve">   </w:t>
      </w:r>
      <w:r w:rsidR="000A1921">
        <w:rPr>
          <w:rFonts w:ascii="Times New Roman" w:hAnsi="Times New Roman" w:cs="Times New Roman" w:hint="eastAsia"/>
          <w:sz w:val="18"/>
          <w:szCs w:val="18"/>
        </w:rPr>
        <w:t>甲州居住の</w:t>
      </w:r>
      <w:r w:rsidR="000A1921" w:rsidRPr="000A1921">
        <w:rPr>
          <w:rFonts w:ascii="Times New Roman" w:hAnsi="Times New Roman" w:cs="Times New Roman" w:hint="eastAsia"/>
          <w:sz w:val="18"/>
          <w:szCs w:val="18"/>
        </w:rPr>
        <w:t>A</w:t>
      </w:r>
      <w:r>
        <w:rPr>
          <w:rFonts w:ascii="Times New Roman" w:hAnsi="Times New Roman" w:cs="Times New Roman" w:hint="eastAsia"/>
          <w:sz w:val="18"/>
          <w:szCs w:val="18"/>
        </w:rPr>
        <w:t>が有する</w:t>
      </w:r>
      <w:r w:rsidR="000A1921">
        <w:rPr>
          <w:rFonts w:ascii="Times New Roman" w:hAnsi="Times New Roman" w:cs="Times New Roman" w:hint="eastAsia"/>
          <w:sz w:val="18"/>
          <w:szCs w:val="18"/>
        </w:rPr>
        <w:t>乙州の別荘</w:t>
      </w:r>
      <w:r w:rsidR="000A1921" w:rsidRPr="000A1921">
        <w:rPr>
          <w:rFonts w:ascii="Times New Roman" w:hAnsi="Times New Roman" w:cs="Times New Roman" w:hint="eastAsia"/>
          <w:sz w:val="18"/>
          <w:szCs w:val="18"/>
        </w:rPr>
        <w:t>の庭の穴に落ちて怪我</w:t>
      </w:r>
      <w:r w:rsidR="00C200BD">
        <w:rPr>
          <w:rFonts w:ascii="Times New Roman" w:hAnsi="Times New Roman" w:cs="Times New Roman" w:hint="eastAsia"/>
          <w:sz w:val="18"/>
          <w:szCs w:val="18"/>
        </w:rPr>
        <w:t>.</w:t>
      </w:r>
      <w:r w:rsidR="00C200BD">
        <w:rPr>
          <w:rFonts w:ascii="Times New Roman" w:hAnsi="Times New Roman" w:cs="Times New Roman"/>
          <w:sz w:val="18"/>
          <w:szCs w:val="18"/>
        </w:rPr>
        <w:t xml:space="preserve"> </w:t>
      </w:r>
      <w:r w:rsidR="000A1921" w:rsidRPr="000A1921">
        <w:rPr>
          <w:rFonts w:ascii="Times New Roman" w:hAnsi="Times New Roman" w:cs="Times New Roman" w:hint="eastAsia"/>
          <w:sz w:val="20"/>
          <w:szCs w:val="20"/>
        </w:rPr>
        <w:t>obtainin</w:t>
      </w:r>
      <w:r w:rsidR="000A1921" w:rsidRPr="000A1921">
        <w:rPr>
          <w:rFonts w:ascii="Times New Roman" w:hAnsi="Times New Roman" w:cs="Times New Roman"/>
          <w:sz w:val="20"/>
          <w:szCs w:val="20"/>
        </w:rPr>
        <w:t>g a writ of attachment on the property on which she is injured</w:t>
      </w:r>
      <w:r w:rsidR="000A1921" w:rsidRPr="000A1921">
        <w:rPr>
          <w:rFonts w:ascii="Times New Roman" w:hAnsi="Times New Roman" w:cs="Times New Roman" w:hint="eastAsia"/>
          <w:sz w:val="18"/>
          <w:szCs w:val="18"/>
        </w:rPr>
        <w:t>を求める訴訟提起</w:t>
      </w:r>
      <w:r w:rsidR="000A1921">
        <w:rPr>
          <w:rFonts w:ascii="Times New Roman" w:hAnsi="Times New Roman" w:cs="Times New Roman" w:hint="eastAsia"/>
          <w:sz w:val="18"/>
          <w:szCs w:val="18"/>
        </w:rPr>
        <w:t>→</w:t>
      </w:r>
      <w:r w:rsidR="00C200BD">
        <w:rPr>
          <w:rFonts w:ascii="Times New Roman" w:hAnsi="Times New Roman" w:cs="Times New Roman" w:hint="eastAsia"/>
          <w:sz w:val="18"/>
          <w:szCs w:val="18"/>
        </w:rPr>
        <w:t xml:space="preserve"> </w:t>
      </w:r>
      <w:r w:rsidR="000A1921" w:rsidRPr="00C200BD">
        <w:rPr>
          <w:rFonts w:ascii="Times New Roman" w:hAnsi="Times New Roman" w:cs="Times New Roman" w:hint="eastAsia"/>
          <w:sz w:val="20"/>
          <w:szCs w:val="20"/>
        </w:rPr>
        <w:t>this claim</w:t>
      </w:r>
      <w:r w:rsidR="000A1921" w:rsidRPr="00C200BD">
        <w:rPr>
          <w:rFonts w:ascii="Times New Roman" w:hAnsi="Times New Roman" w:cs="Times New Roman"/>
          <w:sz w:val="20"/>
          <w:szCs w:val="20"/>
        </w:rPr>
        <w:t xml:space="preserve"> arises out of the ownership and maintenance.</w:t>
      </w:r>
      <w:r w:rsidR="000A1921">
        <w:rPr>
          <w:rFonts w:ascii="Times New Roman" w:hAnsi="Times New Roman" w:cs="Times New Roman" w:hint="eastAsia"/>
          <w:sz w:val="18"/>
          <w:szCs w:val="18"/>
        </w:rPr>
        <w:t>乙州で訴訟提起可能</w:t>
      </w:r>
      <w:r w:rsidR="000A1921">
        <w:rPr>
          <w:rFonts w:ascii="Times New Roman" w:hAnsi="Times New Roman" w:cs="Times New Roman" w:hint="eastAsia"/>
          <w:sz w:val="18"/>
          <w:szCs w:val="18"/>
        </w:rPr>
        <w:t xml:space="preserve"> </w:t>
      </w:r>
    </w:p>
    <w:p w:rsidR="00C200BD" w:rsidRDefault="000A1921" w:rsidP="00FF792A">
      <w:pPr>
        <w:spacing w:line="240" w:lineRule="exact"/>
        <w:ind w:left="1710" w:hangingChars="950" w:hanging="1710"/>
        <w:rPr>
          <w:rFonts w:ascii="Times New Roman" w:hAnsi="Times New Roman" w:cs="Times New Roman"/>
          <w:sz w:val="18"/>
          <w:szCs w:val="18"/>
        </w:rPr>
      </w:pPr>
      <w:r w:rsidRPr="00E5447C">
        <w:rPr>
          <w:rFonts w:ascii="Times New Roman" w:hAnsi="Times New Roman" w:cs="Times New Roman"/>
          <w:sz w:val="18"/>
          <w:szCs w:val="18"/>
        </w:rPr>
        <w:t xml:space="preserve">   </w:t>
      </w:r>
      <w:r w:rsidR="00E5447C">
        <w:rPr>
          <w:rFonts w:ascii="Times New Roman" w:hAnsi="Times New Roman" w:cs="Times New Roman" w:hint="eastAsia"/>
          <w:sz w:val="18"/>
          <w:szCs w:val="18"/>
        </w:rPr>
        <w:t xml:space="preserve">　　　　　　</w:t>
      </w:r>
      <w:r w:rsidR="00480A90">
        <w:rPr>
          <w:rFonts w:ascii="Times New Roman" w:hAnsi="Times New Roman" w:cs="Times New Roman" w:hint="eastAsia"/>
          <w:sz w:val="18"/>
          <w:szCs w:val="18"/>
        </w:rPr>
        <w:t xml:space="preserve">  </w:t>
      </w:r>
      <w:r w:rsidRPr="00E5447C">
        <w:rPr>
          <w:rFonts w:ascii="ＭＳ 明朝" w:hAnsi="ＭＳ 明朝" w:cs="ＭＳ 明朝"/>
          <w:sz w:val="18"/>
          <w:szCs w:val="18"/>
        </w:rPr>
        <w:t>※</w:t>
      </w:r>
      <w:r w:rsidR="00C200BD">
        <w:rPr>
          <w:rFonts w:ascii="ＭＳ 明朝" w:hAnsi="ＭＳ 明朝" w:cs="ＭＳ 明朝"/>
          <w:sz w:val="18"/>
          <w:szCs w:val="18"/>
        </w:rPr>
        <w:t xml:space="preserve"> </w:t>
      </w:r>
      <w:r w:rsidRPr="00E5447C">
        <w:rPr>
          <w:rFonts w:ascii="Times New Roman" w:hAnsi="Times New Roman" w:cs="Times New Roman"/>
          <w:sz w:val="18"/>
          <w:szCs w:val="18"/>
        </w:rPr>
        <w:t>“true” in rem case</w:t>
      </w:r>
      <w:r w:rsidRPr="00E5447C">
        <w:rPr>
          <w:rFonts w:ascii="Times New Roman" w:hAnsi="Times New Roman" w:cs="Times New Roman"/>
          <w:sz w:val="18"/>
          <w:szCs w:val="18"/>
        </w:rPr>
        <w:t>では</w:t>
      </w:r>
      <w:r w:rsidRPr="00E5447C">
        <w:rPr>
          <w:rFonts w:ascii="Times New Roman" w:hAnsi="Times New Roman" w:cs="Times New Roman"/>
          <w:sz w:val="18"/>
          <w:szCs w:val="18"/>
        </w:rPr>
        <w:t>the claim arises out of a contact of all claimants to the property</w:t>
      </w:r>
      <w:r w:rsidRPr="00E5447C">
        <w:rPr>
          <w:rFonts w:ascii="Times New Roman" w:hAnsi="Times New Roman" w:cs="Times New Roman"/>
          <w:sz w:val="18"/>
          <w:szCs w:val="18"/>
        </w:rPr>
        <w:t>であ</w:t>
      </w:r>
    </w:p>
    <w:p w:rsidR="001D0DBB" w:rsidRPr="00E5447C" w:rsidRDefault="00C200BD" w:rsidP="00FF792A">
      <w:pPr>
        <w:spacing w:line="240" w:lineRule="exact"/>
        <w:ind w:left="1710" w:hangingChars="950" w:hanging="1710"/>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sz w:val="2"/>
          <w:szCs w:val="2"/>
        </w:rPr>
        <w:t xml:space="preserve">    </w:t>
      </w:r>
      <w:r w:rsidR="000A1921" w:rsidRPr="00E5447C">
        <w:rPr>
          <w:rFonts w:ascii="Times New Roman" w:hAnsi="Times New Roman" w:cs="Times New Roman"/>
          <w:sz w:val="18"/>
          <w:szCs w:val="18"/>
        </w:rPr>
        <w:t>り当然に</w:t>
      </w:r>
      <w:r w:rsidR="000A1921" w:rsidRPr="00E5447C">
        <w:rPr>
          <w:rFonts w:ascii="Times New Roman" w:hAnsi="Times New Roman" w:cs="Times New Roman"/>
          <w:sz w:val="18"/>
          <w:szCs w:val="18"/>
        </w:rPr>
        <w:t>minimal contact</w:t>
      </w:r>
      <w:r w:rsidR="000A1921" w:rsidRPr="00E5447C">
        <w:rPr>
          <w:rFonts w:ascii="Times New Roman" w:hAnsi="Times New Roman" w:cs="Times New Roman"/>
          <w:sz w:val="18"/>
          <w:szCs w:val="18"/>
        </w:rPr>
        <w:t>ある</w:t>
      </w:r>
      <w:r w:rsidR="00FF6C0D">
        <w:rPr>
          <w:rFonts w:ascii="Times New Roman" w:hAnsi="Times New Roman" w:cs="Times New Roman" w:hint="eastAsia"/>
          <w:sz w:val="18"/>
          <w:szCs w:val="18"/>
        </w:rPr>
        <w:t>.</w:t>
      </w:r>
      <w:r w:rsidR="00FF6C0D">
        <w:rPr>
          <w:rFonts w:ascii="Times New Roman" w:hAnsi="Times New Roman" w:cs="Times New Roman"/>
          <w:sz w:val="18"/>
          <w:szCs w:val="18"/>
        </w:rPr>
        <w:t xml:space="preserve"> </w:t>
      </w:r>
      <w:r w:rsidR="000A1921" w:rsidRPr="00E5447C">
        <w:rPr>
          <w:rFonts w:ascii="Times New Roman" w:hAnsi="Times New Roman" w:cs="Times New Roman"/>
          <w:sz w:val="18"/>
          <w:szCs w:val="18"/>
        </w:rPr>
        <w:t xml:space="preserve"> </w:t>
      </w:r>
    </w:p>
    <w:p w:rsidR="001D0DBB" w:rsidRDefault="001D0DBB" w:rsidP="00FF792A">
      <w:pPr>
        <w:spacing w:line="240" w:lineRule="exact"/>
        <w:ind w:firstLineChars="100" w:firstLine="201"/>
        <w:rPr>
          <w:rFonts w:ascii="Times New Roman" w:hAnsi="Times New Roman" w:cs="Times New Roman"/>
          <w:b/>
          <w:sz w:val="20"/>
          <w:szCs w:val="20"/>
        </w:rPr>
      </w:pPr>
      <w:r w:rsidRPr="001D0DBB">
        <w:rPr>
          <w:rFonts w:ascii="Times New Roman" w:hAnsi="Times New Roman" w:cs="Times New Roman"/>
          <w:b/>
          <w:sz w:val="20"/>
          <w:szCs w:val="20"/>
        </w:rPr>
        <w:t>Challenging</w:t>
      </w:r>
      <w:r>
        <w:rPr>
          <w:rFonts w:ascii="Times New Roman" w:hAnsi="Times New Roman" w:cs="Times New Roman"/>
          <w:b/>
          <w:sz w:val="20"/>
          <w:szCs w:val="20"/>
        </w:rPr>
        <w:t xml:space="preserve"> Jurisdiction</w:t>
      </w:r>
    </w:p>
    <w:p w:rsidR="001D0DBB" w:rsidRPr="00FC4AC8" w:rsidRDefault="00FC4AC8" w:rsidP="00FF792A">
      <w:pPr>
        <w:spacing w:line="240" w:lineRule="exact"/>
        <w:ind w:firstLineChars="150" w:firstLine="300"/>
        <w:rPr>
          <w:rFonts w:ascii="Times New Roman" w:hAnsi="Times New Roman" w:cs="Times New Roman"/>
          <w:sz w:val="20"/>
          <w:szCs w:val="20"/>
        </w:rPr>
      </w:pPr>
      <w:r w:rsidRPr="00FC4AC8">
        <w:rPr>
          <w:rFonts w:ascii="Times New Roman" w:hAnsi="Times New Roman" w:cs="Times New Roman"/>
          <w:sz w:val="20"/>
          <w:szCs w:val="20"/>
        </w:rPr>
        <w:t>1 .</w:t>
      </w:r>
      <w:r w:rsidR="001D0DBB" w:rsidRPr="00FC4AC8">
        <w:rPr>
          <w:rFonts w:ascii="Times New Roman" w:hAnsi="Times New Roman" w:cs="Times New Roman"/>
          <w:sz w:val="20"/>
          <w:szCs w:val="20"/>
        </w:rPr>
        <w:t>Common Law</w:t>
      </w:r>
    </w:p>
    <w:p w:rsidR="001D0DBB" w:rsidRDefault="001D0DBB" w:rsidP="00FF792A">
      <w:pPr>
        <w:spacing w:line="240" w:lineRule="exact"/>
        <w:ind w:firstLineChars="50" w:firstLine="100"/>
        <w:rPr>
          <w:rFonts w:ascii="Times New Roman" w:hAnsi="Times New Roman" w:cs="Times New Roman"/>
          <w:sz w:val="20"/>
          <w:szCs w:val="20"/>
        </w:rPr>
      </w:pPr>
      <w:r w:rsidRPr="00FC4AC8">
        <w:rPr>
          <w:rFonts w:ascii="Times New Roman" w:hAnsi="Times New Roman" w:cs="Times New Roman"/>
          <w:sz w:val="20"/>
          <w:szCs w:val="20"/>
        </w:rPr>
        <w:t xml:space="preserve"> </w:t>
      </w:r>
      <w:r w:rsidR="00FC4AC8">
        <w:rPr>
          <w:rFonts w:ascii="Times New Roman" w:hAnsi="Times New Roman" w:cs="Times New Roman"/>
          <w:sz w:val="20"/>
          <w:szCs w:val="20"/>
        </w:rPr>
        <w:t xml:space="preserve">     </w:t>
      </w:r>
      <w:r w:rsidRPr="00FC4AC8">
        <w:rPr>
          <w:rFonts w:ascii="Times New Roman" w:hAnsi="Times New Roman" w:cs="Times New Roman"/>
          <w:sz w:val="20"/>
          <w:szCs w:val="20"/>
        </w:rPr>
        <w:t>Special appearance:</w:t>
      </w:r>
      <w:r>
        <w:rPr>
          <w:rFonts w:ascii="Times New Roman" w:hAnsi="Times New Roman" w:cs="Times New Roman"/>
          <w:b/>
          <w:sz w:val="20"/>
          <w:szCs w:val="20"/>
        </w:rPr>
        <w:t xml:space="preserve"> </w:t>
      </w:r>
      <w:r w:rsidR="00480A90">
        <w:rPr>
          <w:rFonts w:ascii="Times New Roman" w:hAnsi="Times New Roman" w:cs="Times New Roman"/>
          <w:sz w:val="20"/>
          <w:szCs w:val="20"/>
        </w:rPr>
        <w:t>A</w:t>
      </w:r>
      <w:r>
        <w:rPr>
          <w:rFonts w:ascii="Times New Roman" w:hAnsi="Times New Roman" w:cs="Times New Roman"/>
          <w:sz w:val="20"/>
          <w:szCs w:val="20"/>
        </w:rPr>
        <w:t>ppearance for the sole purpose of objecting to the jurisdiction</w:t>
      </w:r>
    </w:p>
    <w:p w:rsidR="001D0DBB" w:rsidRDefault="00480A90" w:rsidP="00FF792A">
      <w:pPr>
        <w:spacing w:line="240" w:lineRule="exact"/>
        <w:ind w:firstLineChars="1176" w:firstLine="2352"/>
        <w:rPr>
          <w:rFonts w:ascii="Times New Roman" w:hAnsi="Times New Roman" w:cs="Times New Roman"/>
          <w:sz w:val="20"/>
          <w:szCs w:val="20"/>
        </w:rPr>
      </w:pPr>
      <w:r>
        <w:rPr>
          <w:rFonts w:ascii="Times New Roman" w:hAnsi="Times New Roman" w:cs="Times New Roman"/>
          <w:sz w:val="20"/>
          <w:szCs w:val="20"/>
        </w:rPr>
        <w:t>To raise any issue</w:t>
      </w:r>
      <w:r w:rsidR="00C200BD">
        <w:rPr>
          <w:rFonts w:ascii="Times New Roman" w:hAnsi="Times New Roman" w:cs="Times New Roman"/>
          <w:sz w:val="20"/>
          <w:szCs w:val="20"/>
        </w:rPr>
        <w:t xml:space="preserve"> </w:t>
      </w:r>
      <w:r w:rsidR="001D0DBB">
        <w:rPr>
          <w:rFonts w:ascii="Times New Roman" w:hAnsi="Times New Roman" w:cs="Times New Roman" w:hint="eastAsia"/>
          <w:sz w:val="20"/>
          <w:szCs w:val="20"/>
        </w:rPr>
        <w:t>→</w:t>
      </w:r>
      <w:r w:rsidR="00C200BD">
        <w:rPr>
          <w:rFonts w:ascii="Times New Roman" w:hAnsi="Times New Roman" w:cs="Times New Roman" w:hint="eastAsia"/>
          <w:sz w:val="20"/>
          <w:szCs w:val="20"/>
        </w:rPr>
        <w:t xml:space="preserve"> </w:t>
      </w:r>
      <w:r w:rsidR="001D0DBB">
        <w:rPr>
          <w:rFonts w:ascii="Times New Roman" w:hAnsi="Times New Roman" w:cs="Times New Roman" w:hint="eastAsia"/>
          <w:sz w:val="20"/>
          <w:szCs w:val="20"/>
        </w:rPr>
        <w:t>waive th</w:t>
      </w:r>
      <w:r w:rsidR="001D0DBB">
        <w:rPr>
          <w:rFonts w:ascii="Times New Roman" w:hAnsi="Times New Roman" w:cs="Times New Roman"/>
          <w:sz w:val="20"/>
          <w:szCs w:val="20"/>
        </w:rPr>
        <w:t>e ri</w:t>
      </w:r>
      <w:r w:rsidR="00FC4AC8">
        <w:rPr>
          <w:rFonts w:ascii="Times New Roman" w:hAnsi="Times New Roman" w:cs="Times New Roman"/>
          <w:sz w:val="20"/>
          <w:szCs w:val="20"/>
        </w:rPr>
        <w:t>ght of objection</w:t>
      </w:r>
    </w:p>
    <w:p w:rsidR="00FC4AC8" w:rsidRDefault="00FC4AC8" w:rsidP="00FF792A">
      <w:pPr>
        <w:spacing w:line="240" w:lineRule="exact"/>
        <w:ind w:firstLineChars="1169" w:firstLine="2338"/>
        <w:rPr>
          <w:rFonts w:ascii="Times New Roman" w:hAnsi="Times New Roman" w:cs="Times New Roman"/>
          <w:sz w:val="20"/>
          <w:szCs w:val="20"/>
        </w:rPr>
      </w:pPr>
      <w:r>
        <w:rPr>
          <w:rFonts w:ascii="Times New Roman" w:hAnsi="Times New Roman" w:cs="Times New Roman" w:hint="eastAsia"/>
          <w:sz w:val="20"/>
          <w:szCs w:val="20"/>
        </w:rPr>
        <w:t>※</w:t>
      </w:r>
      <w:r w:rsidR="00C200BD">
        <w:rPr>
          <w:rFonts w:ascii="Times New Roman" w:hAnsi="Times New Roman" w:cs="Times New Roman" w:hint="eastAsia"/>
          <w:sz w:val="20"/>
          <w:szCs w:val="20"/>
        </w:rPr>
        <w:t xml:space="preserve"> </w:t>
      </w:r>
      <w:r w:rsidR="00C200BD">
        <w:rPr>
          <w:rFonts w:ascii="Times New Roman" w:hAnsi="Times New Roman" w:cs="Times New Roman"/>
          <w:sz w:val="20"/>
          <w:szCs w:val="20"/>
        </w:rPr>
        <w:t>S</w:t>
      </w:r>
      <w:r>
        <w:rPr>
          <w:rFonts w:ascii="Times New Roman" w:hAnsi="Times New Roman" w:cs="Times New Roman" w:hint="eastAsia"/>
          <w:sz w:val="20"/>
          <w:szCs w:val="20"/>
        </w:rPr>
        <w:t>pecial a</w:t>
      </w:r>
      <w:r>
        <w:rPr>
          <w:rFonts w:ascii="Times New Roman" w:hAnsi="Times New Roman" w:cs="Times New Roman"/>
          <w:sz w:val="20"/>
          <w:szCs w:val="20"/>
        </w:rPr>
        <w:t>ppear</w:t>
      </w:r>
      <w:r>
        <w:rPr>
          <w:rFonts w:ascii="Times New Roman" w:hAnsi="Times New Roman" w:cs="Times New Roman" w:hint="eastAsia"/>
          <w:sz w:val="20"/>
          <w:szCs w:val="20"/>
        </w:rPr>
        <w:t>a</w:t>
      </w:r>
      <w:r>
        <w:rPr>
          <w:rFonts w:ascii="Times New Roman" w:hAnsi="Times New Roman" w:cs="Times New Roman"/>
          <w:sz w:val="20"/>
          <w:szCs w:val="20"/>
        </w:rPr>
        <w:t>nce</w:t>
      </w:r>
      <w:r w:rsidRPr="00FC4AC8">
        <w:rPr>
          <w:rFonts w:ascii="Times New Roman" w:hAnsi="Times New Roman" w:cs="Times New Roman" w:hint="eastAsia"/>
          <w:sz w:val="18"/>
          <w:szCs w:val="18"/>
        </w:rPr>
        <w:t>後，決定前に別の主張をするだけで異議権喪失</w:t>
      </w:r>
    </w:p>
    <w:p w:rsidR="00FC4AC8" w:rsidRDefault="00FC4AC8" w:rsidP="00FF792A">
      <w:pPr>
        <w:spacing w:line="240" w:lineRule="exact"/>
        <w:ind w:firstLineChars="150" w:firstLine="300"/>
        <w:rPr>
          <w:rFonts w:ascii="Times New Roman" w:hAnsi="Times New Roman" w:cs="Times New Roman"/>
          <w:sz w:val="20"/>
          <w:szCs w:val="20"/>
        </w:rPr>
      </w:pPr>
      <w:r>
        <w:rPr>
          <w:rFonts w:ascii="Times New Roman" w:hAnsi="Times New Roman" w:cs="Times New Roman"/>
          <w:sz w:val="20"/>
          <w:szCs w:val="20"/>
        </w:rPr>
        <w:t>2</w:t>
      </w:r>
      <w:r w:rsidR="00FF6C0D">
        <w:rPr>
          <w:rFonts w:ascii="Times New Roman" w:hAnsi="Times New Roman" w:cs="Times New Roman"/>
          <w:sz w:val="20"/>
          <w:szCs w:val="20"/>
        </w:rPr>
        <w:t xml:space="preserve"> </w:t>
      </w:r>
      <w:r>
        <w:rPr>
          <w:rFonts w:ascii="Times New Roman" w:hAnsi="Times New Roman" w:cs="Times New Roman"/>
          <w:sz w:val="20"/>
          <w:szCs w:val="20"/>
        </w:rPr>
        <w:t>.Flexible approach (FRCP)</w:t>
      </w:r>
    </w:p>
    <w:p w:rsidR="00FC4AC8" w:rsidRPr="00480A90" w:rsidRDefault="00FC4AC8" w:rsidP="00FF792A">
      <w:pPr>
        <w:spacing w:line="240" w:lineRule="exact"/>
        <w:ind w:firstLineChars="50" w:firstLine="100"/>
        <w:rPr>
          <w:rFonts w:ascii="Times New Roman" w:hAnsi="Times New Roman" w:cs="Times New Roman"/>
          <w:szCs w:val="21"/>
        </w:rPr>
      </w:pPr>
      <w:r>
        <w:rPr>
          <w:rFonts w:ascii="Times New Roman" w:hAnsi="Times New Roman" w:cs="Times New Roman"/>
          <w:sz w:val="20"/>
          <w:szCs w:val="20"/>
        </w:rPr>
        <w:t xml:space="preserve">     </w:t>
      </w:r>
      <w:r w:rsidRPr="00480A90">
        <w:rPr>
          <w:rFonts w:ascii="Times New Roman" w:hAnsi="Times New Roman" w:cs="Times New Roman"/>
          <w:szCs w:val="21"/>
        </w:rPr>
        <w:t xml:space="preserve">She may 1) raise her objection before answering the complaint by moving to dismiss </w:t>
      </w:r>
    </w:p>
    <w:p w:rsidR="00FC4AC8" w:rsidRPr="00480A90" w:rsidRDefault="00FC4AC8" w:rsidP="007904D8">
      <w:pPr>
        <w:spacing w:line="240" w:lineRule="exact"/>
        <w:ind w:firstLineChars="553" w:firstLine="1161"/>
        <w:rPr>
          <w:rFonts w:ascii="Times New Roman" w:hAnsi="Times New Roman" w:cs="Times New Roman"/>
          <w:szCs w:val="21"/>
        </w:rPr>
      </w:pPr>
      <w:r w:rsidRPr="00480A90">
        <w:rPr>
          <w:rFonts w:ascii="Times New Roman" w:hAnsi="Times New Roman" w:cs="Times New Roman"/>
          <w:szCs w:val="21"/>
        </w:rPr>
        <w:t>or 2) may raise the objection in her answer with or without another objection</w:t>
      </w:r>
    </w:p>
    <w:p w:rsidR="00480A90" w:rsidRDefault="00FC4AC8" w:rsidP="00FF792A">
      <w:pPr>
        <w:spacing w:line="240" w:lineRule="exact"/>
        <w:ind w:firstLineChars="50" w:firstLine="100"/>
        <w:rPr>
          <w:rFonts w:ascii="Times New Roman" w:hAnsi="Times New Roman" w:cs="Times New Roman"/>
          <w:szCs w:val="21"/>
        </w:rPr>
      </w:pPr>
      <w:r>
        <w:rPr>
          <w:rFonts w:ascii="Times New Roman" w:hAnsi="Times New Roman" w:cs="Times New Roman" w:hint="eastAsia"/>
          <w:sz w:val="20"/>
          <w:szCs w:val="20"/>
        </w:rPr>
        <w:t xml:space="preserve">     </w:t>
      </w:r>
      <w:r w:rsidRPr="00480A90">
        <w:rPr>
          <w:rFonts w:ascii="Times New Roman" w:hAnsi="Times New Roman" w:cs="Times New Roman" w:hint="eastAsia"/>
          <w:szCs w:val="21"/>
        </w:rPr>
        <w:t>But,</w:t>
      </w:r>
      <w:r w:rsidRPr="00480A90">
        <w:rPr>
          <w:rFonts w:ascii="Times New Roman" w:hAnsi="Times New Roman" w:cs="Times New Roman"/>
          <w:szCs w:val="21"/>
        </w:rPr>
        <w:t xml:space="preserve"> </w:t>
      </w:r>
      <w:r w:rsidRPr="00480A90">
        <w:rPr>
          <w:rFonts w:ascii="Times New Roman" w:hAnsi="Times New Roman" w:cs="Times New Roman" w:hint="eastAsia"/>
          <w:szCs w:val="21"/>
        </w:rPr>
        <w:t>she ma</w:t>
      </w:r>
      <w:r w:rsidRPr="00480A90">
        <w:rPr>
          <w:rFonts w:ascii="Times New Roman" w:hAnsi="Times New Roman" w:cs="Times New Roman"/>
          <w:szCs w:val="21"/>
        </w:rPr>
        <w:t xml:space="preserve">y not respond first by moving to dismiss for failure to state a claim, and later move </w:t>
      </w:r>
    </w:p>
    <w:p w:rsidR="00FC4AC8" w:rsidRPr="00480A90" w:rsidRDefault="00FC4AC8" w:rsidP="00FF792A">
      <w:pPr>
        <w:spacing w:line="240" w:lineRule="exact"/>
        <w:ind w:firstLineChars="286" w:firstLine="601"/>
        <w:rPr>
          <w:rFonts w:ascii="Times New Roman" w:hAnsi="Times New Roman" w:cs="Times New Roman"/>
          <w:szCs w:val="21"/>
        </w:rPr>
      </w:pPr>
      <w:r w:rsidRPr="00480A90">
        <w:rPr>
          <w:rFonts w:ascii="Times New Roman" w:hAnsi="Times New Roman" w:cs="Times New Roman"/>
          <w:szCs w:val="21"/>
        </w:rPr>
        <w:t>to dismiss for a lack of personal jurisdiction</w:t>
      </w:r>
      <w:r w:rsidR="00FF6C0D">
        <w:rPr>
          <w:rFonts w:ascii="Times New Roman" w:hAnsi="Times New Roman" w:cs="Times New Roman"/>
          <w:szCs w:val="21"/>
        </w:rPr>
        <w:t xml:space="preserve">. </w:t>
      </w:r>
    </w:p>
    <w:p w:rsidR="00FC4AC8" w:rsidRPr="001D0DBB" w:rsidRDefault="00FC4AC8" w:rsidP="00FF792A">
      <w:pPr>
        <w:spacing w:line="240" w:lineRule="exact"/>
        <w:ind w:leftChars="50" w:left="605" w:hangingChars="250" w:hanging="500"/>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hint="eastAsia"/>
          <w:sz w:val="20"/>
          <w:szCs w:val="20"/>
        </w:rPr>
        <w:t>⇒</w:t>
      </w:r>
      <w:r>
        <w:rPr>
          <w:rFonts w:ascii="Times New Roman" w:hAnsi="Times New Roman" w:cs="Times New Roman" w:hint="eastAsia"/>
          <w:sz w:val="20"/>
          <w:szCs w:val="20"/>
        </w:rPr>
        <w:t>motio</w:t>
      </w:r>
      <w:r>
        <w:rPr>
          <w:rFonts w:ascii="Times New Roman" w:hAnsi="Times New Roman" w:cs="Times New Roman"/>
          <w:sz w:val="20"/>
          <w:szCs w:val="20"/>
        </w:rPr>
        <w:t>n</w:t>
      </w:r>
      <w:r w:rsidRPr="00480A90">
        <w:rPr>
          <w:rFonts w:ascii="Times New Roman" w:hAnsi="Times New Roman" w:cs="Times New Roman" w:hint="eastAsia"/>
          <w:sz w:val="18"/>
          <w:szCs w:val="18"/>
        </w:rPr>
        <w:t>の却下について</w:t>
      </w:r>
      <w:r>
        <w:rPr>
          <w:rFonts w:ascii="Times New Roman" w:hAnsi="Times New Roman" w:cs="Times New Roman" w:hint="eastAsia"/>
          <w:sz w:val="20"/>
          <w:szCs w:val="20"/>
        </w:rPr>
        <w:t xml:space="preserve">the decision </w:t>
      </w:r>
      <w:r>
        <w:rPr>
          <w:rFonts w:ascii="Times New Roman" w:hAnsi="Times New Roman" w:cs="Times New Roman"/>
          <w:sz w:val="20"/>
          <w:szCs w:val="20"/>
        </w:rPr>
        <w:t>is interlocutory</w:t>
      </w:r>
      <w:r w:rsidRPr="00480A90">
        <w:rPr>
          <w:rFonts w:ascii="Times New Roman" w:hAnsi="Times New Roman" w:cs="Times New Roman" w:hint="eastAsia"/>
          <w:sz w:val="18"/>
          <w:szCs w:val="18"/>
        </w:rPr>
        <w:t>として即時</w:t>
      </w:r>
      <w:r>
        <w:rPr>
          <w:rFonts w:ascii="Times New Roman" w:hAnsi="Times New Roman" w:cs="Times New Roman" w:hint="eastAsia"/>
          <w:sz w:val="20"/>
          <w:szCs w:val="20"/>
        </w:rPr>
        <w:t>appeal</w:t>
      </w:r>
      <w:r w:rsidRPr="00480A90">
        <w:rPr>
          <w:rFonts w:ascii="Times New Roman" w:hAnsi="Times New Roman" w:cs="Times New Roman" w:hint="eastAsia"/>
          <w:sz w:val="18"/>
          <w:szCs w:val="18"/>
        </w:rPr>
        <w:t>を認める州もあるが連邦は</w:t>
      </w:r>
      <w:r w:rsidR="00A20B49">
        <w:rPr>
          <w:rFonts w:ascii="Times New Roman" w:hAnsi="Times New Roman" w:cs="Times New Roman" w:hint="eastAsia"/>
          <w:sz w:val="20"/>
          <w:szCs w:val="20"/>
        </w:rPr>
        <w:t>final judgement</w:t>
      </w:r>
      <w:r w:rsidR="00A20B49" w:rsidRPr="00480A90">
        <w:rPr>
          <w:rFonts w:ascii="Times New Roman" w:hAnsi="Times New Roman" w:cs="Times New Roman" w:hint="eastAsia"/>
          <w:sz w:val="18"/>
          <w:szCs w:val="18"/>
        </w:rPr>
        <w:t>後しか</w:t>
      </w:r>
      <w:r w:rsidR="00A20B49">
        <w:rPr>
          <w:rFonts w:ascii="Times New Roman" w:hAnsi="Times New Roman" w:cs="Times New Roman" w:hint="eastAsia"/>
          <w:sz w:val="20"/>
          <w:szCs w:val="20"/>
        </w:rPr>
        <w:t>appeal</w:t>
      </w:r>
      <w:r w:rsidR="00A20B49" w:rsidRPr="00480A90">
        <w:rPr>
          <w:rFonts w:ascii="Times New Roman" w:hAnsi="Times New Roman" w:cs="Times New Roman" w:hint="eastAsia"/>
          <w:sz w:val="18"/>
          <w:szCs w:val="18"/>
        </w:rPr>
        <w:t>できない。</w:t>
      </w:r>
    </w:p>
    <w:p w:rsidR="00480A90" w:rsidRDefault="001D0DBB" w:rsidP="00FF792A">
      <w:pPr>
        <w:spacing w:line="240" w:lineRule="exact"/>
        <w:ind w:left="480" w:hangingChars="200" w:hanging="480"/>
        <w:rPr>
          <w:rFonts w:ascii="Times New Roman" w:hAnsi="Times New Roman" w:cs="Times New Roman"/>
          <w:sz w:val="18"/>
          <w:szCs w:val="18"/>
        </w:rPr>
      </w:pPr>
      <w:r>
        <w:rPr>
          <w:rFonts w:ascii="Times New Roman" w:hAnsi="Times New Roman" w:cs="Times New Roman"/>
          <w:sz w:val="24"/>
          <w:szCs w:val="24"/>
        </w:rPr>
        <w:t xml:space="preserve">  </w:t>
      </w:r>
      <w:r w:rsidR="00480A90">
        <w:rPr>
          <w:rFonts w:ascii="Times New Roman" w:hAnsi="Times New Roman" w:cs="Times New Roman"/>
          <w:sz w:val="24"/>
          <w:szCs w:val="24"/>
        </w:rPr>
        <w:t xml:space="preserve">   </w:t>
      </w:r>
      <w:r w:rsidR="00480A90" w:rsidRPr="00480A90">
        <w:rPr>
          <w:rFonts w:ascii="Times New Roman" w:hAnsi="Times New Roman" w:cs="Times New Roman" w:hint="eastAsia"/>
          <w:sz w:val="18"/>
          <w:szCs w:val="18"/>
        </w:rPr>
        <w:t>※</w:t>
      </w:r>
      <w:r w:rsidR="00FF6C0D">
        <w:rPr>
          <w:rFonts w:ascii="Times New Roman" w:hAnsi="Times New Roman" w:cs="Times New Roman" w:hint="eastAsia"/>
          <w:sz w:val="18"/>
          <w:szCs w:val="18"/>
        </w:rPr>
        <w:t xml:space="preserve"> </w:t>
      </w:r>
      <w:r w:rsidR="00A20B49" w:rsidRPr="00A20B49">
        <w:rPr>
          <w:rFonts w:ascii="Times New Roman" w:hAnsi="Times New Roman" w:cs="Times New Roman" w:hint="eastAsia"/>
          <w:sz w:val="18"/>
          <w:szCs w:val="18"/>
        </w:rPr>
        <w:t>異議を述べずに</w:t>
      </w:r>
      <w:r w:rsidR="00A20B49" w:rsidRPr="00A20B49">
        <w:rPr>
          <w:rFonts w:ascii="Times New Roman" w:hAnsi="Times New Roman" w:cs="Times New Roman" w:hint="eastAsia"/>
          <w:szCs w:val="21"/>
        </w:rPr>
        <w:t>default</w:t>
      </w:r>
      <w:r w:rsidR="00A20B49" w:rsidRPr="00A20B49">
        <w:rPr>
          <w:rFonts w:ascii="Times New Roman" w:hAnsi="Times New Roman" w:cs="Times New Roman"/>
          <w:szCs w:val="21"/>
        </w:rPr>
        <w:t xml:space="preserve"> judgemen</w:t>
      </w:r>
      <w:r w:rsidR="00A20B49" w:rsidRPr="00A20B49">
        <w:rPr>
          <w:rFonts w:ascii="Times New Roman" w:hAnsi="Times New Roman" w:cs="Times New Roman"/>
          <w:sz w:val="18"/>
          <w:szCs w:val="18"/>
        </w:rPr>
        <w:t>t</w:t>
      </w:r>
      <w:r w:rsidR="00A20B49" w:rsidRPr="00A20B49">
        <w:rPr>
          <w:rFonts w:ascii="Times New Roman" w:hAnsi="Times New Roman" w:cs="Times New Roman" w:hint="eastAsia"/>
          <w:sz w:val="18"/>
          <w:szCs w:val="18"/>
        </w:rPr>
        <w:t>をもらう方法もある。同判決を他州で執行するに</w:t>
      </w:r>
    </w:p>
    <w:p w:rsidR="001D0DBB" w:rsidRPr="00A20B49" w:rsidRDefault="00A20B49" w:rsidP="00FF6C0D">
      <w:pPr>
        <w:spacing w:line="240" w:lineRule="exact"/>
        <w:ind w:leftChars="200" w:left="420" w:firstLineChars="250" w:firstLine="450"/>
        <w:rPr>
          <w:rFonts w:ascii="Times New Roman" w:hAnsi="Times New Roman" w:cs="Times New Roman"/>
          <w:sz w:val="18"/>
          <w:szCs w:val="18"/>
        </w:rPr>
      </w:pPr>
      <w:r w:rsidRPr="00A20B49">
        <w:rPr>
          <w:rFonts w:ascii="Times New Roman" w:hAnsi="Times New Roman" w:cs="Times New Roman" w:hint="eastAsia"/>
          <w:sz w:val="18"/>
          <w:szCs w:val="18"/>
        </w:rPr>
        <w:t>は</w:t>
      </w:r>
      <w:r w:rsidR="00AF6203" w:rsidRPr="00AF6203">
        <w:rPr>
          <w:rFonts w:asciiTheme="majorHAnsi" w:hAnsiTheme="majorHAnsi" w:cstheme="majorHAnsi"/>
          <w:szCs w:val="21"/>
        </w:rPr>
        <w:t>“</w:t>
      </w:r>
      <w:r w:rsidRPr="00AF6203">
        <w:rPr>
          <w:rFonts w:ascii="Times New Roman" w:hAnsi="Times New Roman" w:cs="Times New Roman"/>
          <w:szCs w:val="21"/>
        </w:rPr>
        <w:t>judgement on judgement</w:t>
      </w:r>
      <w:r w:rsidR="00AF6203" w:rsidRPr="00AF6203">
        <w:rPr>
          <w:rFonts w:asciiTheme="majorHAnsi" w:hAnsiTheme="majorHAnsi" w:cstheme="majorHAnsi"/>
          <w:szCs w:val="21"/>
        </w:rPr>
        <w:t>”</w:t>
      </w:r>
      <w:r w:rsidRPr="00A20B49">
        <w:rPr>
          <w:rFonts w:ascii="Times New Roman" w:hAnsi="Times New Roman" w:cs="Times New Roman" w:hint="eastAsia"/>
          <w:sz w:val="18"/>
          <w:szCs w:val="18"/>
        </w:rPr>
        <w:t>が必要になるが同訴訟で争うことは</w:t>
      </w:r>
      <w:r w:rsidRPr="00A20B49">
        <w:rPr>
          <w:rFonts w:ascii="Times New Roman" w:hAnsi="Times New Roman" w:cs="Times New Roman" w:hint="eastAsia"/>
          <w:sz w:val="18"/>
          <w:szCs w:val="18"/>
        </w:rPr>
        <w:t>OK</w:t>
      </w:r>
    </w:p>
    <w:p w:rsidR="004F2255" w:rsidRPr="00BB5769" w:rsidRDefault="004F2255" w:rsidP="00FF792A">
      <w:pPr>
        <w:spacing w:line="240" w:lineRule="exact"/>
        <w:rPr>
          <w:rFonts w:ascii="Times New Roman" w:hAnsi="Times New Roman" w:cs="Times New Roman"/>
          <w:sz w:val="18"/>
          <w:szCs w:val="18"/>
        </w:rPr>
      </w:pPr>
      <w:r w:rsidRPr="00BB5769">
        <w:rPr>
          <w:rFonts w:ascii="Times New Roman" w:hAnsi="Times New Roman" w:cs="Times New Roman"/>
          <w:b/>
          <w:sz w:val="24"/>
          <w:szCs w:val="24"/>
        </w:rPr>
        <w:t>VENUE</w:t>
      </w:r>
      <w:r w:rsidRPr="00BB5769">
        <w:rPr>
          <w:rFonts w:ascii="Times New Roman" w:hAnsi="Times New Roman" w:cs="Times New Roman"/>
          <w:b/>
        </w:rPr>
        <w:t xml:space="preserve"> </w:t>
      </w:r>
      <w:r w:rsidRPr="00BB5769">
        <w:rPr>
          <w:rFonts w:ascii="Times New Roman" w:hAnsi="Times New Roman" w:cs="Times New Roman"/>
        </w:rPr>
        <w:t>– Determines which district court is proper</w:t>
      </w:r>
      <w:r w:rsidRPr="00007FA0">
        <w:rPr>
          <w:rFonts w:ascii="Times New Roman" w:hAnsi="Times New Roman" w:cs="Times New Roman"/>
          <w:color w:val="0000FF"/>
        </w:rPr>
        <w:t xml:space="preserve"> </w:t>
      </w:r>
      <w:r w:rsidRPr="00007FA0">
        <w:rPr>
          <w:rFonts w:ascii="Times New Roman" w:hAnsi="Times New Roman" w:cs="Times New Roman"/>
          <w:color w:val="0000FF"/>
          <w:sz w:val="18"/>
          <w:szCs w:val="18"/>
        </w:rPr>
        <w:t>(</w:t>
      </w:r>
      <w:r w:rsidRPr="00007FA0">
        <w:rPr>
          <w:rFonts w:ascii="Times New Roman" w:hAnsi="Times New Roman" w:cs="Times New Roman"/>
          <w:color w:val="0000FF"/>
          <w:sz w:val="18"/>
          <w:szCs w:val="18"/>
          <w:highlight w:val="yellow"/>
        </w:rPr>
        <w:t>CA</w:t>
      </w:r>
      <w:r w:rsidRPr="00007FA0">
        <w:rPr>
          <w:rFonts w:ascii="Times New Roman" w:hAnsi="Times New Roman" w:cs="Times New Roman"/>
          <w:color w:val="0000FF"/>
          <w:sz w:val="18"/>
          <w:szCs w:val="18"/>
        </w:rPr>
        <w:t xml:space="preserve"> </w:t>
      </w:r>
      <w:r w:rsidRPr="00007FA0">
        <w:rPr>
          <w:rFonts w:ascii="Times New Roman" w:hAnsi="Times New Roman" w:cs="Times New Roman"/>
          <w:color w:val="0000FF"/>
          <w:sz w:val="20"/>
          <w:szCs w:val="20"/>
        </w:rPr>
        <w:t>– determines which county is proper</w:t>
      </w:r>
      <w:r w:rsidRPr="00030840">
        <w:rPr>
          <w:rFonts w:ascii="Times New Roman" w:hAnsi="Times New Roman" w:cs="Times New Roman"/>
          <w:color w:val="0000FF"/>
          <w:sz w:val="16"/>
          <w:szCs w:val="16"/>
        </w:rPr>
        <w:t>)</w:t>
      </w:r>
    </w:p>
    <w:p w:rsidR="00CB3523" w:rsidRDefault="004F2255" w:rsidP="00FF792A">
      <w:pPr>
        <w:spacing w:line="240" w:lineRule="exact"/>
        <w:ind w:leftChars="100" w:left="1756" w:hangingChars="700" w:hanging="1546"/>
        <w:rPr>
          <w:rFonts w:ascii="Times New Roman" w:hAnsi="Times New Roman" w:cs="Times New Roman"/>
        </w:rPr>
      </w:pPr>
      <w:r w:rsidRPr="00AF6203">
        <w:rPr>
          <w:rFonts w:ascii="Times New Roman" w:hAnsi="Times New Roman" w:cs="Times New Roman"/>
          <w:b/>
          <w:sz w:val="22"/>
        </w:rPr>
        <w:t>Local Action</w:t>
      </w:r>
      <w:r w:rsidRPr="00BB5769">
        <w:rPr>
          <w:rFonts w:ascii="Times New Roman" w:hAnsi="Times New Roman" w:cs="Times New Roman"/>
        </w:rPr>
        <w:t xml:space="preserve"> – Actions regarding ownership, possession, or injury to LAND MUST be filed in the </w:t>
      </w:r>
    </w:p>
    <w:p w:rsidR="004F2255" w:rsidRPr="00BB5769" w:rsidRDefault="00AF6203" w:rsidP="00FF792A">
      <w:pPr>
        <w:spacing w:line="240" w:lineRule="exact"/>
        <w:ind w:leftChars="740" w:left="1566" w:hangingChars="60" w:hanging="12"/>
        <w:rPr>
          <w:rFonts w:ascii="Times New Roman" w:hAnsi="Times New Roman" w:cs="Times New Roman"/>
        </w:rPr>
      </w:pPr>
      <w:r>
        <w:rPr>
          <w:rFonts w:ascii="Times New Roman" w:hAnsi="Times New Roman" w:cs="Times New Roman"/>
          <w:sz w:val="2"/>
          <w:szCs w:val="2"/>
        </w:rPr>
        <w:t xml:space="preserve">   </w:t>
      </w:r>
      <w:r w:rsidR="004F2255" w:rsidRPr="00BB5769">
        <w:rPr>
          <w:rFonts w:ascii="Times New Roman" w:hAnsi="Times New Roman" w:cs="Times New Roman"/>
        </w:rPr>
        <w:t>district where the land lies.</w:t>
      </w:r>
    </w:p>
    <w:p w:rsidR="00D01FA7" w:rsidRDefault="00C200BD" w:rsidP="00C200BD">
      <w:pPr>
        <w:spacing w:line="240" w:lineRule="exact"/>
        <w:rPr>
          <w:rFonts w:ascii="Times New Roman" w:hAnsi="Times New Roman" w:cs="Times New Roman"/>
          <w:b/>
          <w:sz w:val="18"/>
          <w:szCs w:val="18"/>
        </w:rPr>
      </w:pPr>
      <w:r>
        <w:rPr>
          <w:rFonts w:ascii="Times New Roman" w:hAnsi="Times New Roman" w:cs="Times New Roman"/>
          <w:b/>
          <w:sz w:val="22"/>
        </w:rPr>
        <w:t xml:space="preserve"> </w:t>
      </w:r>
      <w:r w:rsidR="00AF6203">
        <w:rPr>
          <w:rFonts w:ascii="Times New Roman" w:hAnsi="Times New Roman" w:cs="Times New Roman"/>
          <w:b/>
          <w:sz w:val="2"/>
          <w:szCs w:val="2"/>
        </w:rPr>
        <w:t xml:space="preserve">       </w:t>
      </w:r>
      <w:r w:rsidR="004F2255" w:rsidRPr="00522C07">
        <w:rPr>
          <w:rFonts w:ascii="Times New Roman" w:hAnsi="Times New Roman" w:cs="Times New Roman"/>
          <w:b/>
          <w:sz w:val="22"/>
        </w:rPr>
        <w:t>Transitory Action</w:t>
      </w:r>
      <w:r w:rsidR="004F2255" w:rsidRPr="00D01FA7">
        <w:rPr>
          <w:rFonts w:ascii="Times New Roman" w:hAnsi="Times New Roman" w:cs="Times New Roman"/>
          <w:b/>
          <w:sz w:val="18"/>
          <w:szCs w:val="18"/>
        </w:rPr>
        <w:t xml:space="preserve"> </w:t>
      </w:r>
      <w:r w:rsidR="00880781">
        <w:rPr>
          <w:rFonts w:ascii="Times New Roman" w:hAnsi="Times New Roman" w:cs="Times New Roman"/>
          <w:b/>
          <w:sz w:val="18"/>
          <w:szCs w:val="18"/>
        </w:rPr>
        <w:t xml:space="preserve"> </w:t>
      </w:r>
      <w:r w:rsidR="00D01FA7" w:rsidRPr="00D01FA7">
        <w:rPr>
          <w:rFonts w:ascii="Times New Roman" w:hAnsi="Times New Roman" w:cs="Times New Roman"/>
          <w:b/>
          <w:sz w:val="18"/>
          <w:szCs w:val="18"/>
        </w:rPr>
        <w:t>28 U.S. Code § 1391</w:t>
      </w:r>
    </w:p>
    <w:p w:rsidR="003B16F2" w:rsidRDefault="00AF6203" w:rsidP="003B16F2">
      <w:pPr>
        <w:spacing w:line="240" w:lineRule="exact"/>
        <w:ind w:firstLineChars="300" w:firstLine="480"/>
        <w:rPr>
          <w:rFonts w:ascii="Times New Roman" w:hAnsi="Times New Roman" w:cs="Times New Roman"/>
          <w:sz w:val="16"/>
          <w:szCs w:val="16"/>
        </w:rPr>
      </w:pPr>
      <w:r>
        <w:rPr>
          <w:rFonts w:ascii="Times New Roman" w:hAnsi="Times New Roman" w:cs="Times New Roman" w:hint="eastAsia"/>
          <w:sz w:val="16"/>
          <w:szCs w:val="16"/>
        </w:rPr>
        <w:t xml:space="preserve"> </w:t>
      </w:r>
      <w:r>
        <w:rPr>
          <w:rFonts w:ascii="Times New Roman" w:hAnsi="Times New Roman" w:cs="Times New Roman"/>
          <w:sz w:val="16"/>
          <w:szCs w:val="16"/>
        </w:rPr>
        <w:t xml:space="preserve"> </w:t>
      </w:r>
      <w:r w:rsidR="003B16F2">
        <w:rPr>
          <w:rFonts w:ascii="Times New Roman" w:hAnsi="Times New Roman" w:cs="Times New Roman" w:hint="eastAsia"/>
          <w:sz w:val="16"/>
          <w:szCs w:val="16"/>
        </w:rPr>
        <w:t>原則は日本と同じ，被告住所地又は事象発生地</w:t>
      </w:r>
      <w:r>
        <w:rPr>
          <w:rFonts w:ascii="Times New Roman" w:hAnsi="Times New Roman" w:cs="Times New Roman" w:hint="eastAsia"/>
          <w:sz w:val="16"/>
          <w:szCs w:val="16"/>
        </w:rPr>
        <w:t xml:space="preserve"> </w:t>
      </w:r>
      <w:r>
        <w:rPr>
          <w:rFonts w:ascii="Times New Roman" w:hAnsi="Times New Roman" w:cs="Times New Roman"/>
          <w:sz w:val="16"/>
          <w:szCs w:val="16"/>
        </w:rPr>
        <w:t>(</w:t>
      </w:r>
      <w:r w:rsidR="003B16F2">
        <w:rPr>
          <w:rFonts w:ascii="Times New Roman" w:hAnsi="Times New Roman" w:cs="Times New Roman" w:hint="eastAsia"/>
          <w:sz w:val="16"/>
          <w:szCs w:val="16"/>
        </w:rPr>
        <w:t>被告複数のときは州を越えた移動を被告にはさせない</w:t>
      </w:r>
      <w:r>
        <w:rPr>
          <w:rFonts w:ascii="Times New Roman" w:hAnsi="Times New Roman" w:cs="Times New Roman" w:hint="eastAsia"/>
          <w:sz w:val="16"/>
          <w:szCs w:val="16"/>
        </w:rPr>
        <w:t>)</w:t>
      </w:r>
    </w:p>
    <w:p w:rsidR="007904D8" w:rsidRDefault="003B16F2" w:rsidP="007904D8">
      <w:pPr>
        <w:spacing w:line="240" w:lineRule="exact"/>
        <w:ind w:leftChars="227" w:left="525" w:hangingChars="30" w:hanging="48"/>
        <w:rPr>
          <w:rFonts w:ascii="Times New Roman" w:hAnsi="Times New Roman" w:cs="Times New Roman"/>
          <w:sz w:val="16"/>
          <w:szCs w:val="16"/>
        </w:rPr>
      </w:pPr>
      <w:r>
        <w:rPr>
          <w:rFonts w:ascii="Times New Roman" w:hAnsi="Times New Roman" w:cs="Times New Roman" w:hint="eastAsia"/>
          <w:sz w:val="16"/>
          <w:szCs w:val="16"/>
        </w:rPr>
        <w:t>→被告が同一州であれば被告住所地又は事象発生地。被告が複数州にまたがっていれば事象発生</w:t>
      </w:r>
      <w:bookmarkStart w:id="0" w:name="b_1"/>
      <w:bookmarkEnd w:id="0"/>
      <w:r w:rsidR="00AF6203">
        <w:rPr>
          <w:rFonts w:ascii="Times New Roman" w:hAnsi="Times New Roman" w:cs="Times New Roman" w:hint="eastAsia"/>
          <w:sz w:val="16"/>
          <w:szCs w:val="16"/>
        </w:rPr>
        <w:t>地</w:t>
      </w:r>
    </w:p>
    <w:p w:rsidR="00664313" w:rsidRDefault="00664313" w:rsidP="007904D8">
      <w:pPr>
        <w:spacing w:line="240" w:lineRule="exact"/>
        <w:ind w:leftChars="227" w:left="477" w:firstLineChars="50" w:firstLine="90"/>
        <w:rPr>
          <w:rFonts w:asciiTheme="majorHAnsi" w:hAnsiTheme="majorHAnsi" w:cstheme="majorHAnsi"/>
          <w:sz w:val="18"/>
          <w:szCs w:val="18"/>
        </w:rPr>
      </w:pPr>
      <w:bookmarkStart w:id="1" w:name="_Hlk532269388"/>
      <w:r w:rsidRPr="00664313">
        <w:rPr>
          <w:rStyle w:val="chapeau"/>
          <w:rFonts w:asciiTheme="majorHAnsi" w:hAnsiTheme="majorHAnsi" w:cstheme="majorHAnsi"/>
          <w:sz w:val="18"/>
          <w:szCs w:val="18"/>
        </w:rPr>
        <w:t>A civil action may be brought in</w:t>
      </w:r>
    </w:p>
    <w:p w:rsidR="00664313" w:rsidRDefault="00664313" w:rsidP="00664313">
      <w:pPr>
        <w:spacing w:line="220" w:lineRule="exact"/>
        <w:ind w:firstLineChars="300" w:firstLine="540"/>
        <w:rPr>
          <w:rFonts w:asciiTheme="majorHAnsi" w:hAnsiTheme="majorHAnsi" w:cstheme="majorHAnsi"/>
          <w:sz w:val="18"/>
          <w:szCs w:val="18"/>
        </w:rPr>
      </w:pPr>
      <w:r w:rsidRPr="00664313">
        <w:rPr>
          <w:rFonts w:asciiTheme="majorHAnsi" w:hAnsiTheme="majorHAnsi" w:cstheme="majorHAnsi"/>
          <w:sz w:val="18"/>
          <w:szCs w:val="18"/>
        </w:rPr>
        <w:t>(1)</w:t>
      </w:r>
      <w:r>
        <w:rPr>
          <w:rFonts w:asciiTheme="majorHAnsi" w:hAnsiTheme="majorHAnsi" w:cstheme="majorHAnsi"/>
          <w:sz w:val="18"/>
          <w:szCs w:val="18"/>
        </w:rPr>
        <w:t xml:space="preserve"> </w:t>
      </w:r>
      <w:r w:rsidRPr="00664313">
        <w:rPr>
          <w:rFonts w:asciiTheme="majorHAnsi" w:hAnsiTheme="majorHAnsi" w:cstheme="majorHAnsi"/>
          <w:sz w:val="18"/>
          <w:szCs w:val="18"/>
        </w:rPr>
        <w:t xml:space="preserve">a </w:t>
      </w:r>
      <w:hyperlink r:id="rId16" w:tooltip="judicial district" w:history="1">
        <w:r w:rsidRPr="00664313">
          <w:rPr>
            <w:rStyle w:val="a8"/>
            <w:rFonts w:asciiTheme="majorHAnsi" w:hAnsiTheme="majorHAnsi" w:cstheme="majorHAnsi"/>
            <w:color w:val="auto"/>
            <w:sz w:val="18"/>
            <w:szCs w:val="18"/>
            <w:u w:val="none"/>
          </w:rPr>
          <w:t>judicial district</w:t>
        </w:r>
      </w:hyperlink>
      <w:r w:rsidRPr="00664313">
        <w:rPr>
          <w:rFonts w:asciiTheme="majorHAnsi" w:hAnsiTheme="majorHAnsi" w:cstheme="majorHAnsi"/>
          <w:sz w:val="18"/>
          <w:szCs w:val="18"/>
        </w:rPr>
        <w:t xml:space="preserve"> in which </w:t>
      </w:r>
      <w:r w:rsidRPr="00664313">
        <w:rPr>
          <w:rFonts w:asciiTheme="majorHAnsi" w:hAnsiTheme="majorHAnsi" w:cstheme="majorHAnsi"/>
          <w:b/>
          <w:sz w:val="18"/>
          <w:szCs w:val="18"/>
        </w:rPr>
        <w:t>any defendant resides, if all defendants are residents</w:t>
      </w:r>
      <w:r w:rsidRPr="00664313">
        <w:rPr>
          <w:rFonts w:asciiTheme="majorHAnsi" w:hAnsiTheme="majorHAnsi" w:cstheme="majorHAnsi"/>
          <w:sz w:val="18"/>
          <w:szCs w:val="18"/>
        </w:rPr>
        <w:t xml:space="preserve"> of the State in </w:t>
      </w:r>
    </w:p>
    <w:p w:rsidR="00664313" w:rsidRPr="00664313" w:rsidRDefault="00664313" w:rsidP="00664313">
      <w:pPr>
        <w:spacing w:line="220" w:lineRule="exact"/>
        <w:ind w:firstLineChars="450" w:firstLine="810"/>
        <w:rPr>
          <w:rFonts w:ascii="Times New Roman" w:hAnsi="Times New Roman" w:cs="Times New Roman"/>
          <w:sz w:val="16"/>
          <w:szCs w:val="16"/>
        </w:rPr>
      </w:pPr>
      <w:r w:rsidRPr="00664313">
        <w:rPr>
          <w:rFonts w:asciiTheme="majorHAnsi" w:hAnsiTheme="majorHAnsi" w:cstheme="majorHAnsi"/>
          <w:sz w:val="18"/>
          <w:szCs w:val="18"/>
        </w:rPr>
        <w:t>which the district is located;</w:t>
      </w:r>
      <w:r w:rsidRPr="00A338C5">
        <w:rPr>
          <w:rFonts w:ascii="Times New Roman" w:hAnsi="Times New Roman" w:cs="Times New Roman"/>
          <w:sz w:val="16"/>
          <w:szCs w:val="16"/>
        </w:rPr>
        <w:t xml:space="preserve"> (</w:t>
      </w:r>
      <w:r w:rsidRPr="00A338C5">
        <w:rPr>
          <w:rFonts w:ascii="Times New Roman" w:hAnsi="Times New Roman" w:cs="Times New Roman" w:hint="eastAsia"/>
          <w:sz w:val="16"/>
          <w:szCs w:val="16"/>
        </w:rPr>
        <w:t>同一州の数か所に分れて</w:t>
      </w:r>
      <w:r>
        <w:rPr>
          <w:rFonts w:ascii="Times New Roman" w:hAnsi="Times New Roman" w:cs="Times New Roman" w:hint="eastAsia"/>
          <w:sz w:val="16"/>
          <w:szCs w:val="16"/>
        </w:rPr>
        <w:t>居住して</w:t>
      </w:r>
      <w:r w:rsidRPr="00A338C5">
        <w:rPr>
          <w:rFonts w:ascii="Times New Roman" w:hAnsi="Times New Roman" w:cs="Times New Roman" w:hint="eastAsia"/>
          <w:sz w:val="16"/>
          <w:szCs w:val="16"/>
        </w:rPr>
        <w:t>いれば</w:t>
      </w:r>
      <w:r>
        <w:rPr>
          <w:rFonts w:ascii="Times New Roman" w:hAnsi="Times New Roman" w:cs="Times New Roman" w:hint="eastAsia"/>
          <w:sz w:val="16"/>
          <w:szCs w:val="16"/>
        </w:rPr>
        <w:t>,</w:t>
      </w:r>
      <w:r>
        <w:rPr>
          <w:rFonts w:ascii="Times New Roman" w:hAnsi="Times New Roman" w:cs="Times New Roman" w:hint="eastAsia"/>
          <w:sz w:val="16"/>
          <w:szCs w:val="16"/>
        </w:rPr>
        <w:t>その内の</w:t>
      </w:r>
      <w:r w:rsidRPr="00A338C5">
        <w:rPr>
          <w:rFonts w:ascii="Times New Roman" w:hAnsi="Times New Roman" w:cs="Times New Roman" w:hint="eastAsia"/>
          <w:sz w:val="16"/>
          <w:szCs w:val="16"/>
        </w:rPr>
        <w:t>どこでもよい）</w:t>
      </w:r>
    </w:p>
    <w:p w:rsidR="00664313" w:rsidRDefault="00664313" w:rsidP="00664313">
      <w:pPr>
        <w:spacing w:line="220" w:lineRule="exact"/>
        <w:ind w:firstLineChars="300" w:firstLine="540"/>
        <w:rPr>
          <w:rFonts w:asciiTheme="majorHAnsi" w:hAnsiTheme="majorHAnsi" w:cstheme="majorHAnsi"/>
          <w:sz w:val="18"/>
          <w:szCs w:val="18"/>
        </w:rPr>
      </w:pPr>
      <w:bookmarkStart w:id="2" w:name="b_2"/>
      <w:bookmarkEnd w:id="2"/>
      <w:r w:rsidRPr="00664313">
        <w:rPr>
          <w:rFonts w:asciiTheme="majorHAnsi" w:hAnsiTheme="majorHAnsi" w:cstheme="majorHAnsi"/>
          <w:sz w:val="18"/>
          <w:szCs w:val="18"/>
        </w:rPr>
        <w:t xml:space="preserve">(2) </w:t>
      </w:r>
      <w:r w:rsidRPr="00664313">
        <w:rPr>
          <w:rFonts w:asciiTheme="majorHAnsi" w:hAnsiTheme="majorHAnsi" w:cstheme="majorHAnsi"/>
          <w:b/>
          <w:sz w:val="18"/>
          <w:szCs w:val="18"/>
        </w:rPr>
        <w:t xml:space="preserve">a </w:t>
      </w:r>
      <w:hyperlink r:id="rId17" w:tooltip="judicial district" w:history="1">
        <w:r w:rsidRPr="00664313">
          <w:rPr>
            <w:rStyle w:val="a8"/>
            <w:rFonts w:asciiTheme="majorHAnsi" w:hAnsiTheme="majorHAnsi" w:cstheme="majorHAnsi"/>
            <w:b/>
            <w:color w:val="auto"/>
            <w:sz w:val="18"/>
            <w:szCs w:val="18"/>
            <w:u w:val="none"/>
          </w:rPr>
          <w:t>judicial district</w:t>
        </w:r>
      </w:hyperlink>
      <w:r w:rsidRPr="00664313">
        <w:rPr>
          <w:rFonts w:asciiTheme="majorHAnsi" w:hAnsiTheme="majorHAnsi" w:cstheme="majorHAnsi"/>
          <w:b/>
          <w:sz w:val="18"/>
          <w:szCs w:val="18"/>
        </w:rPr>
        <w:t xml:space="preserve"> </w:t>
      </w:r>
      <w:r>
        <w:rPr>
          <w:rFonts w:asciiTheme="majorHAnsi" w:hAnsiTheme="majorHAnsi" w:cstheme="majorHAnsi"/>
          <w:b/>
          <w:sz w:val="18"/>
          <w:szCs w:val="18"/>
        </w:rPr>
        <w:t xml:space="preserve">in which a substantial part of </w:t>
      </w:r>
      <w:r w:rsidRPr="00664313">
        <w:rPr>
          <w:rFonts w:ascii="Times New Roman" w:hAnsi="Times New Roman" w:cs="Times New Roman"/>
          <w:b/>
          <w:szCs w:val="21"/>
        </w:rPr>
        <w:t xml:space="preserve">claims (events or omissions) </w:t>
      </w:r>
      <w:r w:rsidRPr="00664313">
        <w:rPr>
          <w:rFonts w:asciiTheme="majorHAnsi" w:hAnsiTheme="majorHAnsi" w:cstheme="majorHAnsi"/>
          <w:b/>
          <w:sz w:val="18"/>
          <w:szCs w:val="18"/>
        </w:rPr>
        <w:t>occurred,</w:t>
      </w:r>
      <w:r w:rsidRPr="00664313">
        <w:rPr>
          <w:rFonts w:asciiTheme="majorHAnsi" w:hAnsiTheme="majorHAnsi" w:cstheme="majorHAnsi"/>
          <w:sz w:val="18"/>
          <w:szCs w:val="18"/>
        </w:rPr>
        <w:t xml:space="preserve"> </w:t>
      </w:r>
    </w:p>
    <w:p w:rsidR="00664313" w:rsidRPr="00664313" w:rsidRDefault="00664313" w:rsidP="0029640B">
      <w:pPr>
        <w:spacing w:line="220" w:lineRule="exact"/>
        <w:ind w:firstLineChars="443" w:firstLine="797"/>
        <w:rPr>
          <w:rFonts w:asciiTheme="majorHAnsi" w:hAnsiTheme="majorHAnsi" w:cstheme="majorHAnsi"/>
          <w:sz w:val="18"/>
          <w:szCs w:val="18"/>
        </w:rPr>
      </w:pPr>
      <w:r w:rsidRPr="00664313">
        <w:rPr>
          <w:rFonts w:asciiTheme="majorHAnsi" w:hAnsiTheme="majorHAnsi" w:cstheme="majorHAnsi"/>
          <w:sz w:val="18"/>
          <w:szCs w:val="18"/>
        </w:rPr>
        <w:t>or a substantial part of property that is the subject of the action is situated; or</w:t>
      </w:r>
    </w:p>
    <w:p w:rsidR="00664313" w:rsidRPr="00664313" w:rsidRDefault="00664313" w:rsidP="00664313">
      <w:pPr>
        <w:spacing w:line="220" w:lineRule="exact"/>
        <w:ind w:firstLineChars="300" w:firstLine="540"/>
        <w:rPr>
          <w:rFonts w:asciiTheme="majorHAnsi" w:hAnsiTheme="majorHAnsi" w:cstheme="majorHAnsi"/>
          <w:b/>
          <w:sz w:val="18"/>
          <w:szCs w:val="18"/>
        </w:rPr>
      </w:pPr>
      <w:bookmarkStart w:id="3" w:name="b_3"/>
      <w:bookmarkEnd w:id="3"/>
      <w:r w:rsidRPr="00664313">
        <w:rPr>
          <w:rFonts w:asciiTheme="majorHAnsi" w:hAnsiTheme="majorHAnsi" w:cstheme="majorHAnsi"/>
          <w:sz w:val="18"/>
          <w:szCs w:val="18"/>
        </w:rPr>
        <w:t xml:space="preserve">(3) if there is no </w:t>
      </w:r>
      <w:hyperlink r:id="rId18" w:tooltip="district" w:history="1">
        <w:r w:rsidRPr="00664313">
          <w:rPr>
            <w:rStyle w:val="a8"/>
            <w:rFonts w:asciiTheme="majorHAnsi" w:hAnsiTheme="majorHAnsi" w:cstheme="majorHAnsi"/>
            <w:color w:val="auto"/>
            <w:sz w:val="18"/>
            <w:szCs w:val="18"/>
            <w:u w:val="none"/>
          </w:rPr>
          <w:t>district</w:t>
        </w:r>
      </w:hyperlink>
      <w:r w:rsidRPr="00664313">
        <w:rPr>
          <w:rFonts w:asciiTheme="majorHAnsi" w:hAnsiTheme="majorHAnsi" w:cstheme="majorHAnsi"/>
          <w:sz w:val="18"/>
          <w:szCs w:val="18"/>
        </w:rPr>
        <w:t xml:space="preserve"> in which an action may otherwise be brought as provided in this section, </w:t>
      </w:r>
      <w:r w:rsidRPr="00664313">
        <w:rPr>
          <w:rFonts w:asciiTheme="majorHAnsi" w:hAnsiTheme="majorHAnsi" w:cstheme="majorHAnsi"/>
          <w:b/>
          <w:sz w:val="18"/>
          <w:szCs w:val="18"/>
        </w:rPr>
        <w:t xml:space="preserve">any </w:t>
      </w:r>
    </w:p>
    <w:p w:rsidR="00664313" w:rsidRDefault="00427B48" w:rsidP="0029640B">
      <w:pPr>
        <w:spacing w:line="220" w:lineRule="exact"/>
        <w:ind w:firstLineChars="448" w:firstLine="810"/>
        <w:rPr>
          <w:rFonts w:asciiTheme="majorHAnsi" w:hAnsiTheme="majorHAnsi" w:cstheme="majorHAnsi"/>
          <w:sz w:val="18"/>
          <w:szCs w:val="18"/>
        </w:rPr>
      </w:pPr>
      <w:hyperlink r:id="rId19" w:tooltip="judicial district" w:history="1">
        <w:r w:rsidR="00664313" w:rsidRPr="00664313">
          <w:rPr>
            <w:rStyle w:val="a8"/>
            <w:rFonts w:asciiTheme="majorHAnsi" w:hAnsiTheme="majorHAnsi" w:cstheme="majorHAnsi"/>
            <w:b/>
            <w:color w:val="auto"/>
            <w:sz w:val="18"/>
            <w:szCs w:val="18"/>
            <w:u w:val="none"/>
          </w:rPr>
          <w:t>judicial district</w:t>
        </w:r>
      </w:hyperlink>
      <w:r w:rsidR="00664313" w:rsidRPr="00664313">
        <w:rPr>
          <w:rFonts w:asciiTheme="majorHAnsi" w:hAnsiTheme="majorHAnsi" w:cstheme="majorHAnsi"/>
          <w:b/>
          <w:sz w:val="18"/>
          <w:szCs w:val="18"/>
        </w:rPr>
        <w:t xml:space="preserve"> in which any defendant is subject to the court’s personal jurisdiction</w:t>
      </w:r>
      <w:r w:rsidR="00664313" w:rsidRPr="00664313">
        <w:rPr>
          <w:rFonts w:asciiTheme="majorHAnsi" w:hAnsiTheme="majorHAnsi" w:cstheme="majorHAnsi"/>
          <w:sz w:val="18"/>
          <w:szCs w:val="18"/>
        </w:rPr>
        <w:t xml:space="preserve"> with </w:t>
      </w:r>
    </w:p>
    <w:bookmarkEnd w:id="1"/>
    <w:p w:rsidR="00664313" w:rsidRPr="00664313" w:rsidRDefault="00664313" w:rsidP="007904D8">
      <w:pPr>
        <w:spacing w:line="220" w:lineRule="exact"/>
        <w:ind w:firstLineChars="443" w:firstLine="797"/>
        <w:rPr>
          <w:rFonts w:asciiTheme="majorHAnsi" w:hAnsiTheme="majorHAnsi" w:cstheme="majorHAnsi"/>
          <w:sz w:val="18"/>
          <w:szCs w:val="18"/>
        </w:rPr>
      </w:pPr>
      <w:r w:rsidRPr="00664313">
        <w:rPr>
          <w:rFonts w:asciiTheme="majorHAnsi" w:hAnsiTheme="majorHAnsi" w:cstheme="majorHAnsi"/>
          <w:sz w:val="18"/>
          <w:szCs w:val="18"/>
        </w:rPr>
        <w:t>respect to such action</w:t>
      </w:r>
      <w:r>
        <w:rPr>
          <w:rFonts w:asciiTheme="majorHAnsi" w:hAnsiTheme="majorHAnsi" w:cstheme="majorHAnsi" w:hint="eastAsia"/>
          <w:sz w:val="18"/>
          <w:szCs w:val="18"/>
        </w:rPr>
        <w:t xml:space="preserve">　　</w:t>
      </w:r>
      <w:r>
        <w:rPr>
          <w:rFonts w:ascii="Times New Roman" w:hAnsi="Times New Roman" w:cs="Times New Roman"/>
          <w:sz w:val="22"/>
        </w:rPr>
        <w:t>1)2)</w:t>
      </w:r>
      <w:r>
        <w:rPr>
          <w:rFonts w:ascii="Times New Roman" w:hAnsi="Times New Roman" w:cs="Times New Roman"/>
          <w:sz w:val="18"/>
          <w:szCs w:val="18"/>
        </w:rPr>
        <w:t>がない時</w:t>
      </w:r>
    </w:p>
    <w:p w:rsidR="00E8411C" w:rsidRDefault="00522C07" w:rsidP="00FF792A">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w:t>
      </w:r>
      <w:r w:rsidR="00AF6203">
        <w:rPr>
          <w:rFonts w:ascii="Times New Roman" w:hAnsi="Times New Roman" w:cs="Times New Roman"/>
          <w:sz w:val="2"/>
          <w:szCs w:val="2"/>
        </w:rPr>
        <w:t xml:space="preserve"> </w:t>
      </w:r>
      <w:r w:rsidR="00880781">
        <w:rPr>
          <w:rFonts w:ascii="Times New Roman" w:hAnsi="Times New Roman" w:cs="Times New Roman" w:hint="eastAsia"/>
          <w:sz w:val="18"/>
          <w:szCs w:val="18"/>
        </w:rPr>
        <w:t>※</w:t>
      </w:r>
      <w:r w:rsidR="00E03B79">
        <w:rPr>
          <w:rFonts w:ascii="Times New Roman" w:hAnsi="Times New Roman" w:cs="Times New Roman" w:hint="eastAsia"/>
          <w:sz w:val="20"/>
          <w:szCs w:val="20"/>
        </w:rPr>
        <w:t xml:space="preserve"> 2)</w:t>
      </w:r>
      <w:r w:rsidR="00E03B79">
        <w:rPr>
          <w:rFonts w:ascii="Times New Roman" w:hAnsi="Times New Roman" w:cs="Times New Roman" w:hint="eastAsia"/>
          <w:sz w:val="20"/>
          <w:szCs w:val="20"/>
        </w:rPr>
        <w:t>の</w:t>
      </w:r>
      <w:r w:rsidR="00E03B79">
        <w:rPr>
          <w:rFonts w:ascii="Times New Roman" w:hAnsi="Times New Roman" w:cs="Times New Roman" w:hint="eastAsia"/>
          <w:sz w:val="20"/>
          <w:szCs w:val="20"/>
        </w:rPr>
        <w:t>venu</w:t>
      </w:r>
      <w:r w:rsidR="00E03B79">
        <w:rPr>
          <w:rFonts w:ascii="Times New Roman" w:hAnsi="Times New Roman" w:cs="Times New Roman"/>
          <w:sz w:val="20"/>
          <w:szCs w:val="20"/>
        </w:rPr>
        <w:t>e</w:t>
      </w:r>
      <w:r w:rsidR="00E03B79">
        <w:rPr>
          <w:rFonts w:ascii="Times New Roman" w:hAnsi="Times New Roman" w:cs="Times New Roman" w:hint="eastAsia"/>
          <w:sz w:val="18"/>
          <w:szCs w:val="18"/>
        </w:rPr>
        <w:t>は</w:t>
      </w:r>
      <w:r w:rsidR="00E03B79" w:rsidRPr="00E03B79">
        <w:rPr>
          <w:rFonts w:ascii="Times New Roman" w:hAnsi="Times New Roman" w:cs="Times New Roman" w:hint="eastAsia"/>
          <w:sz w:val="18"/>
          <w:szCs w:val="18"/>
        </w:rPr>
        <w:t>複数あり得る</w:t>
      </w:r>
      <w:r w:rsidR="00E03B79">
        <w:rPr>
          <w:rFonts w:ascii="Times New Roman" w:hAnsi="Times New Roman" w:cs="Times New Roman" w:hint="eastAsia"/>
          <w:sz w:val="18"/>
          <w:szCs w:val="18"/>
        </w:rPr>
        <w:t>。</w:t>
      </w:r>
      <w:r w:rsidR="00E8411C" w:rsidRPr="00480A90">
        <w:rPr>
          <w:rFonts w:ascii="Times New Roman" w:hAnsi="Times New Roman" w:cs="Times New Roman" w:hint="eastAsia"/>
          <w:sz w:val="20"/>
          <w:szCs w:val="20"/>
        </w:rPr>
        <w:t>most substantia</w:t>
      </w:r>
      <w:r w:rsidR="00E8411C" w:rsidRPr="00480A90">
        <w:rPr>
          <w:rFonts w:ascii="Times New Roman" w:hAnsi="Times New Roman" w:cs="Times New Roman"/>
          <w:sz w:val="20"/>
          <w:szCs w:val="20"/>
        </w:rPr>
        <w:t>l part</w:t>
      </w:r>
      <w:r w:rsidR="00E8411C">
        <w:rPr>
          <w:rFonts w:ascii="Times New Roman" w:hAnsi="Times New Roman" w:cs="Times New Roman" w:hint="eastAsia"/>
          <w:sz w:val="18"/>
          <w:szCs w:val="18"/>
        </w:rPr>
        <w:t>でなくても</w:t>
      </w:r>
      <w:r w:rsidR="00372AE2">
        <w:rPr>
          <w:rFonts w:ascii="Times New Roman" w:hAnsi="Times New Roman" w:cs="Times New Roman" w:hint="eastAsia"/>
          <w:sz w:val="18"/>
          <w:szCs w:val="18"/>
        </w:rPr>
        <w:t>複数から選択可能</w:t>
      </w:r>
    </w:p>
    <w:p w:rsidR="00E03B79" w:rsidRDefault="00AF6203" w:rsidP="00FF792A">
      <w:pPr>
        <w:spacing w:line="240" w:lineRule="exact"/>
        <w:ind w:firstLineChars="448" w:firstLine="90"/>
        <w:rPr>
          <w:rFonts w:ascii="Times New Roman" w:hAnsi="Times New Roman" w:cs="Times New Roman"/>
          <w:sz w:val="20"/>
          <w:szCs w:val="20"/>
        </w:rPr>
      </w:pPr>
      <w:r>
        <w:rPr>
          <w:rFonts w:ascii="Times New Roman" w:hAnsi="Times New Roman" w:cs="Times New Roman"/>
          <w:sz w:val="2"/>
          <w:szCs w:val="2"/>
        </w:rPr>
        <w:t xml:space="preserve">                                                                                  </w:t>
      </w:r>
      <w:r w:rsidR="00E03B79" w:rsidRPr="00DD4C2C">
        <w:rPr>
          <w:rFonts w:ascii="Times New Roman" w:hAnsi="Times New Roman" w:cs="Times New Roman" w:hint="eastAsia"/>
          <w:sz w:val="20"/>
          <w:szCs w:val="20"/>
        </w:rPr>
        <w:t>1)</w:t>
      </w:r>
      <w:r w:rsidR="00E03B79" w:rsidRPr="00DD4C2C">
        <w:rPr>
          <w:rFonts w:ascii="Times New Roman" w:hAnsi="Times New Roman" w:cs="Times New Roman" w:hint="eastAsia"/>
          <w:sz w:val="20"/>
          <w:szCs w:val="20"/>
        </w:rPr>
        <w:t>の</w:t>
      </w:r>
      <w:r w:rsidR="00E03B79" w:rsidRPr="00DD4C2C">
        <w:rPr>
          <w:rFonts w:ascii="Times New Roman" w:hAnsi="Times New Roman" w:cs="Times New Roman" w:hint="eastAsia"/>
          <w:sz w:val="20"/>
          <w:szCs w:val="20"/>
        </w:rPr>
        <w:t>venue</w:t>
      </w:r>
      <w:r w:rsidR="00E03B79" w:rsidRPr="00DD4C2C">
        <w:rPr>
          <w:rFonts w:ascii="Times New Roman" w:hAnsi="Times New Roman" w:cs="Times New Roman" w:hint="eastAsia"/>
          <w:sz w:val="20"/>
          <w:szCs w:val="20"/>
        </w:rPr>
        <w:t>と</w:t>
      </w:r>
      <w:r w:rsidR="00E03B79" w:rsidRPr="00DD4C2C">
        <w:rPr>
          <w:rFonts w:ascii="Times New Roman" w:hAnsi="Times New Roman" w:cs="Times New Roman" w:hint="eastAsia"/>
          <w:sz w:val="20"/>
          <w:szCs w:val="20"/>
        </w:rPr>
        <w:t>2)</w:t>
      </w:r>
      <w:r w:rsidR="00E03B79" w:rsidRPr="00DD4C2C">
        <w:rPr>
          <w:rFonts w:ascii="Times New Roman" w:hAnsi="Times New Roman" w:cs="Times New Roman" w:hint="eastAsia"/>
          <w:sz w:val="20"/>
          <w:szCs w:val="20"/>
        </w:rPr>
        <w:t>の</w:t>
      </w:r>
      <w:r w:rsidR="00E03B79" w:rsidRPr="00480A90">
        <w:rPr>
          <w:rFonts w:ascii="Times New Roman" w:hAnsi="Times New Roman" w:cs="Times New Roman" w:hint="eastAsia"/>
          <w:sz w:val="20"/>
          <w:szCs w:val="20"/>
        </w:rPr>
        <w:t>ven</w:t>
      </w:r>
      <w:r w:rsidR="00E03B79" w:rsidRPr="00480A90">
        <w:rPr>
          <w:rFonts w:ascii="Times New Roman" w:hAnsi="Times New Roman" w:cs="Times New Roman"/>
          <w:sz w:val="20"/>
          <w:szCs w:val="20"/>
        </w:rPr>
        <w:t>ue</w:t>
      </w:r>
      <w:r w:rsidR="00E03B79" w:rsidRPr="00E03B79">
        <w:rPr>
          <w:rFonts w:ascii="Times New Roman" w:hAnsi="Times New Roman" w:cs="Times New Roman" w:hint="eastAsia"/>
          <w:sz w:val="18"/>
          <w:szCs w:val="18"/>
        </w:rPr>
        <w:t>の両方</w:t>
      </w:r>
      <w:r w:rsidR="00664313">
        <w:rPr>
          <w:rFonts w:ascii="Times New Roman" w:hAnsi="Times New Roman" w:cs="Times New Roman" w:hint="eastAsia"/>
          <w:sz w:val="18"/>
          <w:szCs w:val="18"/>
        </w:rPr>
        <w:t>OK</w:t>
      </w:r>
      <w:r w:rsidR="00E03B79" w:rsidRPr="00E03B79">
        <w:rPr>
          <w:rFonts w:ascii="Times New Roman" w:hAnsi="Times New Roman" w:cs="Times New Roman" w:hint="eastAsia"/>
          <w:sz w:val="18"/>
          <w:szCs w:val="18"/>
        </w:rPr>
        <w:t>ということもある。</w:t>
      </w:r>
    </w:p>
    <w:p w:rsidR="00480A90" w:rsidRDefault="00E03B79" w:rsidP="00007FA0">
      <w:pPr>
        <w:spacing w:line="240" w:lineRule="exact"/>
        <w:ind w:firstLineChars="357" w:firstLine="643"/>
        <w:rPr>
          <w:rFonts w:ascii="Times New Roman" w:hAnsi="Times New Roman" w:cs="Times New Roman"/>
          <w:sz w:val="18"/>
          <w:szCs w:val="18"/>
        </w:rPr>
      </w:pPr>
      <w:r w:rsidRPr="00007FA0">
        <w:rPr>
          <w:rFonts w:ascii="Times New Roman" w:hAnsi="Times New Roman" w:cs="Times New Roman" w:hint="eastAsia"/>
          <w:sz w:val="18"/>
          <w:szCs w:val="18"/>
        </w:rPr>
        <w:t>※</w:t>
      </w:r>
      <w:r>
        <w:rPr>
          <w:rFonts w:ascii="Times New Roman" w:hAnsi="Times New Roman" w:cs="Times New Roman" w:hint="eastAsia"/>
          <w:sz w:val="20"/>
          <w:szCs w:val="20"/>
        </w:rPr>
        <w:t xml:space="preserve"> </w:t>
      </w:r>
      <w:r w:rsidRPr="00E03B79">
        <w:rPr>
          <w:rFonts w:ascii="Times New Roman" w:hAnsi="Times New Roman" w:cs="Times New Roman" w:hint="eastAsia"/>
          <w:sz w:val="18"/>
          <w:szCs w:val="18"/>
        </w:rPr>
        <w:t>3)</w:t>
      </w:r>
      <w:r w:rsidRPr="00E03B79">
        <w:rPr>
          <w:rFonts w:ascii="Times New Roman" w:hAnsi="Times New Roman" w:cs="Times New Roman" w:hint="eastAsia"/>
          <w:sz w:val="18"/>
          <w:szCs w:val="18"/>
        </w:rPr>
        <w:t>は</w:t>
      </w:r>
      <w:r w:rsidRPr="00E03B79">
        <w:rPr>
          <w:rFonts w:ascii="Times New Roman" w:hAnsi="Times New Roman" w:cs="Times New Roman" w:hint="eastAsia"/>
          <w:sz w:val="18"/>
          <w:szCs w:val="18"/>
        </w:rPr>
        <w:t>1)2)</w:t>
      </w:r>
      <w:r w:rsidRPr="00E03B79">
        <w:rPr>
          <w:rFonts w:ascii="Times New Roman" w:hAnsi="Times New Roman" w:cs="Times New Roman" w:hint="eastAsia"/>
          <w:sz w:val="18"/>
          <w:szCs w:val="18"/>
        </w:rPr>
        <w:t>が他州にあってもダメ。甲州の</w:t>
      </w:r>
      <w:r w:rsidRPr="00E03B79">
        <w:rPr>
          <w:rFonts w:ascii="Times New Roman" w:hAnsi="Times New Roman" w:cs="Times New Roman" w:hint="eastAsia"/>
          <w:sz w:val="18"/>
          <w:szCs w:val="18"/>
        </w:rPr>
        <w:t>A</w:t>
      </w:r>
      <w:r w:rsidRPr="00E03B79">
        <w:rPr>
          <w:rFonts w:ascii="Times New Roman" w:hAnsi="Times New Roman" w:cs="Times New Roman" w:hint="eastAsia"/>
          <w:sz w:val="18"/>
          <w:szCs w:val="18"/>
        </w:rPr>
        <w:t>と乙州の</w:t>
      </w:r>
      <w:r w:rsidRPr="00E03B79">
        <w:rPr>
          <w:rFonts w:ascii="Times New Roman" w:hAnsi="Times New Roman" w:cs="Times New Roman" w:hint="eastAsia"/>
          <w:sz w:val="18"/>
          <w:szCs w:val="18"/>
        </w:rPr>
        <w:t>B</w:t>
      </w:r>
      <w:r w:rsidRPr="00E03B79">
        <w:rPr>
          <w:rFonts w:ascii="Times New Roman" w:hAnsi="Times New Roman" w:cs="Times New Roman" w:hint="eastAsia"/>
          <w:sz w:val="18"/>
          <w:szCs w:val="18"/>
        </w:rPr>
        <w:t>を訴えるとき</w:t>
      </w:r>
      <w:r w:rsidR="00AF6203">
        <w:rPr>
          <w:rFonts w:ascii="Times New Roman" w:hAnsi="Times New Roman" w:cs="Times New Roman" w:hint="eastAsia"/>
          <w:sz w:val="18"/>
          <w:szCs w:val="18"/>
        </w:rPr>
        <w:t>,</w:t>
      </w:r>
      <w:r w:rsidR="00AF6203">
        <w:rPr>
          <w:rFonts w:ascii="Times New Roman" w:hAnsi="Times New Roman" w:cs="Times New Roman"/>
          <w:sz w:val="18"/>
          <w:szCs w:val="18"/>
        </w:rPr>
        <w:t xml:space="preserve"> </w:t>
      </w:r>
      <w:r w:rsidRPr="00480A90">
        <w:rPr>
          <w:rFonts w:ascii="Times New Roman" w:hAnsi="Times New Roman" w:cs="Times New Roman" w:hint="eastAsia"/>
          <w:sz w:val="20"/>
          <w:szCs w:val="20"/>
        </w:rPr>
        <w:t>s</w:t>
      </w:r>
      <w:r w:rsidRPr="00480A90">
        <w:rPr>
          <w:rFonts w:ascii="Times New Roman" w:hAnsi="Times New Roman" w:cs="Times New Roman"/>
          <w:sz w:val="20"/>
          <w:szCs w:val="20"/>
        </w:rPr>
        <w:t>ubstantial event</w:t>
      </w:r>
      <w:r w:rsidRPr="00E03B79">
        <w:rPr>
          <w:rFonts w:ascii="Times New Roman" w:hAnsi="Times New Roman" w:cs="Times New Roman" w:hint="eastAsia"/>
          <w:sz w:val="18"/>
          <w:szCs w:val="18"/>
        </w:rPr>
        <w:t>が丙州</w:t>
      </w:r>
    </w:p>
    <w:p w:rsidR="00E03B79" w:rsidRDefault="00E03B79" w:rsidP="00FF792A">
      <w:pPr>
        <w:spacing w:line="240" w:lineRule="exact"/>
        <w:ind w:firstLineChars="505" w:firstLine="909"/>
        <w:rPr>
          <w:rFonts w:ascii="Times New Roman" w:hAnsi="Times New Roman" w:cs="Times New Roman"/>
          <w:sz w:val="18"/>
          <w:szCs w:val="18"/>
        </w:rPr>
      </w:pPr>
      <w:r w:rsidRPr="00E03B79">
        <w:rPr>
          <w:rFonts w:ascii="Times New Roman" w:hAnsi="Times New Roman" w:cs="Times New Roman" w:hint="eastAsia"/>
          <w:sz w:val="18"/>
          <w:szCs w:val="18"/>
        </w:rPr>
        <w:t>で起こっていれば，</w:t>
      </w:r>
      <w:r>
        <w:rPr>
          <w:rFonts w:ascii="Times New Roman" w:hAnsi="Times New Roman" w:cs="Times New Roman" w:hint="eastAsia"/>
          <w:sz w:val="18"/>
          <w:szCs w:val="18"/>
        </w:rPr>
        <w:t>A</w:t>
      </w:r>
      <w:r>
        <w:rPr>
          <w:rFonts w:ascii="Times New Roman" w:hAnsi="Times New Roman" w:cs="Times New Roman" w:hint="eastAsia"/>
          <w:sz w:val="18"/>
          <w:szCs w:val="18"/>
        </w:rPr>
        <w:t>の</w:t>
      </w:r>
      <w:r w:rsidRPr="00C161D8">
        <w:rPr>
          <w:rFonts w:ascii="Times New Roman" w:hAnsi="Times New Roman" w:cs="Times New Roman" w:hint="eastAsia"/>
          <w:sz w:val="20"/>
          <w:szCs w:val="20"/>
        </w:rPr>
        <w:t>residence</w:t>
      </w:r>
      <w:r>
        <w:rPr>
          <w:rFonts w:ascii="Times New Roman" w:hAnsi="Times New Roman" w:cs="Times New Roman" w:hint="eastAsia"/>
          <w:sz w:val="18"/>
          <w:szCs w:val="18"/>
        </w:rPr>
        <w:t>の</w:t>
      </w:r>
      <w:r w:rsidRPr="00C161D8">
        <w:rPr>
          <w:rFonts w:ascii="Times New Roman" w:hAnsi="Times New Roman" w:cs="Times New Roman" w:hint="eastAsia"/>
          <w:sz w:val="20"/>
          <w:szCs w:val="20"/>
        </w:rPr>
        <w:t>district</w:t>
      </w:r>
      <w:r>
        <w:rPr>
          <w:rFonts w:ascii="Times New Roman" w:hAnsi="Times New Roman" w:cs="Times New Roman" w:hint="eastAsia"/>
          <w:sz w:val="18"/>
          <w:szCs w:val="18"/>
        </w:rPr>
        <w:t>に</w:t>
      </w:r>
      <w:r w:rsidRPr="00C161D8">
        <w:rPr>
          <w:rFonts w:ascii="Times New Roman" w:hAnsi="Times New Roman" w:cs="Times New Roman" w:hint="eastAsia"/>
          <w:sz w:val="20"/>
          <w:szCs w:val="20"/>
        </w:rPr>
        <w:t>venue</w:t>
      </w:r>
      <w:r>
        <w:rPr>
          <w:rFonts w:ascii="Times New Roman" w:hAnsi="Times New Roman" w:cs="Times New Roman" w:hint="eastAsia"/>
          <w:sz w:val="18"/>
          <w:szCs w:val="18"/>
        </w:rPr>
        <w:t>なし。</w:t>
      </w:r>
    </w:p>
    <w:p w:rsidR="00E8411C" w:rsidRDefault="00E8411C" w:rsidP="007022FF">
      <w:pPr>
        <w:spacing w:line="240" w:lineRule="exact"/>
        <w:ind w:firstLineChars="357" w:firstLine="643"/>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20"/>
          <w:szCs w:val="20"/>
        </w:rPr>
        <w:t xml:space="preserve"> </w:t>
      </w:r>
      <w:r w:rsidRPr="00E8411C">
        <w:rPr>
          <w:rFonts w:ascii="Times New Roman" w:hAnsi="Times New Roman" w:cs="Times New Roman" w:hint="eastAsia"/>
          <w:sz w:val="18"/>
          <w:szCs w:val="18"/>
        </w:rPr>
        <w:t>2)</w:t>
      </w:r>
      <w:r w:rsidR="00664313">
        <w:rPr>
          <w:rFonts w:ascii="Times New Roman" w:hAnsi="Times New Roman" w:cs="Times New Roman" w:hint="eastAsia"/>
          <w:sz w:val="18"/>
          <w:szCs w:val="18"/>
        </w:rPr>
        <w:t>の後段は</w:t>
      </w:r>
      <w:r w:rsidR="00664313">
        <w:rPr>
          <w:rFonts w:ascii="Times New Roman" w:hAnsi="Times New Roman" w:cs="Times New Roman" w:hint="eastAsia"/>
          <w:sz w:val="18"/>
          <w:szCs w:val="18"/>
        </w:rPr>
        <w:t xml:space="preserve">, </w:t>
      </w:r>
      <w:r w:rsidRPr="00E8411C">
        <w:rPr>
          <w:rFonts w:ascii="Times New Roman" w:hAnsi="Times New Roman" w:cs="Times New Roman" w:hint="eastAsia"/>
          <w:sz w:val="18"/>
          <w:szCs w:val="18"/>
        </w:rPr>
        <w:t>不動産所在地等</w:t>
      </w:r>
      <w:r w:rsidR="00664313">
        <w:rPr>
          <w:rFonts w:ascii="Times New Roman" w:hAnsi="Times New Roman" w:cs="Times New Roman" w:hint="eastAsia"/>
          <w:sz w:val="18"/>
          <w:szCs w:val="18"/>
        </w:rPr>
        <w:t>に基づき</w:t>
      </w:r>
      <w:r w:rsidR="00664313" w:rsidRPr="00480A90">
        <w:rPr>
          <w:rFonts w:ascii="Times New Roman" w:hAnsi="Times New Roman" w:cs="Times New Roman" w:hint="eastAsia"/>
          <w:sz w:val="20"/>
          <w:szCs w:val="20"/>
        </w:rPr>
        <w:t>ven</w:t>
      </w:r>
      <w:r w:rsidR="00664313" w:rsidRPr="00480A90">
        <w:rPr>
          <w:rFonts w:ascii="Times New Roman" w:hAnsi="Times New Roman" w:cs="Times New Roman"/>
          <w:sz w:val="20"/>
          <w:szCs w:val="20"/>
        </w:rPr>
        <w:t>ue</w:t>
      </w:r>
      <w:r w:rsidR="00664313" w:rsidRPr="00C161D8">
        <w:rPr>
          <w:rFonts w:ascii="Times New Roman" w:hAnsi="Times New Roman" w:cs="Times New Roman" w:hint="eastAsia"/>
          <w:sz w:val="18"/>
          <w:szCs w:val="18"/>
        </w:rPr>
        <w:t>が認められる場合</w:t>
      </w:r>
      <w:r w:rsidR="0071306A">
        <w:rPr>
          <w:rFonts w:ascii="Times New Roman" w:hAnsi="Times New Roman" w:cs="Times New Roman" w:hint="eastAsia"/>
          <w:sz w:val="18"/>
          <w:szCs w:val="18"/>
        </w:rPr>
        <w:t xml:space="preserve"> </w:t>
      </w:r>
      <w:r w:rsidR="007022FF">
        <w:rPr>
          <w:rFonts w:ascii="Times New Roman" w:hAnsi="Times New Roman" w:cs="Times New Roman" w:hint="eastAsia"/>
          <w:sz w:val="18"/>
          <w:szCs w:val="18"/>
        </w:rPr>
        <w:t>＝</w:t>
      </w:r>
      <w:r w:rsidR="007022FF">
        <w:rPr>
          <w:rFonts w:ascii="Times New Roman" w:hAnsi="Times New Roman" w:cs="Times New Roman" w:hint="eastAsia"/>
          <w:sz w:val="18"/>
          <w:szCs w:val="18"/>
        </w:rPr>
        <w:t xml:space="preserve"> </w:t>
      </w:r>
      <w:r w:rsidR="0071306A">
        <w:rPr>
          <w:rFonts w:ascii="Times New Roman" w:hAnsi="Times New Roman" w:cs="Times New Roman" w:hint="eastAsia"/>
          <w:sz w:val="18"/>
          <w:szCs w:val="18"/>
        </w:rPr>
        <w:t>Local Acton</w:t>
      </w:r>
    </w:p>
    <w:p w:rsidR="0029640B" w:rsidRPr="0029640B" w:rsidRDefault="0029640B" w:rsidP="007022FF">
      <w:pPr>
        <w:spacing w:line="240" w:lineRule="exact"/>
        <w:ind w:firstLineChars="357" w:firstLine="643"/>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29640B">
        <w:rPr>
          <w:rFonts w:ascii="Times New Roman" w:hAnsi="Times New Roman" w:cs="Times New Roman"/>
          <w:sz w:val="18"/>
          <w:szCs w:val="18"/>
        </w:rPr>
        <w:t>外国人については全米中に</w:t>
      </w:r>
      <w:r w:rsidRPr="0029640B">
        <w:rPr>
          <w:rFonts w:ascii="Times New Roman" w:hAnsi="Times New Roman" w:cs="Times New Roman"/>
          <w:sz w:val="20"/>
          <w:szCs w:val="20"/>
        </w:rPr>
        <w:t>venue</w:t>
      </w:r>
      <w:r w:rsidRPr="0029640B">
        <w:rPr>
          <w:rFonts w:ascii="Times New Roman" w:hAnsi="Times New Roman" w:cs="Times New Roman"/>
          <w:sz w:val="18"/>
          <w:szCs w:val="18"/>
        </w:rPr>
        <w:t>あり</w:t>
      </w:r>
      <w:r>
        <w:rPr>
          <w:rFonts w:ascii="Times New Roman" w:hAnsi="Times New Roman" w:cs="Times New Roman" w:hint="eastAsia"/>
          <w:sz w:val="18"/>
          <w:szCs w:val="18"/>
        </w:rPr>
        <w:t>(</w:t>
      </w:r>
      <w:r>
        <w:rPr>
          <w:rFonts w:ascii="Times New Roman" w:hAnsi="Times New Roman" w:cs="Times New Roman" w:hint="eastAsia"/>
          <w:sz w:val="18"/>
          <w:szCs w:val="18"/>
        </w:rPr>
        <w:t>明文規定あり</w:t>
      </w:r>
      <w:r>
        <w:rPr>
          <w:rFonts w:ascii="Times New Roman" w:hAnsi="Times New Roman" w:cs="Times New Roman" w:hint="eastAsia"/>
          <w:sz w:val="18"/>
          <w:szCs w:val="18"/>
        </w:rPr>
        <w:t>)</w:t>
      </w:r>
    </w:p>
    <w:p w:rsidR="0029640B" w:rsidRDefault="0029640B" w:rsidP="0029640B">
      <w:pPr>
        <w:spacing w:line="240" w:lineRule="exact"/>
        <w:ind w:firstLineChars="357" w:firstLine="643"/>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Pr>
          <w:rFonts w:ascii="Times New Roman" w:hAnsi="Times New Roman" w:cs="Times New Roman"/>
          <w:sz w:val="20"/>
          <w:szCs w:val="20"/>
        </w:rPr>
        <w:t>P</w:t>
      </w:r>
      <w:r w:rsidRPr="0029640B">
        <w:rPr>
          <w:rFonts w:ascii="Times New Roman" w:hAnsi="Times New Roman" w:cs="Times New Roman"/>
          <w:sz w:val="20"/>
          <w:szCs w:val="20"/>
        </w:rPr>
        <w:t>endant</w:t>
      </w:r>
      <w:r>
        <w:rPr>
          <w:rFonts w:ascii="Times New Roman" w:hAnsi="Times New Roman" w:cs="Times New Roman"/>
          <w:sz w:val="20"/>
          <w:szCs w:val="20"/>
        </w:rPr>
        <w:t xml:space="preserve"> </w:t>
      </w:r>
      <w:r w:rsidRPr="0029640B">
        <w:rPr>
          <w:rFonts w:ascii="Times New Roman" w:hAnsi="Times New Roman" w:cs="Times New Roman"/>
          <w:sz w:val="20"/>
          <w:szCs w:val="20"/>
        </w:rPr>
        <w:t>venue</w:t>
      </w:r>
      <w:r w:rsidRPr="0029640B">
        <w:rPr>
          <w:rFonts w:ascii="Times New Roman" w:hAnsi="Times New Roman" w:cs="Times New Roman"/>
          <w:sz w:val="18"/>
          <w:szCs w:val="18"/>
        </w:rPr>
        <w:t>は</w:t>
      </w:r>
      <w:r>
        <w:rPr>
          <w:rFonts w:ascii="Times New Roman" w:hAnsi="Times New Roman" w:cs="Times New Roman" w:hint="eastAsia"/>
          <w:sz w:val="18"/>
          <w:szCs w:val="18"/>
        </w:rPr>
        <w:t>明文ないが多くの裁判所認める</w:t>
      </w:r>
      <w:r>
        <w:rPr>
          <w:rFonts w:ascii="Times New Roman" w:hAnsi="Times New Roman" w:cs="Times New Roman"/>
          <w:sz w:val="20"/>
          <w:szCs w:val="20"/>
        </w:rPr>
        <w:t xml:space="preserve"> (</w:t>
      </w:r>
      <w:r w:rsidRPr="0029640B">
        <w:rPr>
          <w:rFonts w:ascii="Times New Roman" w:hAnsi="Times New Roman" w:cs="Times New Roman" w:hint="eastAsia"/>
          <w:sz w:val="18"/>
          <w:szCs w:val="18"/>
        </w:rPr>
        <w:t>主請求に</w:t>
      </w:r>
      <w:r>
        <w:rPr>
          <w:rFonts w:ascii="Times New Roman" w:hAnsi="Times New Roman" w:cs="Times New Roman" w:hint="eastAsia"/>
          <w:sz w:val="20"/>
          <w:szCs w:val="20"/>
        </w:rPr>
        <w:t>venue</w:t>
      </w:r>
      <w:r w:rsidRPr="0029640B">
        <w:rPr>
          <w:rFonts w:ascii="Times New Roman" w:hAnsi="Times New Roman" w:cs="Times New Roman" w:hint="eastAsia"/>
          <w:sz w:val="18"/>
          <w:szCs w:val="18"/>
        </w:rPr>
        <w:t>あるときに</w:t>
      </w:r>
      <w:r>
        <w:rPr>
          <w:rFonts w:ascii="Times New Roman" w:hAnsi="Times New Roman" w:cs="Times New Roman" w:hint="eastAsia"/>
          <w:sz w:val="18"/>
          <w:szCs w:val="18"/>
        </w:rPr>
        <w:t>関連請求</w:t>
      </w:r>
      <w:r>
        <w:rPr>
          <w:rFonts w:ascii="Times New Roman" w:hAnsi="Times New Roman" w:cs="Times New Roman" w:hint="eastAsia"/>
          <w:sz w:val="18"/>
          <w:szCs w:val="18"/>
        </w:rPr>
        <w:t>OK)</w:t>
      </w:r>
    </w:p>
    <w:p w:rsidR="0029640B" w:rsidRDefault="0029640B" w:rsidP="0029640B">
      <w:pPr>
        <w:spacing w:line="240" w:lineRule="exact"/>
        <w:ind w:firstLineChars="357" w:firstLine="643"/>
        <w:rPr>
          <w:rFonts w:ascii="Times New Roman" w:hAnsi="Times New Roman" w:cs="Times New Roman"/>
          <w:sz w:val="18"/>
          <w:szCs w:val="18"/>
        </w:rPr>
      </w:pPr>
      <w:r w:rsidRPr="006A65C7">
        <w:rPr>
          <w:rFonts w:ascii="ＭＳ 明朝" w:eastAsia="ＭＳ 明朝" w:hAnsi="ＭＳ 明朝" w:cs="ＭＳ 明朝" w:hint="eastAsia"/>
          <w:kern w:val="0"/>
          <w:sz w:val="18"/>
          <w:szCs w:val="18"/>
        </w:rPr>
        <w:t>例題:</w:t>
      </w:r>
      <w:r>
        <w:rPr>
          <w:rFonts w:ascii="ＭＳ 明朝" w:eastAsia="ＭＳ 明朝" w:hAnsi="ＭＳ 明朝" w:cs="ＭＳ 明朝"/>
          <w:kern w:val="0"/>
          <w:sz w:val="2"/>
          <w:szCs w:val="2"/>
        </w:rPr>
        <w:t xml:space="preserve"> </w:t>
      </w:r>
      <w:r w:rsidRPr="0029640B">
        <w:rPr>
          <w:rFonts w:ascii="Times New Roman" w:hAnsi="Times New Roman" w:cs="Times New Roman"/>
          <w:sz w:val="18"/>
          <w:szCs w:val="18"/>
        </w:rPr>
        <w:t>Ａ州の原告がＢ州の被告をＣ州で起こった事故につき提訴。被告はＤ州で送達を受けた。Ｄ</w:t>
      </w:r>
    </w:p>
    <w:p w:rsidR="0029640B" w:rsidRDefault="0029640B" w:rsidP="0029640B">
      <w:pPr>
        <w:spacing w:line="240" w:lineRule="exact"/>
        <w:ind w:firstLineChars="607" w:firstLine="1093"/>
        <w:rPr>
          <w:rFonts w:ascii="Times New Roman" w:hAnsi="Times New Roman" w:cs="Times New Roman"/>
          <w:sz w:val="18"/>
          <w:szCs w:val="18"/>
        </w:rPr>
      </w:pPr>
      <w:r w:rsidRPr="0029640B">
        <w:rPr>
          <w:rFonts w:ascii="Times New Roman" w:hAnsi="Times New Roman" w:cs="Times New Roman"/>
          <w:sz w:val="18"/>
          <w:szCs w:val="18"/>
        </w:rPr>
        <w:t>州地裁に提訴可能？</w:t>
      </w:r>
    </w:p>
    <w:p w:rsidR="0029640B" w:rsidRPr="0029640B" w:rsidRDefault="00AF6203" w:rsidP="0029640B">
      <w:pPr>
        <w:spacing w:line="240" w:lineRule="exact"/>
        <w:ind w:firstLineChars="607" w:firstLine="1093"/>
        <w:rPr>
          <w:rFonts w:ascii="Times New Roman" w:hAnsi="Times New Roman" w:cs="Times New Roman"/>
          <w:sz w:val="18"/>
          <w:szCs w:val="18"/>
        </w:rPr>
      </w:pPr>
      <w:r w:rsidRPr="0029640B">
        <w:rPr>
          <w:rFonts w:ascii="ＭＳ 明朝" w:eastAsia="ＭＳ 明朝" w:hAnsi="ＭＳ 明朝" w:cs="ＭＳ 明朝" w:hint="eastAsia"/>
          <w:sz w:val="18"/>
          <w:szCs w:val="18"/>
        </w:rPr>
        <w:t>⇒</w:t>
      </w:r>
      <w:r w:rsidR="0029640B" w:rsidRPr="0029640B">
        <w:rPr>
          <w:rFonts w:ascii="Times New Roman" w:hAnsi="Times New Roman" w:cs="Times New Roman"/>
          <w:sz w:val="18"/>
          <w:szCs w:val="18"/>
        </w:rPr>
        <w:t>ダメ。ＰＪがあっても</w:t>
      </w:r>
      <w:r w:rsidR="0029640B" w:rsidRPr="00AF6203">
        <w:rPr>
          <w:rFonts w:ascii="Times New Roman" w:hAnsi="Times New Roman" w:cs="Times New Roman"/>
          <w:sz w:val="20"/>
          <w:szCs w:val="20"/>
        </w:rPr>
        <w:t>venue</w:t>
      </w:r>
      <w:r w:rsidR="0029640B" w:rsidRPr="0029640B">
        <w:rPr>
          <w:rFonts w:ascii="Times New Roman" w:hAnsi="Times New Roman" w:cs="Times New Roman"/>
          <w:sz w:val="18"/>
          <w:szCs w:val="18"/>
        </w:rPr>
        <w:t>がない。</w:t>
      </w:r>
      <w:r w:rsidR="0029640B" w:rsidRPr="00AF6203">
        <w:rPr>
          <w:rFonts w:ascii="Times New Roman" w:hAnsi="Times New Roman" w:cs="Times New Roman"/>
          <w:sz w:val="20"/>
          <w:szCs w:val="20"/>
        </w:rPr>
        <w:t>venue</w:t>
      </w:r>
      <w:r w:rsidR="0029640B" w:rsidRPr="0029640B">
        <w:rPr>
          <w:rFonts w:ascii="Times New Roman" w:hAnsi="Times New Roman" w:cs="Times New Roman"/>
          <w:sz w:val="18"/>
          <w:szCs w:val="18"/>
        </w:rPr>
        <w:t>はＰＪとは別に検討が必要。</w:t>
      </w:r>
    </w:p>
    <w:p w:rsidR="0029640B" w:rsidRDefault="0029640B" w:rsidP="0029640B">
      <w:pPr>
        <w:spacing w:line="240" w:lineRule="exact"/>
        <w:ind w:firstLineChars="350" w:firstLine="630"/>
        <w:rPr>
          <w:rFonts w:ascii="Times New Roman" w:hAnsi="Times New Roman" w:cs="Times New Roman"/>
          <w:sz w:val="18"/>
          <w:szCs w:val="18"/>
        </w:rPr>
      </w:pPr>
      <w:r w:rsidRPr="006A65C7">
        <w:rPr>
          <w:rFonts w:ascii="ＭＳ 明朝" w:eastAsia="ＭＳ 明朝" w:hAnsi="ＭＳ 明朝" w:cs="ＭＳ 明朝" w:hint="eastAsia"/>
          <w:kern w:val="0"/>
          <w:sz w:val="18"/>
          <w:szCs w:val="18"/>
        </w:rPr>
        <w:t>例題:</w:t>
      </w:r>
      <w:r>
        <w:rPr>
          <w:rFonts w:ascii="ＭＳ 明朝" w:eastAsia="ＭＳ 明朝" w:hAnsi="ＭＳ 明朝" w:cs="ＭＳ 明朝"/>
          <w:kern w:val="0"/>
          <w:sz w:val="2"/>
          <w:szCs w:val="2"/>
        </w:rPr>
        <w:t xml:space="preserve">    </w:t>
      </w:r>
      <w:r w:rsidRPr="0029640B">
        <w:rPr>
          <w:rFonts w:ascii="Times New Roman" w:hAnsi="Times New Roman" w:cs="Times New Roman"/>
          <w:sz w:val="18"/>
          <w:szCs w:val="18"/>
        </w:rPr>
        <w:t>A</w:t>
      </w:r>
      <w:r w:rsidRPr="0029640B">
        <w:rPr>
          <w:rFonts w:ascii="Times New Roman" w:hAnsi="Times New Roman" w:cs="Times New Roman"/>
          <w:sz w:val="18"/>
          <w:szCs w:val="18"/>
        </w:rPr>
        <w:t>州の原告がＢ州北部地区で主に事業をする被告１とＢ州南部地区で主に事業をする被</w:t>
      </w:r>
    </w:p>
    <w:p w:rsidR="00AF6203" w:rsidRDefault="0029640B" w:rsidP="00AF6203">
      <w:pPr>
        <w:spacing w:line="240" w:lineRule="exact"/>
        <w:ind w:firstLineChars="600" w:firstLine="1080"/>
        <w:rPr>
          <w:rFonts w:ascii="Times New Roman" w:hAnsi="Times New Roman" w:cs="Times New Roman"/>
          <w:sz w:val="18"/>
          <w:szCs w:val="18"/>
        </w:rPr>
      </w:pPr>
      <w:r w:rsidRPr="0029640B">
        <w:rPr>
          <w:rFonts w:ascii="Times New Roman" w:hAnsi="Times New Roman" w:cs="Times New Roman"/>
          <w:sz w:val="18"/>
          <w:szCs w:val="18"/>
        </w:rPr>
        <w:t>告を提訴</w:t>
      </w:r>
      <w:r w:rsidR="00AF6203">
        <w:rPr>
          <w:rFonts w:ascii="Times New Roman" w:hAnsi="Times New Roman" w:cs="Times New Roman" w:hint="eastAsia"/>
          <w:sz w:val="18"/>
          <w:szCs w:val="18"/>
        </w:rPr>
        <w:t xml:space="preserve"> </w:t>
      </w:r>
      <w:r w:rsidRPr="0029640B">
        <w:rPr>
          <w:rFonts w:ascii="ＭＳ 明朝" w:eastAsia="ＭＳ 明朝" w:hAnsi="ＭＳ 明朝" w:cs="ＭＳ 明朝" w:hint="eastAsia"/>
          <w:sz w:val="18"/>
          <w:szCs w:val="18"/>
        </w:rPr>
        <w:t>⇒</w:t>
      </w:r>
      <w:r w:rsidR="00AF6203">
        <w:rPr>
          <w:rFonts w:ascii="ＭＳ 明朝" w:eastAsia="ＭＳ 明朝" w:hAnsi="ＭＳ 明朝" w:cs="ＭＳ 明朝" w:hint="eastAsia"/>
          <w:sz w:val="18"/>
          <w:szCs w:val="18"/>
        </w:rPr>
        <w:t xml:space="preserve"> </w:t>
      </w:r>
      <w:r w:rsidRPr="0029640B">
        <w:rPr>
          <w:rFonts w:ascii="Times New Roman" w:hAnsi="Times New Roman" w:cs="Times New Roman"/>
          <w:sz w:val="18"/>
          <w:szCs w:val="18"/>
        </w:rPr>
        <w:t>Ｂ州のどの裁判所にも提訴可能</w:t>
      </w:r>
    </w:p>
    <w:p w:rsidR="0029640B" w:rsidRPr="00AF6203" w:rsidRDefault="00AF6203" w:rsidP="00AF6203">
      <w:pPr>
        <w:spacing w:line="240" w:lineRule="exact"/>
        <w:ind w:firstLineChars="600" w:firstLine="108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0029640B">
        <w:rPr>
          <w:rFonts w:ascii="ＭＳ 明朝" w:eastAsia="ＭＳ 明朝" w:hAnsi="ＭＳ 明朝" w:cs="ＭＳ 明朝" w:hint="eastAsia"/>
          <w:kern w:val="0"/>
          <w:sz w:val="18"/>
          <w:szCs w:val="18"/>
        </w:rPr>
        <w:t>被告1,2とも法人なので</w:t>
      </w:r>
      <w:r w:rsidR="0029640B" w:rsidRPr="00AF6203">
        <w:rPr>
          <w:rFonts w:ascii="Times New Roman" w:eastAsia="ＭＳ 明朝" w:hAnsi="Times New Roman" w:cs="Times New Roman"/>
          <w:kern w:val="0"/>
          <w:sz w:val="20"/>
          <w:szCs w:val="20"/>
        </w:rPr>
        <w:t>residence</w:t>
      </w:r>
      <w:r w:rsidR="0029640B">
        <w:rPr>
          <w:rFonts w:ascii="ＭＳ 明朝" w:eastAsia="ＭＳ 明朝" w:hAnsi="ＭＳ 明朝" w:cs="ＭＳ 明朝" w:hint="eastAsia"/>
          <w:kern w:val="0"/>
          <w:sz w:val="18"/>
          <w:szCs w:val="18"/>
        </w:rPr>
        <w:t>はＢ州，1)が適用されＢ州のどの裁判所も</w:t>
      </w:r>
      <w:r w:rsidR="0029640B" w:rsidRPr="00AF6203">
        <w:rPr>
          <w:rFonts w:ascii="Times New Roman" w:eastAsia="ＭＳ 明朝" w:hAnsi="Times New Roman" w:cs="Times New Roman"/>
          <w:kern w:val="0"/>
          <w:sz w:val="20"/>
          <w:szCs w:val="20"/>
        </w:rPr>
        <w:t>venue</w:t>
      </w:r>
      <w:r w:rsidR="0029640B">
        <w:rPr>
          <w:rFonts w:ascii="ＭＳ 明朝" w:eastAsia="ＭＳ 明朝" w:hAnsi="ＭＳ 明朝" w:cs="ＭＳ 明朝" w:hint="eastAsia"/>
          <w:kern w:val="0"/>
          <w:sz w:val="18"/>
          <w:szCs w:val="18"/>
        </w:rPr>
        <w:t>あり</w:t>
      </w:r>
    </w:p>
    <w:p w:rsidR="00C338A5" w:rsidRDefault="00C338A5" w:rsidP="00C338A5">
      <w:pPr>
        <w:spacing w:line="240" w:lineRule="exact"/>
        <w:ind w:firstLineChars="350" w:firstLine="630"/>
        <w:rPr>
          <w:rFonts w:ascii="Times New Roman" w:hAnsi="Times New Roman" w:cs="Times New Roman"/>
          <w:sz w:val="18"/>
          <w:szCs w:val="18"/>
        </w:rPr>
      </w:pPr>
      <w:r w:rsidRPr="006A65C7">
        <w:rPr>
          <w:rFonts w:ascii="ＭＳ 明朝" w:eastAsia="ＭＳ 明朝" w:hAnsi="ＭＳ 明朝" w:cs="ＭＳ 明朝" w:hint="eastAsia"/>
          <w:kern w:val="0"/>
          <w:sz w:val="18"/>
          <w:szCs w:val="18"/>
        </w:rPr>
        <w:t>例題:</w:t>
      </w:r>
      <w:r>
        <w:rPr>
          <w:rFonts w:ascii="ＭＳ 明朝" w:eastAsia="ＭＳ 明朝" w:hAnsi="ＭＳ 明朝" w:cs="ＭＳ 明朝"/>
          <w:kern w:val="0"/>
          <w:sz w:val="2"/>
          <w:szCs w:val="2"/>
        </w:rPr>
        <w:t xml:space="preserve">    </w:t>
      </w:r>
      <w:r w:rsidRPr="0029640B">
        <w:rPr>
          <w:rFonts w:ascii="Times New Roman" w:hAnsi="Times New Roman" w:cs="Times New Roman"/>
          <w:sz w:val="18"/>
          <w:szCs w:val="18"/>
        </w:rPr>
        <w:t>A</w:t>
      </w:r>
      <w:r>
        <w:rPr>
          <w:rFonts w:ascii="Times New Roman" w:hAnsi="Times New Roman" w:cs="Times New Roman"/>
          <w:sz w:val="18"/>
          <w:szCs w:val="18"/>
        </w:rPr>
        <w:t>州の原告がＢ州</w:t>
      </w:r>
      <w:r>
        <w:rPr>
          <w:rFonts w:ascii="Times New Roman" w:hAnsi="Times New Roman" w:cs="Times New Roman" w:hint="eastAsia"/>
          <w:sz w:val="18"/>
          <w:szCs w:val="18"/>
        </w:rPr>
        <w:t>の</w:t>
      </w:r>
      <w:r w:rsidRPr="0029640B">
        <w:rPr>
          <w:rFonts w:ascii="Times New Roman" w:hAnsi="Times New Roman" w:cs="Times New Roman"/>
          <w:sz w:val="18"/>
          <w:szCs w:val="18"/>
        </w:rPr>
        <w:t>被告</w:t>
      </w:r>
      <w:r>
        <w:rPr>
          <w:rFonts w:ascii="Times New Roman" w:hAnsi="Times New Roman" w:cs="Times New Roman" w:hint="eastAsia"/>
          <w:sz w:val="18"/>
          <w:szCs w:val="18"/>
        </w:rPr>
        <w:t>１を</w:t>
      </w:r>
      <w:r>
        <w:rPr>
          <w:rFonts w:ascii="Times New Roman" w:hAnsi="Times New Roman" w:cs="Times New Roman" w:hint="eastAsia"/>
          <w:sz w:val="18"/>
          <w:szCs w:val="18"/>
        </w:rPr>
        <w:t>B</w:t>
      </w:r>
      <w:r>
        <w:rPr>
          <w:rFonts w:ascii="Times New Roman" w:hAnsi="Times New Roman" w:cs="Times New Roman" w:hint="eastAsia"/>
          <w:sz w:val="18"/>
          <w:szCs w:val="18"/>
        </w:rPr>
        <w:t>州地裁に提訴。被告１の</w:t>
      </w:r>
      <w:r w:rsidRPr="00AF6203">
        <w:rPr>
          <w:rFonts w:ascii="Times New Roman" w:hAnsi="Times New Roman" w:cs="Times New Roman" w:hint="eastAsia"/>
          <w:sz w:val="20"/>
          <w:szCs w:val="20"/>
        </w:rPr>
        <w:t>motion</w:t>
      </w:r>
      <w:r>
        <w:rPr>
          <w:rFonts w:ascii="Times New Roman" w:hAnsi="Times New Roman" w:cs="Times New Roman" w:hint="eastAsia"/>
          <w:sz w:val="18"/>
          <w:szCs w:val="18"/>
        </w:rPr>
        <w:t>に基づく裁判所の決定にし</w:t>
      </w:r>
    </w:p>
    <w:p w:rsidR="00C338A5" w:rsidRDefault="00C338A5" w:rsidP="00C338A5">
      <w:pPr>
        <w:spacing w:line="240" w:lineRule="exact"/>
        <w:ind w:firstLineChars="600" w:firstLine="1080"/>
        <w:rPr>
          <w:rFonts w:ascii="Times New Roman" w:hAnsi="Times New Roman" w:cs="Times New Roman"/>
          <w:sz w:val="18"/>
          <w:szCs w:val="18"/>
        </w:rPr>
      </w:pPr>
      <w:r>
        <w:rPr>
          <w:rFonts w:ascii="Times New Roman" w:hAnsi="Times New Roman" w:cs="Times New Roman" w:hint="eastAsia"/>
          <w:sz w:val="18"/>
          <w:szCs w:val="18"/>
        </w:rPr>
        <w:t>たが</w:t>
      </w:r>
      <w:r w:rsidR="00AF6203">
        <w:rPr>
          <w:rFonts w:ascii="Times New Roman" w:hAnsi="Times New Roman" w:cs="Times New Roman" w:hint="eastAsia"/>
          <w:sz w:val="18"/>
          <w:szCs w:val="18"/>
        </w:rPr>
        <w:t>い</w:t>
      </w:r>
      <w:r>
        <w:rPr>
          <w:rFonts w:ascii="Times New Roman" w:hAnsi="Times New Roman" w:cs="Times New Roman" w:hint="eastAsia"/>
          <w:sz w:val="18"/>
          <w:szCs w:val="18"/>
        </w:rPr>
        <w:t>原告が</w:t>
      </w:r>
      <w:r>
        <w:rPr>
          <w:rFonts w:ascii="Times New Roman" w:hAnsi="Times New Roman" w:cs="Times New Roman" w:hint="eastAsia"/>
          <w:sz w:val="18"/>
          <w:szCs w:val="18"/>
        </w:rPr>
        <w:t>C</w:t>
      </w:r>
      <w:r>
        <w:rPr>
          <w:rFonts w:ascii="Times New Roman" w:hAnsi="Times New Roman" w:cs="Times New Roman" w:hint="eastAsia"/>
          <w:sz w:val="18"/>
          <w:szCs w:val="18"/>
        </w:rPr>
        <w:t>州の被告２を追加。問題の不法行為発生地は</w:t>
      </w:r>
      <w:r w:rsidR="00AF6203">
        <w:rPr>
          <w:rFonts w:ascii="Times New Roman" w:hAnsi="Times New Roman" w:cs="Times New Roman" w:hint="eastAsia"/>
          <w:sz w:val="18"/>
          <w:szCs w:val="18"/>
        </w:rPr>
        <w:t>D</w:t>
      </w:r>
      <w:r>
        <w:rPr>
          <w:rFonts w:ascii="Times New Roman" w:hAnsi="Times New Roman" w:cs="Times New Roman" w:hint="eastAsia"/>
          <w:sz w:val="18"/>
          <w:szCs w:val="18"/>
        </w:rPr>
        <w:t>州。</w:t>
      </w:r>
    </w:p>
    <w:p w:rsidR="00C338A5" w:rsidRPr="00C338A5" w:rsidRDefault="00C338A5" w:rsidP="00C338A5">
      <w:pPr>
        <w:spacing w:line="240" w:lineRule="exact"/>
        <w:ind w:firstLineChars="600" w:firstLine="1080"/>
        <w:rPr>
          <w:rFonts w:ascii="Times New Roman" w:hAnsi="Times New Roman" w:cs="Times New Roman"/>
          <w:sz w:val="18"/>
          <w:szCs w:val="18"/>
        </w:rPr>
      </w:pPr>
      <w:r w:rsidRPr="0029640B">
        <w:rPr>
          <w:rFonts w:ascii="ＭＳ 明朝" w:eastAsia="ＭＳ 明朝" w:hAnsi="ＭＳ 明朝" w:cs="ＭＳ 明朝" w:hint="eastAsia"/>
          <w:sz w:val="18"/>
          <w:szCs w:val="18"/>
        </w:rPr>
        <w:t>⇒</w:t>
      </w:r>
      <w:r>
        <w:rPr>
          <w:rFonts w:ascii="Times New Roman" w:hAnsi="Times New Roman" w:cs="Times New Roman" w:hint="eastAsia"/>
          <w:sz w:val="18"/>
          <w:szCs w:val="18"/>
        </w:rPr>
        <w:t>追加により被告両名は違う州になったので</w:t>
      </w:r>
      <w:r>
        <w:rPr>
          <w:rFonts w:ascii="Times New Roman" w:hAnsi="Times New Roman" w:cs="Times New Roman" w:hint="eastAsia"/>
          <w:sz w:val="18"/>
          <w:szCs w:val="18"/>
        </w:rPr>
        <w:t>B</w:t>
      </w:r>
      <w:r>
        <w:rPr>
          <w:rFonts w:ascii="Times New Roman" w:hAnsi="Times New Roman" w:cs="Times New Roman" w:hint="eastAsia"/>
          <w:sz w:val="18"/>
          <w:szCs w:val="18"/>
        </w:rPr>
        <w:t>州地裁は</w:t>
      </w:r>
      <w:r>
        <w:rPr>
          <w:rFonts w:ascii="Times New Roman" w:hAnsi="Times New Roman" w:cs="Times New Roman" w:hint="eastAsia"/>
          <w:sz w:val="18"/>
          <w:szCs w:val="18"/>
        </w:rPr>
        <w:t>improper venue.</w:t>
      </w:r>
      <w:r>
        <w:rPr>
          <w:rFonts w:ascii="Times New Roman" w:hAnsi="Times New Roman" w:cs="Times New Roman" w:hint="eastAsia"/>
          <w:sz w:val="18"/>
          <w:szCs w:val="18"/>
        </w:rPr>
        <w:t>その後の</w:t>
      </w:r>
      <w:r>
        <w:rPr>
          <w:rFonts w:ascii="Times New Roman" w:hAnsi="Times New Roman" w:cs="Times New Roman" w:hint="eastAsia"/>
          <w:sz w:val="18"/>
          <w:szCs w:val="18"/>
        </w:rPr>
        <w:t>motion OK</w:t>
      </w:r>
    </w:p>
    <w:p w:rsidR="00C161D8" w:rsidRDefault="00C161D8" w:rsidP="00C161D8">
      <w:pPr>
        <w:autoSpaceDE w:val="0"/>
        <w:autoSpaceDN w:val="0"/>
        <w:adjustRightInd w:val="0"/>
        <w:spacing w:line="240" w:lineRule="exact"/>
        <w:ind w:firstLineChars="350" w:firstLine="630"/>
        <w:jc w:val="left"/>
        <w:rPr>
          <w:rFonts w:ascii="ＭＳ 明朝" w:eastAsia="ＭＳ 明朝" w:hAnsi="ＭＳ 明朝" w:cs="ＭＳ 明朝"/>
          <w:kern w:val="0"/>
          <w:sz w:val="18"/>
          <w:szCs w:val="18"/>
        </w:rPr>
      </w:pPr>
      <w:r w:rsidRPr="006A65C7">
        <w:rPr>
          <w:rFonts w:ascii="ＭＳ 明朝" w:eastAsia="ＭＳ 明朝" w:hAnsi="ＭＳ 明朝" w:cs="ＭＳ 明朝" w:hint="eastAsia"/>
          <w:kern w:val="0"/>
          <w:sz w:val="18"/>
          <w:szCs w:val="18"/>
        </w:rPr>
        <w:t>例題:</w:t>
      </w:r>
      <w:r>
        <w:rPr>
          <w:rFonts w:ascii="ＭＳ 明朝" w:eastAsia="ＭＳ 明朝" w:hAnsi="ＭＳ 明朝" w:cs="ＭＳ 明朝"/>
          <w:kern w:val="0"/>
          <w:sz w:val="2"/>
          <w:szCs w:val="2"/>
        </w:rPr>
        <w:t xml:space="preserve">    </w:t>
      </w:r>
      <w:r>
        <w:rPr>
          <w:rFonts w:ascii="Cambria" w:eastAsia="RyuminPr6-Light" w:hAnsi="Cambria" w:cs="Cambria" w:hint="eastAsia"/>
          <w:kern w:val="0"/>
          <w:sz w:val="18"/>
          <w:szCs w:val="18"/>
        </w:rPr>
        <w:t>X</w:t>
      </w:r>
      <w:r>
        <w:rPr>
          <w:rFonts w:ascii="ＭＳ 明朝" w:eastAsia="ＭＳ 明朝" w:hAnsi="ＭＳ 明朝" w:cs="ＭＳ 明朝" w:hint="eastAsia"/>
          <w:kern w:val="0"/>
          <w:sz w:val="18"/>
          <w:szCs w:val="18"/>
        </w:rPr>
        <w:t>は，丙州東部地区で起こった交通事故の損害賠償の訴え運転手Y1</w:t>
      </w:r>
      <w:r>
        <w:rPr>
          <w:rFonts w:ascii="ＭＳ 明朝" w:eastAsia="ＭＳ 明朝" w:hAnsi="ＭＳ 明朝" w:cs="ＭＳ 明朝"/>
          <w:kern w:val="0"/>
          <w:sz w:val="18"/>
          <w:szCs w:val="18"/>
        </w:rPr>
        <w:t>(</w:t>
      </w:r>
      <w:r>
        <w:rPr>
          <w:rFonts w:ascii="ＭＳ 明朝" w:eastAsia="ＭＳ 明朝" w:hAnsi="ＭＳ 明朝" w:cs="ＭＳ 明朝" w:hint="eastAsia"/>
          <w:kern w:val="0"/>
          <w:sz w:val="18"/>
          <w:szCs w:val="18"/>
        </w:rPr>
        <w:t>甲州北部地区)と雇用主</w:t>
      </w:r>
    </w:p>
    <w:p w:rsidR="00C161D8" w:rsidRDefault="00C161D8" w:rsidP="00C161D8">
      <w:pPr>
        <w:autoSpaceDE w:val="0"/>
        <w:autoSpaceDN w:val="0"/>
        <w:adjustRightInd w:val="0"/>
        <w:spacing w:line="240" w:lineRule="exact"/>
        <w:ind w:leftChars="500" w:left="1050" w:firstLineChars="46" w:firstLine="83"/>
        <w:jc w:val="left"/>
        <w:rPr>
          <w:rFonts w:ascii="Times New Roman" w:eastAsia="ＭＳ 明朝" w:hAnsi="Times New Roman" w:cs="Times New Roman"/>
          <w:kern w:val="0"/>
          <w:sz w:val="18"/>
          <w:szCs w:val="18"/>
        </w:rPr>
      </w:pPr>
      <w:r>
        <w:rPr>
          <w:rFonts w:ascii="ＭＳ 明朝" w:eastAsia="ＭＳ 明朝" w:hAnsi="ＭＳ 明朝" w:cs="ＭＳ 明朝" w:hint="eastAsia"/>
          <w:kern w:val="0"/>
          <w:sz w:val="18"/>
          <w:szCs w:val="18"/>
        </w:rPr>
        <w:t>会社Y2</w:t>
      </w:r>
      <w:r>
        <w:rPr>
          <w:rFonts w:ascii="ＭＳ 明朝" w:eastAsia="ＭＳ 明朝" w:hAnsi="ＭＳ 明朝" w:cs="ＭＳ 明朝"/>
          <w:kern w:val="0"/>
          <w:sz w:val="18"/>
          <w:szCs w:val="18"/>
        </w:rPr>
        <w:t>(</w:t>
      </w:r>
      <w:r>
        <w:rPr>
          <w:rFonts w:ascii="ＭＳ 明朝" w:eastAsia="ＭＳ 明朝" w:hAnsi="ＭＳ 明朝" w:cs="ＭＳ 明朝" w:hint="eastAsia"/>
          <w:kern w:val="0"/>
          <w:sz w:val="18"/>
          <w:szCs w:val="18"/>
        </w:rPr>
        <w:t>乙州南部地区)を相手にし，乙州南部地区連邦裁判所に提起。Y１が</w:t>
      </w:r>
      <w:r w:rsidRPr="004B1650">
        <w:rPr>
          <w:rFonts w:ascii="Times New Roman" w:eastAsia="ＭＳ 明朝" w:hAnsi="Times New Roman" w:cs="Times New Roman"/>
          <w:kern w:val="0"/>
          <w:sz w:val="18"/>
          <w:szCs w:val="18"/>
        </w:rPr>
        <w:t>motion to</w:t>
      </w:r>
      <w:r w:rsidRPr="004B1650">
        <w:rPr>
          <w:rFonts w:ascii="Times New Roman" w:eastAsia="ＭＳ 明朝" w:hAnsi="Times New Roman" w:cs="Times New Roman" w:hint="eastAsia"/>
          <w:kern w:val="0"/>
          <w:sz w:val="18"/>
          <w:szCs w:val="18"/>
        </w:rPr>
        <w:t xml:space="preserve"> </w:t>
      </w:r>
      <w:r w:rsidRPr="004B1650">
        <w:rPr>
          <w:rFonts w:ascii="Times New Roman" w:eastAsia="ＭＳ 明朝" w:hAnsi="Times New Roman" w:cs="Times New Roman"/>
          <w:kern w:val="0"/>
          <w:sz w:val="18"/>
          <w:szCs w:val="18"/>
        </w:rPr>
        <w:t>dismiss</w:t>
      </w:r>
    </w:p>
    <w:p w:rsidR="00C161D8" w:rsidRDefault="00C161D8" w:rsidP="00C161D8">
      <w:pPr>
        <w:autoSpaceDE w:val="0"/>
        <w:autoSpaceDN w:val="0"/>
        <w:adjustRightInd w:val="0"/>
        <w:spacing w:line="240" w:lineRule="exact"/>
        <w:ind w:leftChars="500" w:left="1050" w:firstLineChars="31" w:firstLine="68"/>
        <w:jc w:val="left"/>
        <w:rPr>
          <w:rFonts w:ascii="ＭＳ 明朝" w:eastAsia="ＭＳ 明朝" w:hAnsi="ＭＳ 明朝" w:cs="ＭＳ 明朝"/>
          <w:kern w:val="0"/>
          <w:sz w:val="18"/>
          <w:szCs w:val="18"/>
        </w:rPr>
      </w:pPr>
      <w:r>
        <w:rPr>
          <w:rFonts w:ascii="Times New Roman" w:eastAsia="ＭＳ 明朝" w:hAnsi="Times New Roman" w:cs="Times New Roman" w:hint="eastAsia"/>
          <w:kern w:val="0"/>
          <w:sz w:val="22"/>
        </w:rPr>
        <w:t>→</w:t>
      </w:r>
      <w:r>
        <w:rPr>
          <w:rFonts w:ascii="ＭＳ 明朝" w:eastAsia="ＭＳ 明朝" w:hAnsi="ＭＳ 明朝" w:cs="ＭＳ 明朝" w:hint="eastAsia"/>
          <w:kern w:val="0"/>
          <w:sz w:val="18"/>
          <w:szCs w:val="18"/>
        </w:rPr>
        <w:t>1)は，被告らは同一州に居住していないので適用無し。</w:t>
      </w:r>
    </w:p>
    <w:p w:rsidR="00C161D8" w:rsidRDefault="00C161D8" w:rsidP="00007FA0">
      <w:pPr>
        <w:autoSpaceDE w:val="0"/>
        <w:autoSpaceDN w:val="0"/>
        <w:adjustRightInd w:val="0"/>
        <w:spacing w:line="240" w:lineRule="exact"/>
        <w:ind w:leftChars="500" w:left="1050" w:firstLineChars="163" w:firstLine="293"/>
        <w:jc w:val="left"/>
        <w:rPr>
          <w:rFonts w:ascii="Times New Roman" w:eastAsia="ＭＳ 明朝" w:hAnsi="Times New Roman" w:cs="Times New Roman"/>
          <w:kern w:val="0"/>
          <w:sz w:val="18"/>
          <w:szCs w:val="18"/>
        </w:rPr>
      </w:pPr>
      <w:r>
        <w:rPr>
          <w:rFonts w:ascii="ＭＳ 明朝" w:eastAsia="ＭＳ 明朝" w:hAnsi="ＭＳ 明朝" w:cs="ＭＳ 明朝" w:hint="eastAsia"/>
          <w:kern w:val="0"/>
          <w:sz w:val="18"/>
          <w:szCs w:val="18"/>
        </w:rPr>
        <w:t>2</w:t>
      </w:r>
      <w:r>
        <w:rPr>
          <w:rFonts w:ascii="ＭＳ 明朝" w:eastAsia="ＭＳ 明朝" w:hAnsi="ＭＳ 明朝" w:cs="ＭＳ 明朝"/>
          <w:kern w:val="0"/>
          <w:sz w:val="18"/>
          <w:szCs w:val="18"/>
        </w:rPr>
        <w:t>)</w:t>
      </w:r>
      <w:r>
        <w:rPr>
          <w:rFonts w:ascii="ＭＳ 明朝" w:eastAsia="ＭＳ 明朝" w:hAnsi="ＭＳ 明朝" w:cs="ＭＳ 明朝" w:hint="eastAsia"/>
          <w:kern w:val="0"/>
          <w:sz w:val="18"/>
          <w:szCs w:val="18"/>
        </w:rPr>
        <w:t>から</w:t>
      </w:r>
      <w:r>
        <w:rPr>
          <w:rFonts w:ascii="Times New Roman" w:eastAsia="ＭＳ 明朝" w:hAnsi="Times New Roman" w:cs="Times New Roman"/>
          <w:kern w:val="0"/>
          <w:sz w:val="22"/>
        </w:rPr>
        <w:t>venue</w:t>
      </w:r>
      <w:r w:rsidRPr="00B342F1">
        <w:rPr>
          <w:rFonts w:ascii="Times New Roman" w:eastAsia="ＭＳ 明朝" w:hAnsi="Times New Roman" w:cs="Times New Roman" w:hint="eastAsia"/>
          <w:kern w:val="0"/>
          <w:sz w:val="18"/>
          <w:szCs w:val="18"/>
        </w:rPr>
        <w:t>は丙州</w:t>
      </w:r>
      <w:r>
        <w:rPr>
          <w:rFonts w:ascii="Times New Roman" w:eastAsia="ＭＳ 明朝" w:hAnsi="Times New Roman" w:cs="Times New Roman" w:hint="eastAsia"/>
          <w:kern w:val="0"/>
          <w:sz w:val="18"/>
          <w:szCs w:val="18"/>
        </w:rPr>
        <w:t>東部地区</w:t>
      </w:r>
      <w:r w:rsidRPr="00B342F1">
        <w:rPr>
          <w:rFonts w:ascii="Times New Roman" w:eastAsia="ＭＳ 明朝" w:hAnsi="Times New Roman" w:cs="Times New Roman" w:hint="eastAsia"/>
          <w:kern w:val="0"/>
          <w:sz w:val="18"/>
          <w:szCs w:val="18"/>
        </w:rPr>
        <w:t>のみ</w:t>
      </w:r>
      <w:r>
        <w:rPr>
          <w:rFonts w:ascii="Times New Roman" w:eastAsia="ＭＳ 明朝" w:hAnsi="Times New Roman" w:cs="Times New Roman" w:hint="eastAsia"/>
          <w:kern w:val="0"/>
          <w:sz w:val="18"/>
          <w:szCs w:val="18"/>
        </w:rPr>
        <w:t xml:space="preserve">。　　　　　　　　</w:t>
      </w:r>
    </w:p>
    <w:p w:rsidR="00C161D8" w:rsidRPr="004B1650" w:rsidRDefault="00C161D8" w:rsidP="00007FA0">
      <w:pPr>
        <w:autoSpaceDE w:val="0"/>
        <w:autoSpaceDN w:val="0"/>
        <w:adjustRightInd w:val="0"/>
        <w:spacing w:line="240" w:lineRule="exact"/>
        <w:ind w:leftChars="500" w:left="1050" w:firstLineChars="163" w:firstLine="293"/>
        <w:jc w:val="left"/>
        <w:rPr>
          <w:rFonts w:ascii="ＭＳ 明朝" w:eastAsia="ＭＳ 明朝" w:hAnsi="ＭＳ 明朝" w:cs="ＭＳ 明朝"/>
          <w:kern w:val="0"/>
          <w:sz w:val="18"/>
          <w:szCs w:val="18"/>
        </w:rPr>
      </w:pPr>
      <w:r>
        <w:rPr>
          <w:rFonts w:ascii="Times New Roman" w:eastAsia="ＭＳ 明朝" w:hAnsi="Times New Roman" w:cs="Times New Roman" w:hint="eastAsia"/>
          <w:kern w:val="0"/>
          <w:sz w:val="18"/>
          <w:szCs w:val="18"/>
        </w:rPr>
        <w:t>⇒裁判所は裁量で却下又は移送。</w:t>
      </w:r>
    </w:p>
    <w:p w:rsidR="0047586B" w:rsidRDefault="006A65C7" w:rsidP="00FF792A">
      <w:pPr>
        <w:autoSpaceDE w:val="0"/>
        <w:autoSpaceDN w:val="0"/>
        <w:adjustRightInd w:val="0"/>
        <w:spacing w:line="240" w:lineRule="exact"/>
        <w:ind w:firstLineChars="350" w:firstLine="630"/>
        <w:jc w:val="left"/>
        <w:rPr>
          <w:rFonts w:ascii="ＭＳ 明朝" w:eastAsia="ＭＳ 明朝" w:hAnsi="ＭＳ 明朝" w:cs="ＭＳ 明朝"/>
          <w:kern w:val="0"/>
          <w:sz w:val="18"/>
          <w:szCs w:val="18"/>
        </w:rPr>
      </w:pPr>
      <w:r w:rsidRPr="006A65C7">
        <w:rPr>
          <w:rFonts w:ascii="ＭＳ 明朝" w:eastAsia="ＭＳ 明朝" w:hAnsi="ＭＳ 明朝" w:cs="ＭＳ 明朝" w:hint="eastAsia"/>
          <w:kern w:val="0"/>
          <w:sz w:val="18"/>
          <w:szCs w:val="18"/>
        </w:rPr>
        <w:t>例題:</w:t>
      </w:r>
      <w:r w:rsidRPr="006A65C7">
        <w:rPr>
          <w:rFonts w:ascii="ＭＳ 明朝" w:eastAsia="RyuminPr6-Light" w:hAnsi="ＭＳ 明朝" w:cs="ＭＳ 明朝"/>
          <w:kern w:val="0"/>
          <w:sz w:val="18"/>
          <w:szCs w:val="18"/>
        </w:rPr>
        <w:t>インディアナ州の南部地区に住む</w:t>
      </w:r>
      <w:r w:rsidRPr="006A65C7">
        <w:rPr>
          <w:rFonts w:ascii="ＭＳ 明朝" w:eastAsia="ＭＳ 明朝" w:hAnsi="ＭＳ 明朝" w:cs="ＭＳ 明朝" w:hint="eastAsia"/>
          <w:kern w:val="0"/>
          <w:sz w:val="18"/>
          <w:szCs w:val="18"/>
        </w:rPr>
        <w:t>甲</w:t>
      </w:r>
      <w:r w:rsidRPr="006A65C7">
        <w:rPr>
          <w:rFonts w:ascii="ＭＳ 明朝" w:eastAsia="RyuminPr6-Light" w:hAnsi="ＭＳ 明朝" w:cs="ＭＳ 明朝"/>
          <w:kern w:val="0"/>
          <w:sz w:val="18"/>
          <w:szCs w:val="18"/>
        </w:rPr>
        <w:t>がオハイオ州の南部地区</w:t>
      </w:r>
      <w:r w:rsidRPr="006A65C7">
        <w:rPr>
          <w:rFonts w:ascii="ＭＳ 明朝" w:eastAsia="ＭＳ 明朝" w:hAnsi="ＭＳ 明朝" w:cs="ＭＳ 明朝" w:hint="eastAsia"/>
          <w:kern w:val="0"/>
          <w:sz w:val="18"/>
          <w:szCs w:val="18"/>
        </w:rPr>
        <w:t>に建設計画中建物への融資の取</w:t>
      </w:r>
      <w:r w:rsidR="0047586B">
        <w:rPr>
          <w:rFonts w:ascii="ＭＳ 明朝" w:eastAsia="ＭＳ 明朝" w:hAnsi="ＭＳ 明朝" w:cs="ＭＳ 明朝" w:hint="eastAsia"/>
          <w:kern w:val="0"/>
          <w:sz w:val="18"/>
          <w:szCs w:val="18"/>
        </w:rPr>
        <w:t xml:space="preserve">   </w:t>
      </w:r>
    </w:p>
    <w:p w:rsidR="00664313" w:rsidRDefault="006A65C7" w:rsidP="00FF792A">
      <w:pPr>
        <w:autoSpaceDE w:val="0"/>
        <w:autoSpaceDN w:val="0"/>
        <w:adjustRightInd w:val="0"/>
        <w:spacing w:line="240" w:lineRule="exact"/>
        <w:ind w:firstLineChars="600" w:firstLine="1080"/>
        <w:jc w:val="left"/>
        <w:rPr>
          <w:rFonts w:ascii="ＭＳ 明朝" w:eastAsia="ＭＳ 明朝" w:hAnsi="ＭＳ 明朝" w:cs="ＭＳ 明朝"/>
          <w:kern w:val="0"/>
          <w:sz w:val="18"/>
          <w:szCs w:val="18"/>
        </w:rPr>
      </w:pPr>
      <w:r w:rsidRPr="006A65C7">
        <w:rPr>
          <w:rFonts w:ascii="ＭＳ 明朝" w:eastAsia="ＭＳ 明朝" w:hAnsi="ＭＳ 明朝" w:cs="ＭＳ 明朝" w:hint="eastAsia"/>
          <w:kern w:val="0"/>
          <w:sz w:val="18"/>
          <w:szCs w:val="18"/>
        </w:rPr>
        <w:t>引から生じた損害賠償を求めて</w:t>
      </w:r>
      <w:r w:rsidRPr="006A65C7">
        <w:rPr>
          <w:rFonts w:ascii="ＭＳ 明朝" w:eastAsia="RyuminPr6-Light" w:hAnsi="ＭＳ 明朝" w:cs="ＭＳ 明朝"/>
          <w:kern w:val="0"/>
          <w:sz w:val="18"/>
          <w:szCs w:val="18"/>
        </w:rPr>
        <w:t>ケンタッキー州の西部地区</w:t>
      </w:r>
      <w:r>
        <w:rPr>
          <w:rFonts w:ascii="ＭＳ 明朝" w:eastAsia="ＭＳ 明朝" w:hAnsi="ＭＳ 明朝" w:cs="ＭＳ 明朝" w:hint="eastAsia"/>
          <w:kern w:val="0"/>
          <w:sz w:val="18"/>
          <w:szCs w:val="18"/>
        </w:rPr>
        <w:t>の</w:t>
      </w:r>
      <w:r w:rsidR="00664313">
        <w:rPr>
          <w:rFonts w:ascii="ＭＳ 明朝" w:eastAsia="ＭＳ 明朝" w:hAnsi="ＭＳ 明朝" w:cs="ＭＳ 明朝" w:hint="eastAsia"/>
          <w:kern w:val="0"/>
          <w:sz w:val="18"/>
          <w:szCs w:val="18"/>
        </w:rPr>
        <w:t>乙１</w:t>
      </w:r>
      <w:r>
        <w:rPr>
          <w:rFonts w:ascii="ＭＳ 明朝" w:eastAsia="ＭＳ 明朝" w:hAnsi="ＭＳ 明朝" w:cs="ＭＳ 明朝" w:hint="eastAsia"/>
          <w:kern w:val="0"/>
          <w:sz w:val="18"/>
          <w:szCs w:val="18"/>
        </w:rPr>
        <w:t>，</w:t>
      </w:r>
      <w:r w:rsidRPr="006A65C7">
        <w:rPr>
          <w:rFonts w:ascii="ＭＳ 明朝" w:eastAsia="RyuminPr6-Light" w:hAnsi="ＭＳ 明朝" w:cs="ＭＳ 明朝"/>
          <w:kern w:val="0"/>
          <w:sz w:val="18"/>
          <w:szCs w:val="18"/>
        </w:rPr>
        <w:t>テ</w:t>
      </w:r>
      <w:r>
        <w:rPr>
          <w:rFonts w:ascii="ＭＳ 明朝" w:eastAsia="RyuminPr6-Light" w:hAnsi="ＭＳ 明朝" w:cs="ＭＳ 明朝"/>
          <w:kern w:val="0"/>
          <w:sz w:val="18"/>
          <w:szCs w:val="18"/>
        </w:rPr>
        <w:t>ネシー州の西部地区</w:t>
      </w:r>
      <w:r>
        <w:rPr>
          <w:rFonts w:ascii="ＭＳ 明朝" w:eastAsia="ＭＳ 明朝" w:hAnsi="ＭＳ 明朝" w:cs="ＭＳ 明朝" w:hint="eastAsia"/>
          <w:kern w:val="0"/>
          <w:sz w:val="18"/>
          <w:szCs w:val="18"/>
        </w:rPr>
        <w:t>の</w:t>
      </w:r>
      <w:r w:rsidR="00664313">
        <w:rPr>
          <w:rFonts w:ascii="ＭＳ 明朝" w:eastAsia="ＭＳ 明朝" w:hAnsi="ＭＳ 明朝" w:cs="ＭＳ 明朝" w:hint="eastAsia"/>
          <w:kern w:val="0"/>
          <w:sz w:val="18"/>
          <w:szCs w:val="18"/>
        </w:rPr>
        <w:t xml:space="preserve">　　　</w:t>
      </w:r>
    </w:p>
    <w:p w:rsidR="00664313" w:rsidRDefault="00664313" w:rsidP="00FF792A">
      <w:pPr>
        <w:autoSpaceDE w:val="0"/>
        <w:autoSpaceDN w:val="0"/>
        <w:adjustRightInd w:val="0"/>
        <w:spacing w:line="240" w:lineRule="exact"/>
        <w:ind w:firstLineChars="600" w:firstLine="1080"/>
        <w:jc w:val="left"/>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乙２</w:t>
      </w:r>
      <w:r w:rsidR="006A65C7">
        <w:rPr>
          <w:rFonts w:ascii="ＭＳ 明朝" w:eastAsia="ＭＳ 明朝" w:hAnsi="ＭＳ 明朝" w:cs="ＭＳ 明朝" w:hint="eastAsia"/>
          <w:kern w:val="0"/>
          <w:sz w:val="18"/>
          <w:szCs w:val="18"/>
        </w:rPr>
        <w:t>に</w:t>
      </w:r>
      <w:r w:rsidR="006A65C7" w:rsidRPr="006A65C7">
        <w:rPr>
          <w:rFonts w:ascii="ＭＳ 明朝" w:eastAsia="ＭＳ 明朝" w:hAnsi="ＭＳ 明朝" w:cs="ＭＳ 明朝" w:hint="eastAsia"/>
          <w:kern w:val="0"/>
          <w:sz w:val="18"/>
          <w:szCs w:val="18"/>
        </w:rPr>
        <w:t>訴えを提起</w:t>
      </w:r>
      <w:r w:rsidR="006A65C7">
        <w:rPr>
          <w:rFonts w:ascii="ＭＳ 明朝" w:eastAsia="ＭＳ 明朝" w:hAnsi="ＭＳ 明朝" w:cs="ＭＳ 明朝" w:hint="eastAsia"/>
          <w:kern w:val="0"/>
          <w:sz w:val="18"/>
          <w:szCs w:val="18"/>
        </w:rPr>
        <w:t>。</w:t>
      </w:r>
      <w:r>
        <w:rPr>
          <w:rFonts w:ascii="ＭＳ 明朝" w:eastAsia="ＭＳ 明朝" w:hAnsi="ＭＳ 明朝" w:cs="ＭＳ 明朝" w:hint="eastAsia"/>
          <w:kern w:val="0"/>
          <w:sz w:val="18"/>
          <w:szCs w:val="18"/>
        </w:rPr>
        <w:t>乙１</w:t>
      </w:r>
      <w:r w:rsidR="006A65C7" w:rsidRPr="006A65C7">
        <w:rPr>
          <w:rFonts w:ascii="ＭＳ 明朝" w:eastAsia="ＭＳ 明朝" w:hAnsi="ＭＳ 明朝" w:cs="ＭＳ 明朝" w:hint="eastAsia"/>
          <w:kern w:val="0"/>
          <w:sz w:val="18"/>
          <w:szCs w:val="18"/>
        </w:rPr>
        <w:t>に対する請求は詐欺、</w:t>
      </w:r>
      <w:r>
        <w:rPr>
          <w:rFonts w:ascii="ＭＳ 明朝" w:eastAsia="ＭＳ 明朝" w:hAnsi="ＭＳ 明朝" w:cs="ＭＳ 明朝" w:hint="eastAsia"/>
          <w:kern w:val="0"/>
          <w:sz w:val="18"/>
          <w:szCs w:val="18"/>
        </w:rPr>
        <w:t>乙２</w:t>
      </w:r>
      <w:r w:rsidR="006A65C7" w:rsidRPr="006A65C7">
        <w:rPr>
          <w:rFonts w:ascii="ＭＳ 明朝" w:eastAsia="ＭＳ 明朝" w:hAnsi="ＭＳ 明朝" w:cs="ＭＳ 明朝" w:hint="eastAsia"/>
          <w:kern w:val="0"/>
          <w:sz w:val="18"/>
          <w:szCs w:val="18"/>
        </w:rPr>
        <w:t>に対する請求は連邦貸付真実法違反に基</w:t>
      </w:r>
    </w:p>
    <w:p w:rsidR="0047586B" w:rsidRDefault="006A65C7" w:rsidP="00FF792A">
      <w:pPr>
        <w:autoSpaceDE w:val="0"/>
        <w:autoSpaceDN w:val="0"/>
        <w:adjustRightInd w:val="0"/>
        <w:spacing w:line="240" w:lineRule="exact"/>
        <w:ind w:firstLineChars="600" w:firstLine="1080"/>
        <w:jc w:val="left"/>
        <w:rPr>
          <w:rFonts w:ascii="ＭＳ 明朝" w:eastAsia="ＭＳ 明朝" w:hAnsi="ＭＳ 明朝" w:cs="ＭＳ 明朝"/>
          <w:kern w:val="0"/>
          <w:sz w:val="18"/>
          <w:szCs w:val="18"/>
        </w:rPr>
      </w:pPr>
      <w:r w:rsidRPr="006A65C7">
        <w:rPr>
          <w:rFonts w:ascii="ＭＳ 明朝" w:eastAsia="ＭＳ 明朝" w:hAnsi="ＭＳ 明朝" w:cs="ＭＳ 明朝" w:hint="eastAsia"/>
          <w:kern w:val="0"/>
          <w:sz w:val="18"/>
          <w:szCs w:val="18"/>
        </w:rPr>
        <w:t>づく。交渉はテネシー州の西部地区で行われた。</w:t>
      </w:r>
    </w:p>
    <w:p w:rsidR="0047586B" w:rsidRDefault="0047586B" w:rsidP="00FF792A">
      <w:pPr>
        <w:autoSpaceDE w:val="0"/>
        <w:autoSpaceDN w:val="0"/>
        <w:adjustRightInd w:val="0"/>
        <w:spacing w:line="240" w:lineRule="exact"/>
        <w:ind w:firstLineChars="600" w:firstLine="1080"/>
        <w:jc w:val="left"/>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→1)は被告らは同一州に住んでいないので適用無し。</w:t>
      </w:r>
    </w:p>
    <w:p w:rsidR="0047586B" w:rsidRDefault="0047586B" w:rsidP="00FF792A">
      <w:pPr>
        <w:autoSpaceDE w:val="0"/>
        <w:autoSpaceDN w:val="0"/>
        <w:adjustRightInd w:val="0"/>
        <w:spacing w:line="240" w:lineRule="exact"/>
        <w:ind w:firstLineChars="250" w:firstLine="450"/>
        <w:jc w:val="left"/>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 xml:space="preserve">　       2)は</w:t>
      </w:r>
      <w:r w:rsidRPr="006A65C7">
        <w:rPr>
          <w:rFonts w:ascii="ＭＳ 明朝" w:eastAsia="ＭＳ 明朝" w:hAnsi="ＭＳ 明朝" w:cs="ＭＳ 明朝" w:hint="eastAsia"/>
          <w:kern w:val="0"/>
          <w:sz w:val="18"/>
          <w:szCs w:val="18"/>
        </w:rPr>
        <w:t>建物の建築が</w:t>
      </w:r>
      <w:r>
        <w:rPr>
          <w:rFonts w:ascii="ＭＳ 明朝" w:eastAsia="ＭＳ 明朝" w:hAnsi="ＭＳ 明朝" w:cs="ＭＳ 明朝" w:hint="eastAsia"/>
          <w:kern w:val="0"/>
          <w:sz w:val="18"/>
          <w:szCs w:val="18"/>
        </w:rPr>
        <w:t>なされたという主要な出来事が起こったオハイオ州南部地区。</w:t>
      </w:r>
    </w:p>
    <w:p w:rsidR="0047586B" w:rsidRDefault="007A32F1" w:rsidP="007A32F1">
      <w:pPr>
        <w:autoSpaceDE w:val="0"/>
        <w:autoSpaceDN w:val="0"/>
        <w:adjustRightInd w:val="0"/>
        <w:spacing w:line="240" w:lineRule="exact"/>
        <w:ind w:firstLineChars="700" w:firstLine="1260"/>
        <w:jc w:val="left"/>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3</w:t>
      </w:r>
      <w:r>
        <w:rPr>
          <w:rFonts w:ascii="ＭＳ 明朝" w:eastAsia="ＭＳ 明朝" w:hAnsi="ＭＳ 明朝" w:cs="ＭＳ 明朝"/>
          <w:kern w:val="0"/>
          <w:sz w:val="18"/>
          <w:szCs w:val="18"/>
        </w:rPr>
        <w:t>)</w:t>
      </w:r>
      <w:r>
        <w:rPr>
          <w:rFonts w:ascii="ＭＳ 明朝" w:eastAsia="ＭＳ 明朝" w:hAnsi="ＭＳ 明朝" w:cs="ＭＳ 明朝" w:hint="eastAsia"/>
          <w:kern w:val="0"/>
          <w:sz w:val="18"/>
          <w:szCs w:val="18"/>
        </w:rPr>
        <w:t>は2)がある</w:t>
      </w:r>
      <w:r w:rsidR="0047586B">
        <w:rPr>
          <w:rFonts w:ascii="ＭＳ 明朝" w:eastAsia="ＭＳ 明朝" w:hAnsi="ＭＳ 明朝" w:cs="ＭＳ 明朝" w:hint="eastAsia"/>
          <w:kern w:val="0"/>
          <w:sz w:val="18"/>
          <w:szCs w:val="18"/>
        </w:rPr>
        <w:t>ので</w:t>
      </w:r>
      <w:r w:rsidR="0047586B">
        <w:rPr>
          <w:rFonts w:ascii="ＭＳ 明朝" w:eastAsia="ＭＳ 明朝" w:hAnsi="ＭＳ 明朝" w:cs="ＭＳ 明朝"/>
          <w:kern w:val="0"/>
          <w:sz w:val="18"/>
          <w:szCs w:val="18"/>
        </w:rPr>
        <w:t>検討不要</w:t>
      </w:r>
    </w:p>
    <w:p w:rsidR="00C161D8" w:rsidRDefault="0047586B" w:rsidP="00187765">
      <w:pPr>
        <w:autoSpaceDE w:val="0"/>
        <w:autoSpaceDN w:val="0"/>
        <w:adjustRightInd w:val="0"/>
        <w:spacing w:line="240" w:lineRule="exact"/>
        <w:ind w:left="1350" w:hangingChars="750" w:hanging="1350"/>
        <w:jc w:val="left"/>
        <w:rPr>
          <w:rFonts w:ascii="Times New Roman" w:eastAsia="ＭＳ 明朝" w:hAnsi="Times New Roman" w:cs="Times New Roman"/>
          <w:kern w:val="0"/>
          <w:sz w:val="20"/>
          <w:szCs w:val="20"/>
        </w:rPr>
      </w:pPr>
      <w:r>
        <w:rPr>
          <w:rFonts w:ascii="ＭＳ 明朝" w:eastAsia="ＭＳ 明朝" w:hAnsi="ＭＳ 明朝" w:cs="ＭＳ 明朝" w:hint="eastAsia"/>
          <w:kern w:val="0"/>
          <w:sz w:val="18"/>
          <w:szCs w:val="18"/>
        </w:rPr>
        <w:t xml:space="preserve">　　　</w:t>
      </w:r>
      <w:r w:rsidRPr="0047586B">
        <w:rPr>
          <w:rFonts w:ascii="Times New Roman" w:eastAsia="ＭＳ 明朝" w:hAnsi="Times New Roman" w:cs="Times New Roman"/>
          <w:kern w:val="0"/>
          <w:szCs w:val="21"/>
        </w:rPr>
        <w:t xml:space="preserve"> </w:t>
      </w:r>
      <w:r>
        <w:rPr>
          <w:rFonts w:ascii="Times New Roman" w:eastAsia="ＭＳ 明朝" w:hAnsi="Times New Roman" w:cs="Times New Roman"/>
          <w:kern w:val="0"/>
          <w:szCs w:val="21"/>
        </w:rPr>
        <w:t xml:space="preserve">    </w:t>
      </w:r>
      <w:r w:rsidR="00007FA0">
        <w:rPr>
          <w:rFonts w:ascii="ＭＳ 明朝" w:eastAsia="ＭＳ 明朝" w:hAnsi="ＭＳ 明朝" w:cs="ＭＳ 明朝" w:hint="eastAsia"/>
          <w:kern w:val="0"/>
          <w:sz w:val="18"/>
          <w:szCs w:val="18"/>
        </w:rPr>
        <w:t xml:space="preserve">※ </w:t>
      </w:r>
      <w:r w:rsidRPr="0029640B">
        <w:rPr>
          <w:rFonts w:ascii="Times New Roman" w:eastAsia="ＭＳ 明朝" w:hAnsi="Times New Roman" w:cs="Times New Roman"/>
          <w:kern w:val="0"/>
          <w:sz w:val="20"/>
          <w:szCs w:val="20"/>
        </w:rPr>
        <w:t>This is doubtful, since the action is for fraud, not to establish an interest in the real estate, However, venue is proper anyway, since a substantial part of the events giving rise to P’ claim took place there.</w:t>
      </w:r>
    </w:p>
    <w:p w:rsidR="004F2255" w:rsidRPr="00C20339" w:rsidRDefault="004F2255" w:rsidP="00FF792A">
      <w:pPr>
        <w:spacing w:line="240" w:lineRule="exact"/>
        <w:ind w:firstLineChars="250" w:firstLine="552"/>
        <w:rPr>
          <w:rFonts w:ascii="Times New Roman" w:hAnsi="Times New Roman" w:cs="Times New Roman"/>
          <w:b/>
          <w:sz w:val="22"/>
          <w:u w:val="single"/>
        </w:rPr>
      </w:pPr>
      <w:r w:rsidRPr="00C20339">
        <w:rPr>
          <w:rFonts w:ascii="Times New Roman" w:hAnsi="Times New Roman" w:cs="Times New Roman"/>
          <w:b/>
          <w:sz w:val="22"/>
          <w:u w:val="single"/>
        </w:rPr>
        <w:t>Resides</w:t>
      </w:r>
      <w:r w:rsidR="00B90394">
        <w:rPr>
          <w:rFonts w:ascii="Times New Roman" w:hAnsi="Times New Roman" w:cs="Times New Roman"/>
          <w:b/>
          <w:sz w:val="22"/>
          <w:u w:val="single"/>
        </w:rPr>
        <w:t xml:space="preserve"> </w:t>
      </w:r>
      <w:r w:rsidR="00CB3523" w:rsidRPr="00C20339">
        <w:rPr>
          <w:rFonts w:ascii="Times New Roman" w:hAnsi="Times New Roman" w:cs="Times New Roman"/>
          <w:b/>
          <w:sz w:val="22"/>
          <w:u w:val="single"/>
        </w:rPr>
        <w:t>?</w:t>
      </w:r>
    </w:p>
    <w:p w:rsidR="004F2255" w:rsidRPr="00BB5769" w:rsidRDefault="004F2255" w:rsidP="00FF792A">
      <w:pPr>
        <w:spacing w:line="240" w:lineRule="exact"/>
        <w:ind w:firstLineChars="300" w:firstLine="660"/>
        <w:rPr>
          <w:rFonts w:ascii="Times New Roman" w:hAnsi="Times New Roman" w:cs="Times New Roman"/>
          <w:sz w:val="22"/>
        </w:rPr>
      </w:pPr>
      <w:r w:rsidRPr="00BB5769">
        <w:rPr>
          <w:rFonts w:ascii="Times New Roman" w:hAnsi="Times New Roman" w:cs="Times New Roman"/>
          <w:sz w:val="22"/>
        </w:rPr>
        <w:t xml:space="preserve">Humans </w:t>
      </w:r>
      <w:r w:rsidR="00CB3523">
        <w:rPr>
          <w:rFonts w:ascii="Times New Roman" w:hAnsi="Times New Roman" w:cs="Times New Roman"/>
          <w:sz w:val="22"/>
        </w:rPr>
        <w:t xml:space="preserve">　</w:t>
      </w:r>
      <w:r w:rsidR="00CB3523">
        <w:rPr>
          <w:rFonts w:ascii="Times New Roman" w:hAnsi="Times New Roman" w:cs="Times New Roman"/>
          <w:sz w:val="22"/>
        </w:rPr>
        <w:t xml:space="preserve"> </w:t>
      </w:r>
      <w:r w:rsidR="00480A90">
        <w:rPr>
          <w:rFonts w:ascii="Times New Roman" w:hAnsi="Times New Roman" w:cs="Times New Roman"/>
          <w:sz w:val="2"/>
          <w:szCs w:val="2"/>
        </w:rPr>
        <w:t xml:space="preserve">  </w:t>
      </w:r>
      <w:r w:rsidRPr="00BB5769">
        <w:rPr>
          <w:rFonts w:ascii="Times New Roman" w:hAnsi="Times New Roman" w:cs="Times New Roman"/>
          <w:sz w:val="22"/>
        </w:rPr>
        <w:t xml:space="preserve">– Reside where they are </w:t>
      </w:r>
      <w:r w:rsidRPr="00C20339">
        <w:rPr>
          <w:rFonts w:ascii="Times New Roman" w:hAnsi="Times New Roman" w:cs="Times New Roman"/>
          <w:b/>
          <w:sz w:val="22"/>
        </w:rPr>
        <w:t>domiciled</w:t>
      </w:r>
      <w:r w:rsidRPr="00BB5769">
        <w:rPr>
          <w:rFonts w:ascii="Times New Roman" w:hAnsi="Times New Roman" w:cs="Times New Roman"/>
          <w:sz w:val="22"/>
        </w:rPr>
        <w:t>.</w:t>
      </w:r>
    </w:p>
    <w:p w:rsidR="00372AE2" w:rsidRDefault="00CB3523" w:rsidP="00007FA0">
      <w:pPr>
        <w:spacing w:line="240" w:lineRule="exact"/>
        <w:ind w:leftChars="313" w:left="2058" w:hangingChars="637" w:hanging="1401"/>
        <w:rPr>
          <w:rFonts w:ascii="Times New Roman" w:hAnsi="Times New Roman" w:cs="Times New Roman"/>
        </w:rPr>
      </w:pPr>
      <w:r>
        <w:rPr>
          <w:rFonts w:ascii="Times New Roman" w:hAnsi="Times New Roman" w:cs="Times New Roman"/>
          <w:sz w:val="22"/>
        </w:rPr>
        <w:t xml:space="preserve">Corporations </w:t>
      </w:r>
      <w:r w:rsidR="004F2255" w:rsidRPr="00BB5769">
        <w:rPr>
          <w:rFonts w:ascii="Times New Roman" w:hAnsi="Times New Roman" w:cs="Times New Roman"/>
          <w:sz w:val="22"/>
        </w:rPr>
        <w:t>–</w:t>
      </w:r>
      <w:r w:rsidR="004F2255" w:rsidRPr="00372AE2">
        <w:rPr>
          <w:rFonts w:ascii="Times New Roman" w:hAnsi="Times New Roman" w:cs="Times New Roman"/>
          <w:sz w:val="22"/>
        </w:rPr>
        <w:t xml:space="preserve"> </w:t>
      </w:r>
      <w:r w:rsidR="00372AE2" w:rsidRPr="00372AE2">
        <w:rPr>
          <w:rFonts w:ascii="Times New Roman" w:hAnsi="Times New Roman" w:cs="Times New Roman"/>
          <w:sz w:val="22"/>
        </w:rPr>
        <w:t>“</w:t>
      </w:r>
      <w:r w:rsidR="00372AE2" w:rsidRPr="007904D8">
        <w:rPr>
          <w:rFonts w:asciiTheme="majorHAnsi" w:hAnsiTheme="majorHAnsi" w:cstheme="majorHAnsi"/>
          <w:sz w:val="20"/>
          <w:szCs w:val="20"/>
        </w:rPr>
        <w:t xml:space="preserve">corporation shall be deemed to </w:t>
      </w:r>
      <w:r w:rsidR="00372AE2" w:rsidRPr="007904D8">
        <w:rPr>
          <w:rFonts w:asciiTheme="majorHAnsi" w:hAnsiTheme="majorHAnsi" w:cstheme="majorHAnsi"/>
          <w:b/>
          <w:sz w:val="20"/>
          <w:szCs w:val="20"/>
        </w:rPr>
        <w:t>reside in any district</w:t>
      </w:r>
      <w:r w:rsidR="00372AE2" w:rsidRPr="007904D8">
        <w:rPr>
          <w:rFonts w:asciiTheme="majorHAnsi" w:hAnsiTheme="majorHAnsi" w:cstheme="majorHAnsi"/>
          <w:sz w:val="20"/>
          <w:szCs w:val="20"/>
        </w:rPr>
        <w:t xml:space="preserve"> in that State within which its contacts would be sufficient to subject it to personal jurisdiction</w:t>
      </w:r>
      <w:r w:rsidR="00372AE2" w:rsidRPr="00372AE2">
        <w:rPr>
          <w:rFonts w:ascii="Times New Roman" w:hAnsi="Times New Roman" w:cs="Times New Roman"/>
        </w:rPr>
        <w:t>”</w:t>
      </w:r>
    </w:p>
    <w:p w:rsidR="00EA1DE0" w:rsidRDefault="00EA1DE0" w:rsidP="00FF792A">
      <w:pPr>
        <w:spacing w:line="240" w:lineRule="exact"/>
        <w:ind w:leftChars="300" w:left="1995" w:hangingChars="650" w:hanging="1365"/>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w:t>
      </w:r>
      <w:r w:rsidR="00F3262E">
        <w:rPr>
          <w:rFonts w:ascii="Times New Roman" w:hAnsi="Times New Roman" w:cs="Times New Roman"/>
        </w:rPr>
        <w:t xml:space="preserve"> </w:t>
      </w:r>
      <w:r>
        <w:rPr>
          <w:rFonts w:ascii="Times New Roman" w:hAnsi="Times New Roman" w:cs="Times New Roman"/>
        </w:rPr>
        <w:t>where its contacts would support personal jurisdiction)</w:t>
      </w:r>
    </w:p>
    <w:p w:rsidR="00ED4022" w:rsidRDefault="00CB3523" w:rsidP="00FF792A">
      <w:pPr>
        <w:spacing w:line="240" w:lineRule="exact"/>
        <w:ind w:firstLineChars="1122" w:firstLine="2020"/>
        <w:rPr>
          <w:rFonts w:ascii="Times New Roman" w:hAnsi="Times New Roman" w:cs="Times New Roman"/>
          <w:sz w:val="18"/>
          <w:szCs w:val="18"/>
        </w:rPr>
      </w:pPr>
      <w:r w:rsidRPr="00CB3523">
        <w:rPr>
          <w:rFonts w:ascii="ＭＳ 明朝" w:eastAsia="ＭＳ 明朝" w:hAnsi="ＭＳ 明朝" w:cs="ＭＳ 明朝" w:hint="eastAsia"/>
          <w:sz w:val="18"/>
          <w:szCs w:val="18"/>
        </w:rPr>
        <w:t>※</w:t>
      </w:r>
      <w:r w:rsidR="00E8411C">
        <w:rPr>
          <w:rFonts w:ascii="ＭＳ 明朝" w:eastAsia="ＭＳ 明朝" w:hAnsi="ＭＳ 明朝" w:cs="ＭＳ 明朝" w:hint="eastAsia"/>
          <w:sz w:val="18"/>
          <w:szCs w:val="18"/>
        </w:rPr>
        <w:t xml:space="preserve"> </w:t>
      </w:r>
      <w:r w:rsidRPr="00CB3523">
        <w:rPr>
          <w:rFonts w:ascii="Times New Roman" w:hAnsi="Times New Roman" w:cs="Times New Roman"/>
          <w:szCs w:val="21"/>
        </w:rPr>
        <w:t>Unincorporated Associations</w:t>
      </w:r>
      <w:r w:rsidRPr="00CB3523">
        <w:rPr>
          <w:rFonts w:ascii="Times New Roman" w:hAnsi="Times New Roman" w:cs="Times New Roman"/>
          <w:sz w:val="18"/>
          <w:szCs w:val="18"/>
        </w:rPr>
        <w:t>も同じ</w:t>
      </w:r>
    </w:p>
    <w:p w:rsidR="00E86FEC" w:rsidRDefault="00372AE2" w:rsidP="00FF792A">
      <w:pPr>
        <w:spacing w:line="240" w:lineRule="exact"/>
        <w:ind w:firstLineChars="1122" w:firstLine="2020"/>
        <w:rPr>
          <w:rFonts w:ascii="Times New Roman" w:hAnsi="Times New Roman" w:cs="Times New Roman"/>
          <w:sz w:val="20"/>
          <w:szCs w:val="20"/>
        </w:rPr>
      </w:pPr>
      <w:r>
        <w:rPr>
          <w:rFonts w:ascii="Times New Roman" w:hAnsi="Times New Roman" w:cs="Times New Roman" w:hint="eastAsia"/>
          <w:sz w:val="18"/>
          <w:szCs w:val="18"/>
        </w:rPr>
        <w:t>例</w:t>
      </w:r>
      <w:r w:rsidR="00DD7A61">
        <w:rPr>
          <w:rFonts w:ascii="Times New Roman" w:hAnsi="Times New Roman" w:cs="Times New Roman" w:hint="eastAsia"/>
          <w:sz w:val="18"/>
          <w:szCs w:val="18"/>
        </w:rPr>
        <w:t>:</w:t>
      </w:r>
      <w:r>
        <w:rPr>
          <w:rFonts w:ascii="Times New Roman" w:hAnsi="Times New Roman" w:cs="Times New Roman" w:hint="eastAsia"/>
          <w:sz w:val="18"/>
          <w:szCs w:val="18"/>
        </w:rPr>
        <w:t>北部地区に本店があるため</w:t>
      </w:r>
      <w:r w:rsidRPr="00480A90">
        <w:rPr>
          <w:rFonts w:ascii="Times New Roman" w:hAnsi="Times New Roman" w:cs="Times New Roman" w:hint="eastAsia"/>
          <w:sz w:val="20"/>
          <w:szCs w:val="20"/>
        </w:rPr>
        <w:t>PJ</w:t>
      </w:r>
      <w:r>
        <w:rPr>
          <w:rFonts w:ascii="Times New Roman" w:hAnsi="Times New Roman" w:cs="Times New Roman" w:hint="eastAsia"/>
          <w:sz w:val="18"/>
          <w:szCs w:val="18"/>
        </w:rPr>
        <w:t>が認められるのであれば，北部地区が</w:t>
      </w:r>
      <w:r w:rsidRPr="00480A90">
        <w:rPr>
          <w:rFonts w:ascii="Times New Roman" w:hAnsi="Times New Roman" w:cs="Times New Roman" w:hint="eastAsia"/>
          <w:sz w:val="20"/>
          <w:szCs w:val="20"/>
        </w:rPr>
        <w:t>r</w:t>
      </w:r>
      <w:r w:rsidRPr="00480A90">
        <w:rPr>
          <w:rFonts w:ascii="Times New Roman" w:hAnsi="Times New Roman" w:cs="Times New Roman"/>
          <w:sz w:val="20"/>
          <w:szCs w:val="20"/>
        </w:rPr>
        <w:t>esidence</w:t>
      </w:r>
    </w:p>
    <w:p w:rsidR="00372AE2" w:rsidRDefault="00E86FEC" w:rsidP="00FF792A">
      <w:pPr>
        <w:spacing w:line="240" w:lineRule="exact"/>
        <w:rPr>
          <w:rFonts w:ascii="Times New Roman" w:hAnsi="Times New Roman" w:cs="Times New Roman"/>
          <w:sz w:val="18"/>
          <w:szCs w:val="18"/>
        </w:rPr>
      </w:pPr>
      <w:r>
        <w:rPr>
          <w:rFonts w:ascii="Times New Roman" w:hAnsi="Times New Roman" w:cs="Times New Roman"/>
          <w:sz w:val="20"/>
          <w:szCs w:val="20"/>
        </w:rPr>
        <w:t xml:space="preserve">             </w:t>
      </w:r>
      <w:r>
        <w:rPr>
          <w:rFonts w:ascii="Times New Roman" w:hAnsi="Times New Roman" w:cs="Times New Roman"/>
          <w:sz w:val="18"/>
          <w:szCs w:val="18"/>
        </w:rPr>
        <w:t xml:space="preserve">          </w:t>
      </w:r>
      <w:r w:rsidR="00F3262E">
        <w:rPr>
          <w:rFonts w:ascii="Times New Roman" w:hAnsi="Times New Roman" w:cs="Times New Roman"/>
          <w:sz w:val="2"/>
          <w:szCs w:val="2"/>
        </w:rPr>
        <w:t xml:space="preserve">    </w:t>
      </w:r>
      <w:r w:rsidR="00372AE2">
        <w:rPr>
          <w:rFonts w:ascii="Times New Roman" w:hAnsi="Times New Roman" w:cs="Times New Roman" w:hint="eastAsia"/>
          <w:sz w:val="18"/>
          <w:szCs w:val="18"/>
        </w:rPr>
        <w:t>∵</w:t>
      </w:r>
      <w:r w:rsidR="008510B7">
        <w:rPr>
          <w:rFonts w:ascii="Times New Roman" w:hAnsi="Times New Roman" w:cs="Times New Roman" w:hint="eastAsia"/>
          <w:sz w:val="18"/>
          <w:szCs w:val="18"/>
        </w:rPr>
        <w:t xml:space="preserve"> </w:t>
      </w:r>
      <w:r w:rsidR="00372AE2" w:rsidRPr="007A32F1">
        <w:rPr>
          <w:rFonts w:ascii="Times New Roman" w:hAnsi="Times New Roman" w:cs="Times New Roman" w:hint="eastAsia"/>
          <w:sz w:val="20"/>
          <w:szCs w:val="20"/>
        </w:rPr>
        <w:t>i</w:t>
      </w:r>
      <w:r w:rsidR="00372AE2" w:rsidRPr="007A32F1">
        <w:rPr>
          <w:rFonts w:ascii="Times New Roman" w:hAnsi="Times New Roman" w:cs="Times New Roman"/>
          <w:sz w:val="20"/>
          <w:szCs w:val="20"/>
        </w:rPr>
        <w:t>ts contacts would support personal jurisdiction</w:t>
      </w:r>
      <w:r w:rsidR="00372AE2">
        <w:rPr>
          <w:rFonts w:ascii="Times New Roman" w:hAnsi="Times New Roman" w:cs="Times New Roman" w:hint="eastAsia"/>
          <w:sz w:val="18"/>
          <w:szCs w:val="18"/>
        </w:rPr>
        <w:t>の必要</w:t>
      </w:r>
    </w:p>
    <w:p w:rsidR="00DD7A61" w:rsidRDefault="00DD7A61" w:rsidP="00DD7A61">
      <w:pPr>
        <w:autoSpaceDE w:val="0"/>
        <w:autoSpaceDN w:val="0"/>
        <w:adjustRightInd w:val="0"/>
        <w:spacing w:line="240" w:lineRule="exact"/>
        <w:ind w:firstLineChars="1127" w:firstLine="2029"/>
        <w:jc w:val="left"/>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例</w:t>
      </w:r>
      <w:r>
        <w:rPr>
          <w:rFonts w:ascii="Times New Roman" w:hAnsi="Times New Roman" w:cs="Times New Roman" w:hint="eastAsia"/>
          <w:sz w:val="18"/>
          <w:szCs w:val="18"/>
        </w:rPr>
        <w:t>:</w:t>
      </w:r>
      <w:r>
        <w:rPr>
          <w:rFonts w:ascii="Times New Roman" w:hAnsi="Times New Roman" w:cs="Times New Roman" w:hint="eastAsia"/>
          <w:sz w:val="18"/>
          <w:szCs w:val="18"/>
        </w:rPr>
        <w:t>受</w:t>
      </w:r>
      <w:r>
        <w:rPr>
          <w:rFonts w:ascii="ＭＳ 明朝" w:eastAsia="ＭＳ 明朝" w:hAnsi="ＭＳ 明朝" w:cs="ＭＳ 明朝" w:hint="eastAsia"/>
          <w:kern w:val="0"/>
          <w:sz w:val="18"/>
          <w:szCs w:val="18"/>
        </w:rPr>
        <w:t>刑者X(甲州)が甲州の刑務所の代わりに利用されているY病院(乙州)をX州裁</w:t>
      </w:r>
    </w:p>
    <w:p w:rsidR="00C161D8" w:rsidRDefault="00DD7A61" w:rsidP="00C161D8">
      <w:pPr>
        <w:autoSpaceDE w:val="0"/>
        <w:autoSpaceDN w:val="0"/>
        <w:adjustRightInd w:val="0"/>
        <w:spacing w:line="240" w:lineRule="exact"/>
        <w:ind w:firstLineChars="1260" w:firstLine="2268"/>
        <w:jc w:val="left"/>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に提訴。Yが移送申立</w:t>
      </w:r>
    </w:p>
    <w:p w:rsidR="00C161D8" w:rsidRPr="00C161D8" w:rsidRDefault="00DD7A61" w:rsidP="00C161D8">
      <w:pPr>
        <w:autoSpaceDE w:val="0"/>
        <w:autoSpaceDN w:val="0"/>
        <w:adjustRightInd w:val="0"/>
        <w:spacing w:line="240" w:lineRule="exact"/>
        <w:ind w:firstLineChars="1150" w:firstLine="2070"/>
        <w:jc w:val="left"/>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w:t>
      </w:r>
      <w:r w:rsidR="00F3262E">
        <w:rPr>
          <w:rFonts w:ascii="ＭＳ 明朝" w:eastAsia="ＭＳ 明朝" w:hAnsi="ＭＳ 明朝" w:cs="ＭＳ 明朝" w:hint="eastAsia"/>
          <w:kern w:val="0"/>
          <w:sz w:val="2"/>
          <w:szCs w:val="2"/>
        </w:rPr>
        <w:t xml:space="preserve"> </w:t>
      </w:r>
      <w:r>
        <w:rPr>
          <w:rFonts w:ascii="ＭＳ 明朝" w:eastAsia="ＭＳ 明朝" w:hAnsi="ＭＳ 明朝" w:cs="ＭＳ 明朝" w:hint="eastAsia"/>
          <w:kern w:val="0"/>
          <w:sz w:val="18"/>
          <w:szCs w:val="18"/>
        </w:rPr>
        <w:t xml:space="preserve">1) </w:t>
      </w:r>
      <w:r>
        <w:rPr>
          <w:rFonts w:ascii="Times New Roman" w:hAnsi="Times New Roman" w:cs="Times New Roman"/>
          <w:sz w:val="20"/>
          <w:szCs w:val="20"/>
        </w:rPr>
        <w:t>personal jurisdiction</w:t>
      </w:r>
      <w:r w:rsidRPr="00C161D8">
        <w:rPr>
          <w:rFonts w:ascii="Times New Roman" w:hAnsi="Times New Roman" w:cs="Times New Roman" w:hint="eastAsia"/>
          <w:sz w:val="18"/>
          <w:szCs w:val="18"/>
        </w:rPr>
        <w:t>あり</w:t>
      </w:r>
      <w:r>
        <w:rPr>
          <w:rFonts w:ascii="Times New Roman" w:hAnsi="Times New Roman" w:cs="Times New Roman" w:hint="eastAsia"/>
          <w:sz w:val="20"/>
          <w:szCs w:val="20"/>
        </w:rPr>
        <w:t>∵</w:t>
      </w:r>
      <w:r>
        <w:rPr>
          <w:rFonts w:ascii="Times New Roman" w:hAnsi="Times New Roman" w:cs="Times New Roman" w:hint="eastAsia"/>
          <w:sz w:val="20"/>
          <w:szCs w:val="20"/>
        </w:rPr>
        <w:t>p</w:t>
      </w:r>
      <w:r w:rsidR="00C161D8">
        <w:rPr>
          <w:rFonts w:ascii="Times New Roman" w:hAnsi="Times New Roman" w:cs="Times New Roman"/>
          <w:sz w:val="20"/>
          <w:szCs w:val="20"/>
        </w:rPr>
        <w:t xml:space="preserve">urposefully avail oneself of </w:t>
      </w:r>
    </w:p>
    <w:p w:rsidR="00C161D8" w:rsidRDefault="00C161D8" w:rsidP="00C161D8">
      <w:pPr>
        <w:autoSpaceDE w:val="0"/>
        <w:autoSpaceDN w:val="0"/>
        <w:adjustRightInd w:val="0"/>
        <w:spacing w:line="240" w:lineRule="exact"/>
        <w:ind w:firstLineChars="1255" w:firstLine="2259"/>
        <w:jc w:val="left"/>
        <w:rPr>
          <w:rFonts w:ascii="Times New Roman" w:hAnsi="Times New Roman" w:cs="Times New Roman"/>
          <w:sz w:val="20"/>
          <w:szCs w:val="20"/>
        </w:rPr>
      </w:pPr>
      <w:r>
        <w:rPr>
          <w:rFonts w:ascii="ＭＳ 明朝" w:eastAsia="ＭＳ 明朝" w:hAnsi="ＭＳ 明朝" w:cs="ＭＳ 明朝" w:hint="eastAsia"/>
          <w:kern w:val="0"/>
          <w:sz w:val="18"/>
          <w:szCs w:val="18"/>
        </w:rPr>
        <w:t>2)</w:t>
      </w:r>
      <w:r>
        <w:rPr>
          <w:rFonts w:ascii="Times New Roman" w:hAnsi="Times New Roman" w:cs="Times New Roman"/>
          <w:sz w:val="2"/>
          <w:szCs w:val="2"/>
        </w:rPr>
        <w:t xml:space="preserve">        </w:t>
      </w:r>
      <w:r>
        <w:rPr>
          <w:rFonts w:ascii="Times New Roman" w:hAnsi="Times New Roman" w:cs="Times New Roman" w:hint="eastAsia"/>
          <w:sz w:val="20"/>
          <w:szCs w:val="20"/>
        </w:rPr>
        <w:t>venu</w:t>
      </w:r>
      <w:r>
        <w:rPr>
          <w:rFonts w:ascii="Times New Roman" w:hAnsi="Times New Roman" w:cs="Times New Roman"/>
          <w:sz w:val="20"/>
          <w:szCs w:val="20"/>
        </w:rPr>
        <w:t>e is proper</w:t>
      </w:r>
      <w:r>
        <w:rPr>
          <w:rFonts w:ascii="Times New Roman" w:hAnsi="Times New Roman" w:cs="Times New Roman" w:hint="eastAsia"/>
          <w:sz w:val="20"/>
          <w:szCs w:val="20"/>
        </w:rPr>
        <w:t>∵</w:t>
      </w:r>
      <w:r>
        <w:rPr>
          <w:rFonts w:ascii="Times New Roman" w:hAnsi="Times New Roman" w:cs="Times New Roman" w:hint="eastAsia"/>
          <w:sz w:val="20"/>
          <w:szCs w:val="20"/>
        </w:rPr>
        <w:t xml:space="preserve">1) </w:t>
      </w:r>
      <w:r>
        <w:rPr>
          <w:rFonts w:ascii="Times New Roman" w:hAnsi="Times New Roman" w:cs="Times New Roman"/>
          <w:sz w:val="20"/>
          <w:szCs w:val="20"/>
        </w:rPr>
        <w:t>district where all Ds reside 2)</w:t>
      </w:r>
      <w:r w:rsidR="00F3262E">
        <w:rPr>
          <w:rFonts w:ascii="Times New Roman" w:hAnsi="Times New Roman" w:cs="Times New Roman"/>
          <w:sz w:val="20"/>
          <w:szCs w:val="20"/>
        </w:rPr>
        <w:t xml:space="preserve"> </w:t>
      </w:r>
      <w:r>
        <w:rPr>
          <w:rFonts w:ascii="Times New Roman" w:hAnsi="Times New Roman" w:cs="Times New Roman"/>
          <w:sz w:val="20"/>
          <w:szCs w:val="20"/>
        </w:rPr>
        <w:t xml:space="preserve">Corporations reside </w:t>
      </w:r>
    </w:p>
    <w:p w:rsidR="00C161D8" w:rsidRDefault="00C161D8" w:rsidP="00C161D8">
      <w:pPr>
        <w:autoSpaceDE w:val="0"/>
        <w:autoSpaceDN w:val="0"/>
        <w:adjustRightInd w:val="0"/>
        <w:spacing w:line="240" w:lineRule="exact"/>
        <w:ind w:firstLineChars="1255" w:firstLine="2510"/>
        <w:jc w:val="left"/>
        <w:rPr>
          <w:rFonts w:ascii="Times New Roman" w:hAnsi="Times New Roman" w:cs="Times New Roman"/>
          <w:sz w:val="20"/>
          <w:szCs w:val="20"/>
        </w:rPr>
      </w:pPr>
      <w:r>
        <w:rPr>
          <w:rFonts w:ascii="Times New Roman" w:hAnsi="Times New Roman" w:cs="Times New Roman"/>
          <w:sz w:val="20"/>
          <w:szCs w:val="20"/>
        </w:rPr>
        <w:t>where they are subject to personal jurisdiction</w:t>
      </w:r>
    </w:p>
    <w:p w:rsidR="00C161D8" w:rsidRPr="00C161D8" w:rsidRDefault="00F3262E" w:rsidP="00F3262E">
      <w:pPr>
        <w:autoSpaceDE w:val="0"/>
        <w:autoSpaceDN w:val="0"/>
        <w:adjustRightInd w:val="0"/>
        <w:spacing w:line="240" w:lineRule="exact"/>
        <w:jc w:val="left"/>
        <w:rPr>
          <w:rFonts w:ascii="Times New Roman" w:eastAsia="ＭＳ 明朝" w:hAnsi="Times New Roman" w:cs="Times New Roman"/>
          <w:kern w:val="0"/>
          <w:szCs w:val="21"/>
        </w:rPr>
      </w:pPr>
      <w:r>
        <w:rPr>
          <w:rFonts w:ascii="ＭＳ 明朝" w:eastAsia="ＭＳ 明朝" w:hAnsi="ＭＳ 明朝" w:cs="ＭＳ 明朝"/>
          <w:kern w:val="0"/>
          <w:sz w:val="18"/>
          <w:szCs w:val="18"/>
        </w:rPr>
        <w:t xml:space="preserve">         </w:t>
      </w:r>
      <w:r>
        <w:rPr>
          <w:rFonts w:ascii="ＭＳ 明朝" w:eastAsia="ＭＳ 明朝" w:hAnsi="ＭＳ 明朝" w:cs="ＭＳ 明朝"/>
          <w:kern w:val="0"/>
          <w:sz w:val="2"/>
          <w:szCs w:val="2"/>
        </w:rPr>
        <w:t xml:space="preserve">                                                                                                                                                </w:t>
      </w:r>
      <w:r w:rsidR="00C161D8">
        <w:rPr>
          <w:rFonts w:ascii="ＭＳ 明朝" w:eastAsia="ＭＳ 明朝" w:hAnsi="ＭＳ 明朝" w:cs="ＭＳ 明朝" w:hint="eastAsia"/>
          <w:kern w:val="0"/>
          <w:sz w:val="18"/>
          <w:szCs w:val="18"/>
        </w:rPr>
        <w:t>3)</w:t>
      </w:r>
      <w:r w:rsidR="00C161D8">
        <w:rPr>
          <w:rFonts w:ascii="ＭＳ 明朝" w:eastAsia="ＭＳ 明朝" w:hAnsi="ＭＳ 明朝" w:cs="ＭＳ 明朝"/>
          <w:kern w:val="0"/>
          <w:sz w:val="18"/>
          <w:szCs w:val="18"/>
        </w:rPr>
        <w:t xml:space="preserve"> </w:t>
      </w:r>
      <w:r w:rsidR="00C161D8" w:rsidRPr="00C161D8">
        <w:rPr>
          <w:rFonts w:ascii="Times New Roman" w:eastAsia="ＭＳ 明朝" w:hAnsi="Times New Roman" w:cs="Times New Roman"/>
          <w:kern w:val="0"/>
          <w:sz w:val="20"/>
          <w:szCs w:val="20"/>
        </w:rPr>
        <w:t xml:space="preserve">discretion </w:t>
      </w:r>
    </w:p>
    <w:p w:rsidR="009B0EB3" w:rsidRDefault="007665D1" w:rsidP="00030840">
      <w:pPr>
        <w:spacing w:line="240" w:lineRule="exact"/>
        <w:rPr>
          <w:rFonts w:ascii="Times New Roman" w:hAnsi="Times New Roman" w:cs="Times New Roman"/>
          <w:color w:val="0000FF"/>
        </w:rPr>
      </w:pPr>
      <w:r w:rsidRPr="007665D1">
        <w:rPr>
          <w:rFonts w:ascii="Times New Roman" w:hAnsi="Times New Roman" w:cs="Times New Roman"/>
          <w:color w:val="0000FF"/>
          <w:highlight w:val="yellow"/>
        </w:rPr>
        <w:t>CA</w:t>
      </w:r>
      <w:r>
        <w:rPr>
          <w:rFonts w:ascii="Times New Roman" w:hAnsi="Times New Roman" w:cs="Times New Roman"/>
          <w:color w:val="0000FF"/>
        </w:rPr>
        <w:t xml:space="preserve"> –  </w:t>
      </w:r>
      <w:r w:rsidR="009B0EB3" w:rsidRPr="009B0EB3">
        <w:rPr>
          <w:rFonts w:ascii="Times New Roman" w:hAnsi="Times New Roman" w:cs="Times New Roman" w:hint="eastAsia"/>
          <w:color w:val="0000FF"/>
          <w:sz w:val="18"/>
          <w:szCs w:val="18"/>
        </w:rPr>
        <w:t>どの</w:t>
      </w:r>
      <w:r w:rsidR="009B0EB3">
        <w:rPr>
          <w:rFonts w:ascii="Times New Roman" w:hAnsi="Times New Roman" w:cs="Times New Roman" w:hint="eastAsia"/>
          <w:color w:val="0000FF"/>
        </w:rPr>
        <w:t>county</w:t>
      </w:r>
      <w:r w:rsidR="009B0EB3" w:rsidRPr="009B0EB3">
        <w:rPr>
          <w:rFonts w:ascii="Times New Roman" w:hAnsi="Times New Roman" w:cs="Times New Roman" w:hint="eastAsia"/>
          <w:color w:val="0000FF"/>
          <w:sz w:val="18"/>
          <w:szCs w:val="18"/>
        </w:rPr>
        <w:t>の</w:t>
      </w:r>
      <w:r w:rsidR="009B0EB3" w:rsidRPr="009B0EB3">
        <w:rPr>
          <w:rFonts w:ascii="Times New Roman" w:hAnsi="Times New Roman" w:cs="Times New Roman" w:hint="eastAsia"/>
          <w:color w:val="0000FF"/>
          <w:szCs w:val="21"/>
        </w:rPr>
        <w:t>superior court</w:t>
      </w:r>
      <w:r w:rsidR="009B0EB3">
        <w:rPr>
          <w:rFonts w:ascii="Times New Roman" w:hAnsi="Times New Roman" w:cs="Times New Roman" w:hint="eastAsia"/>
          <w:color w:val="0000FF"/>
          <w:sz w:val="18"/>
          <w:szCs w:val="18"/>
        </w:rPr>
        <w:t>に訴えるかという問題</w:t>
      </w:r>
    </w:p>
    <w:p w:rsidR="009B0EB3" w:rsidRDefault="009B0EB3" w:rsidP="009B0EB3">
      <w:pPr>
        <w:spacing w:line="240" w:lineRule="exact"/>
        <w:rPr>
          <w:rFonts w:ascii="Times New Roman" w:hAnsi="Times New Roman" w:cs="Times New Roman"/>
          <w:color w:val="0000FF"/>
          <w:sz w:val="16"/>
          <w:szCs w:val="16"/>
        </w:rPr>
      </w:pPr>
      <w:r>
        <w:rPr>
          <w:rFonts w:ascii="Times New Roman" w:hAnsi="Times New Roman" w:cs="Times New Roman" w:hint="eastAsia"/>
          <w:color w:val="0000FF"/>
        </w:rPr>
        <w:t xml:space="preserve">     </w:t>
      </w:r>
      <w:r w:rsidRPr="009B0EB3">
        <w:rPr>
          <w:rFonts w:ascii="Times New Roman" w:hAnsi="Times New Roman" w:cs="Times New Roman" w:hint="eastAsia"/>
          <w:color w:val="0000FF"/>
          <w:sz w:val="23"/>
          <w:szCs w:val="23"/>
          <w:u w:val="single"/>
        </w:rPr>
        <w:t>Local Action</w:t>
      </w:r>
      <w:r>
        <w:rPr>
          <w:rFonts w:ascii="Times New Roman" w:hAnsi="Times New Roman" w:cs="Times New Roman" w:hint="eastAsia"/>
          <w:color w:val="0000FF"/>
        </w:rPr>
        <w:t xml:space="preserve"> </w:t>
      </w:r>
      <w:r>
        <w:rPr>
          <w:rFonts w:ascii="Times New Roman" w:hAnsi="Times New Roman" w:cs="Times New Roman" w:hint="eastAsia"/>
          <w:color w:val="0000FF"/>
          <w:sz w:val="16"/>
          <w:szCs w:val="16"/>
        </w:rPr>
        <w:t>不動産関係訴訟→</w:t>
      </w:r>
      <w:r w:rsidR="00F3262E">
        <w:rPr>
          <w:rFonts w:ascii="Times New Roman" w:hAnsi="Times New Roman" w:cs="Times New Roman" w:hint="eastAsia"/>
          <w:color w:val="0000FF"/>
          <w:sz w:val="16"/>
          <w:szCs w:val="16"/>
        </w:rPr>
        <w:t xml:space="preserve"> </w:t>
      </w:r>
      <w:r w:rsidRPr="009B0EB3">
        <w:rPr>
          <w:rFonts w:ascii="Times New Roman" w:hAnsi="Times New Roman" w:cs="Times New Roman"/>
          <w:color w:val="0000FF"/>
          <w:sz w:val="20"/>
          <w:szCs w:val="20"/>
        </w:rPr>
        <w:t>venue is proper in the county where the land lies</w:t>
      </w:r>
      <w:r>
        <w:rPr>
          <w:rFonts w:ascii="Times New Roman" w:hAnsi="Times New Roman" w:cs="Times New Roman"/>
          <w:color w:val="0000FF"/>
          <w:sz w:val="20"/>
          <w:szCs w:val="20"/>
        </w:rPr>
        <w:t xml:space="preserve"> </w:t>
      </w:r>
      <w:r>
        <w:rPr>
          <w:rFonts w:ascii="Times New Roman" w:hAnsi="Times New Roman" w:cs="Times New Roman" w:hint="eastAsia"/>
          <w:color w:val="0000FF"/>
          <w:sz w:val="16"/>
          <w:szCs w:val="16"/>
        </w:rPr>
        <w:t>不動産所在地</w:t>
      </w:r>
    </w:p>
    <w:p w:rsidR="009B0EB3" w:rsidRPr="009B0EB3" w:rsidRDefault="009B0EB3" w:rsidP="009B0EB3">
      <w:pPr>
        <w:spacing w:line="240" w:lineRule="exact"/>
        <w:ind w:firstLineChars="225" w:firstLine="518"/>
        <w:rPr>
          <w:rFonts w:ascii="Times New Roman" w:hAnsi="Times New Roman" w:cs="Times New Roman"/>
          <w:color w:val="0000FF"/>
          <w:sz w:val="16"/>
          <w:szCs w:val="16"/>
          <w:u w:val="single"/>
        </w:rPr>
      </w:pPr>
      <w:r w:rsidRPr="009B0EB3">
        <w:rPr>
          <w:rFonts w:ascii="Times New Roman" w:hAnsi="Times New Roman" w:cs="Times New Roman" w:hint="eastAsia"/>
          <w:color w:val="0000FF"/>
          <w:sz w:val="23"/>
          <w:szCs w:val="23"/>
          <w:u w:val="single"/>
        </w:rPr>
        <w:t>T</w:t>
      </w:r>
      <w:r w:rsidRPr="009B0EB3">
        <w:rPr>
          <w:rFonts w:ascii="Times New Roman" w:hAnsi="Times New Roman" w:cs="Times New Roman"/>
          <w:color w:val="0000FF"/>
          <w:sz w:val="23"/>
          <w:szCs w:val="23"/>
          <w:u w:val="single"/>
        </w:rPr>
        <w:t>ransitory action</w:t>
      </w:r>
      <w:r>
        <w:rPr>
          <w:rFonts w:ascii="Times New Roman" w:hAnsi="Times New Roman" w:cs="Times New Roman" w:hint="eastAsia"/>
          <w:color w:val="0000FF"/>
          <w:sz w:val="16"/>
          <w:szCs w:val="16"/>
        </w:rPr>
        <w:t xml:space="preserve">　いずれかの被告住所地</w:t>
      </w:r>
    </w:p>
    <w:p w:rsidR="009B0EB3" w:rsidRDefault="009B0EB3" w:rsidP="009B0EB3">
      <w:pPr>
        <w:spacing w:line="240" w:lineRule="exact"/>
        <w:ind w:firstLineChars="450" w:firstLine="720"/>
        <w:rPr>
          <w:rFonts w:ascii="Times New Roman" w:hAnsi="Times New Roman" w:cs="Times New Roman"/>
          <w:color w:val="0000FF"/>
          <w:sz w:val="23"/>
          <w:szCs w:val="23"/>
          <w:u w:val="single"/>
        </w:rPr>
      </w:pPr>
      <w:r>
        <w:rPr>
          <w:rFonts w:ascii="Times New Roman" w:hAnsi="Times New Roman" w:cs="Times New Roman" w:hint="eastAsia"/>
          <w:color w:val="0000FF"/>
          <w:sz w:val="16"/>
          <w:szCs w:val="16"/>
        </w:rPr>
        <w:t>→</w:t>
      </w:r>
      <w:r>
        <w:rPr>
          <w:rFonts w:ascii="Times New Roman" w:hAnsi="Times New Roman" w:cs="Times New Roman"/>
          <w:color w:val="0000FF"/>
          <w:sz w:val="23"/>
          <w:szCs w:val="23"/>
        </w:rPr>
        <w:t>V</w:t>
      </w:r>
      <w:r w:rsidR="00030840" w:rsidRPr="00030840">
        <w:rPr>
          <w:rFonts w:ascii="Times New Roman" w:hAnsi="Times New Roman" w:cs="Times New Roman"/>
          <w:color w:val="0000FF"/>
          <w:sz w:val="23"/>
          <w:szCs w:val="23"/>
        </w:rPr>
        <w:t xml:space="preserve">enue is generally proper in a California Superior Court in any county where </w:t>
      </w:r>
      <w:r w:rsidR="00030840" w:rsidRPr="00E30F73">
        <w:rPr>
          <w:rFonts w:ascii="Times New Roman" w:hAnsi="Times New Roman" w:cs="Times New Roman"/>
          <w:color w:val="0000FF"/>
          <w:sz w:val="23"/>
          <w:szCs w:val="23"/>
          <w:u w:val="single"/>
        </w:rPr>
        <w:t xml:space="preserve">any </w:t>
      </w:r>
    </w:p>
    <w:p w:rsidR="00B5316B" w:rsidRDefault="00030840" w:rsidP="009B0EB3">
      <w:pPr>
        <w:spacing w:line="240" w:lineRule="exact"/>
        <w:ind w:firstLineChars="400" w:firstLine="920"/>
        <w:rPr>
          <w:rFonts w:ascii="Times New Roman" w:hAnsi="Times New Roman" w:cs="Times New Roman"/>
          <w:color w:val="0000FF"/>
          <w:sz w:val="23"/>
          <w:szCs w:val="23"/>
        </w:rPr>
      </w:pPr>
      <w:r w:rsidRPr="00E30F73">
        <w:rPr>
          <w:rFonts w:ascii="Times New Roman" w:hAnsi="Times New Roman" w:cs="Times New Roman"/>
          <w:color w:val="0000FF"/>
          <w:sz w:val="23"/>
          <w:szCs w:val="23"/>
          <w:u w:val="single"/>
        </w:rPr>
        <w:t>defendant resides</w:t>
      </w:r>
      <w:r w:rsidRPr="00030840">
        <w:rPr>
          <w:rFonts w:ascii="Times New Roman" w:hAnsi="Times New Roman" w:cs="Times New Roman"/>
          <w:color w:val="0000FF"/>
          <w:sz w:val="23"/>
          <w:szCs w:val="23"/>
        </w:rPr>
        <w:t>.</w:t>
      </w:r>
      <w:r>
        <w:rPr>
          <w:rFonts w:ascii="Times New Roman" w:hAnsi="Times New Roman" w:cs="Times New Roman"/>
          <w:color w:val="0000FF"/>
          <w:sz w:val="23"/>
          <w:szCs w:val="23"/>
        </w:rPr>
        <w:t xml:space="preserve"> </w:t>
      </w:r>
    </w:p>
    <w:p w:rsidR="00030840" w:rsidRDefault="00030840" w:rsidP="00B5316B">
      <w:pPr>
        <w:pStyle w:val="Default"/>
        <w:snapToGrid w:val="0"/>
        <w:spacing w:line="240" w:lineRule="atLeast"/>
        <w:ind w:firstLineChars="400" w:firstLine="840"/>
        <w:contextualSpacing/>
        <w:rPr>
          <w:rFonts w:ascii="Times New Roman" w:hAnsi="Times New Roman" w:cs="Times New Roman"/>
          <w:color w:val="0000FF"/>
          <w:sz w:val="21"/>
          <w:szCs w:val="21"/>
        </w:rPr>
      </w:pPr>
      <w:r>
        <w:rPr>
          <w:rFonts w:ascii="Times New Roman" w:hAnsi="Times New Roman" w:cs="Times New Roman"/>
          <w:color w:val="0000FF"/>
          <w:sz w:val="21"/>
          <w:szCs w:val="21"/>
        </w:rPr>
        <w:t>a</w:t>
      </w:r>
      <w:r w:rsidRPr="00030840">
        <w:rPr>
          <w:rFonts w:ascii="Times New Roman" w:hAnsi="Times New Roman" w:cs="Times New Roman"/>
          <w:color w:val="0000FF"/>
          <w:sz w:val="21"/>
          <w:szCs w:val="21"/>
        </w:rPr>
        <w:t xml:space="preserve">) </w:t>
      </w:r>
      <w:r w:rsidRPr="00E30F73">
        <w:rPr>
          <w:rFonts w:ascii="Times New Roman" w:hAnsi="Times New Roman" w:cs="Times New Roman"/>
          <w:color w:val="0000FF"/>
          <w:sz w:val="21"/>
          <w:szCs w:val="21"/>
          <w:u w:val="single"/>
        </w:rPr>
        <w:t>For contract actions</w:t>
      </w:r>
      <w:r w:rsidRPr="00030840">
        <w:rPr>
          <w:rFonts w:ascii="Times New Roman" w:hAnsi="Times New Roman" w:cs="Times New Roman"/>
          <w:color w:val="0000FF"/>
          <w:sz w:val="21"/>
          <w:szCs w:val="21"/>
        </w:rPr>
        <w:t xml:space="preserve">, venue is additionally proper in the county where the contract was </w:t>
      </w:r>
    </w:p>
    <w:p w:rsidR="00030840" w:rsidRDefault="009B0EB3" w:rsidP="00B5316B">
      <w:pPr>
        <w:pStyle w:val="Default"/>
        <w:snapToGrid w:val="0"/>
        <w:spacing w:line="240" w:lineRule="atLeast"/>
        <w:ind w:firstLineChars="500" w:firstLine="1054"/>
        <w:contextualSpacing/>
        <w:rPr>
          <w:rFonts w:ascii="Times New Roman" w:hAnsi="Times New Roman" w:cs="Times New Roman"/>
          <w:color w:val="0000FF"/>
          <w:sz w:val="21"/>
          <w:szCs w:val="21"/>
        </w:rPr>
      </w:pPr>
      <w:r>
        <w:rPr>
          <w:rFonts w:ascii="Times New Roman" w:hAnsi="Times New Roman" w:cs="Times New Roman" w:hint="eastAsia"/>
          <w:b/>
          <w:color w:val="0000FF"/>
          <w:sz w:val="21"/>
          <w:szCs w:val="21"/>
        </w:rPr>
        <w:t xml:space="preserve">formed or </w:t>
      </w:r>
      <w:r w:rsidR="00030840" w:rsidRPr="009B0EB3">
        <w:rPr>
          <w:rFonts w:ascii="Times New Roman" w:hAnsi="Times New Roman" w:cs="Times New Roman"/>
          <w:b/>
          <w:color w:val="0000FF"/>
          <w:sz w:val="21"/>
          <w:szCs w:val="21"/>
        </w:rPr>
        <w:t xml:space="preserve">to be performed. </w:t>
      </w:r>
    </w:p>
    <w:p w:rsidR="00B5316B" w:rsidRDefault="00030840" w:rsidP="00B5316B">
      <w:pPr>
        <w:pStyle w:val="Default"/>
        <w:snapToGrid w:val="0"/>
        <w:spacing w:line="240" w:lineRule="atLeast"/>
        <w:ind w:firstLineChars="400" w:firstLine="840"/>
        <w:contextualSpacing/>
        <w:rPr>
          <w:rFonts w:ascii="Times New Roman" w:hAnsi="Times New Roman" w:cs="Times New Roman"/>
          <w:color w:val="0000FF"/>
          <w:sz w:val="21"/>
          <w:szCs w:val="21"/>
        </w:rPr>
      </w:pPr>
      <w:r>
        <w:rPr>
          <w:rFonts w:ascii="Times New Roman" w:hAnsi="Times New Roman" w:cs="Times New Roman"/>
          <w:color w:val="0000FF"/>
          <w:sz w:val="21"/>
          <w:szCs w:val="21"/>
        </w:rPr>
        <w:t xml:space="preserve">b) </w:t>
      </w:r>
      <w:r w:rsidRPr="00E30F73">
        <w:rPr>
          <w:rFonts w:ascii="Times New Roman" w:hAnsi="Times New Roman" w:cs="Times New Roman"/>
          <w:color w:val="0000FF"/>
          <w:sz w:val="21"/>
          <w:szCs w:val="21"/>
          <w:u w:val="single"/>
        </w:rPr>
        <w:t>For tort actions</w:t>
      </w:r>
      <w:r w:rsidRPr="00030840">
        <w:rPr>
          <w:rFonts w:ascii="Times New Roman" w:hAnsi="Times New Roman" w:cs="Times New Roman"/>
          <w:color w:val="0000FF"/>
          <w:sz w:val="21"/>
          <w:szCs w:val="21"/>
        </w:rPr>
        <w:t xml:space="preserve">, venue is proper in the county where the act or omission giving rise to </w:t>
      </w:r>
    </w:p>
    <w:p w:rsidR="009B0EB3" w:rsidRDefault="00030840" w:rsidP="009B0EB3">
      <w:pPr>
        <w:pStyle w:val="Default"/>
        <w:snapToGrid w:val="0"/>
        <w:spacing w:line="240" w:lineRule="atLeast"/>
        <w:ind w:firstLineChars="500" w:firstLine="1050"/>
        <w:contextualSpacing/>
        <w:rPr>
          <w:rFonts w:ascii="Times New Roman" w:hAnsi="Times New Roman" w:cs="Times New Roman"/>
          <w:color w:val="0000FF"/>
          <w:sz w:val="21"/>
          <w:szCs w:val="21"/>
        </w:rPr>
      </w:pPr>
      <w:r w:rsidRPr="00030840">
        <w:rPr>
          <w:rFonts w:ascii="Times New Roman" w:hAnsi="Times New Roman" w:cs="Times New Roman"/>
          <w:color w:val="0000FF"/>
          <w:sz w:val="21"/>
          <w:szCs w:val="21"/>
        </w:rPr>
        <w:t xml:space="preserve">the tort occurred. </w:t>
      </w:r>
    </w:p>
    <w:p w:rsidR="00E30F73" w:rsidRPr="009B0EB3" w:rsidRDefault="00E30F73" w:rsidP="009B0EB3">
      <w:pPr>
        <w:pStyle w:val="Default"/>
        <w:snapToGrid w:val="0"/>
        <w:spacing w:line="240" w:lineRule="atLeast"/>
        <w:ind w:firstLineChars="300" w:firstLine="720"/>
        <w:contextualSpacing/>
        <w:rPr>
          <w:rFonts w:ascii="Times New Roman" w:hAnsi="Times New Roman" w:cs="Times New Roman"/>
          <w:color w:val="0000FF"/>
          <w:u w:val="single"/>
        </w:rPr>
      </w:pPr>
      <w:r w:rsidRPr="009B0EB3">
        <w:rPr>
          <w:rFonts w:ascii="Times New Roman" w:hAnsi="Times New Roman" w:cs="Times New Roman"/>
          <w:color w:val="0000FF"/>
          <w:u w:val="single"/>
        </w:rPr>
        <w:t>Non Resident of CA</w:t>
      </w:r>
      <w:r w:rsidR="009B0EB3">
        <w:rPr>
          <w:rFonts w:ascii="Times New Roman" w:hAnsi="Times New Roman" w:cs="Times New Roman" w:hint="eastAsia"/>
          <w:color w:val="0000FF"/>
          <w:sz w:val="16"/>
          <w:szCs w:val="16"/>
        </w:rPr>
        <w:t xml:space="preserve"> </w:t>
      </w:r>
      <w:r w:rsidR="009B0EB3">
        <w:rPr>
          <w:rFonts w:ascii="Times New Roman" w:hAnsi="Times New Roman" w:cs="Times New Roman" w:hint="eastAsia"/>
          <w:color w:val="0000FF"/>
          <w:sz w:val="16"/>
          <w:szCs w:val="16"/>
        </w:rPr>
        <w:t xml:space="preserve">　上記に当てはまらなければ</w:t>
      </w:r>
      <w:r w:rsidR="009B0EB3">
        <w:rPr>
          <w:rFonts w:ascii="Times New Roman" w:hAnsi="Times New Roman" w:cs="Times New Roman" w:hint="eastAsia"/>
          <w:color w:val="0000FF"/>
          <w:sz w:val="16"/>
          <w:szCs w:val="16"/>
        </w:rPr>
        <w:t>,</w:t>
      </w:r>
      <w:r w:rsidR="009B0EB3">
        <w:rPr>
          <w:rFonts w:ascii="Times New Roman" w:hAnsi="Times New Roman" w:cs="Times New Roman" w:hint="eastAsia"/>
          <w:color w:val="0000FF"/>
          <w:sz w:val="16"/>
          <w:szCs w:val="16"/>
        </w:rPr>
        <w:t>どこでも</w:t>
      </w:r>
      <w:r w:rsidR="009B0EB3">
        <w:rPr>
          <w:rFonts w:ascii="Times New Roman" w:hAnsi="Times New Roman" w:cs="Times New Roman" w:hint="eastAsia"/>
          <w:color w:val="0000FF"/>
          <w:sz w:val="16"/>
          <w:szCs w:val="16"/>
        </w:rPr>
        <w:t>OK</w:t>
      </w:r>
    </w:p>
    <w:p w:rsidR="00E30F73" w:rsidRDefault="00030840" w:rsidP="00FF6C0D">
      <w:pPr>
        <w:pStyle w:val="Default"/>
        <w:snapToGrid w:val="0"/>
        <w:spacing w:line="240" w:lineRule="exact"/>
        <w:ind w:firstLineChars="400" w:firstLine="960"/>
        <w:contextualSpacing/>
        <w:rPr>
          <w:rFonts w:ascii="Times New Roman" w:hAnsi="Times New Roman" w:cs="Times New Roman"/>
          <w:color w:val="0000FF"/>
          <w:sz w:val="21"/>
          <w:szCs w:val="21"/>
        </w:rPr>
      </w:pPr>
      <w:r>
        <w:rPr>
          <w:rFonts w:ascii="Times New Roman" w:hAnsi="Times New Roman" w:cs="Times New Roman"/>
          <w:color w:val="0000FF"/>
        </w:rPr>
        <w:t>:</w:t>
      </w:r>
      <w:r w:rsidR="00E30F73">
        <w:rPr>
          <w:rFonts w:ascii="Times New Roman" w:hAnsi="Times New Roman" w:cs="Times New Roman"/>
          <w:color w:val="0000FF"/>
        </w:rPr>
        <w:t xml:space="preserve"> </w:t>
      </w:r>
      <w:r w:rsidRPr="00030840">
        <w:rPr>
          <w:rFonts w:ascii="Times New Roman" w:hAnsi="Times New Roman" w:cs="Times New Roman"/>
          <w:color w:val="0000FF"/>
          <w:sz w:val="21"/>
          <w:szCs w:val="21"/>
        </w:rPr>
        <w:t xml:space="preserve">If no venue is proper following the application of these rules, then venue is proper in </w:t>
      </w:r>
    </w:p>
    <w:p w:rsidR="00030840" w:rsidRPr="009B0EB3" w:rsidRDefault="00030840" w:rsidP="00FF6C0D">
      <w:pPr>
        <w:pStyle w:val="Default"/>
        <w:snapToGrid w:val="0"/>
        <w:spacing w:line="240" w:lineRule="exact"/>
        <w:ind w:firstLineChars="520" w:firstLine="1096"/>
        <w:contextualSpacing/>
        <w:rPr>
          <w:rFonts w:ascii="Times New Roman" w:hAnsi="Times New Roman" w:cs="Times New Roman"/>
          <w:b/>
          <w:color w:val="0000FF"/>
          <w:sz w:val="21"/>
          <w:szCs w:val="21"/>
        </w:rPr>
      </w:pPr>
      <w:r w:rsidRPr="009B0EB3">
        <w:rPr>
          <w:rFonts w:ascii="Times New Roman" w:hAnsi="Times New Roman" w:cs="Times New Roman"/>
          <w:b/>
          <w:color w:val="0000FF"/>
          <w:sz w:val="21"/>
          <w:szCs w:val="21"/>
        </w:rPr>
        <w:t>any county</w:t>
      </w:r>
      <w:r w:rsidR="009B0EB3">
        <w:rPr>
          <w:rFonts w:ascii="Times New Roman" w:hAnsi="Times New Roman" w:cs="Times New Roman"/>
          <w:b/>
          <w:color w:val="0000FF"/>
          <w:sz w:val="21"/>
          <w:szCs w:val="21"/>
        </w:rPr>
        <w:t>.</w:t>
      </w:r>
      <w:r w:rsidRPr="009B0EB3">
        <w:rPr>
          <w:rFonts w:ascii="Times New Roman" w:hAnsi="Times New Roman" w:cs="Times New Roman"/>
          <w:b/>
          <w:color w:val="0000FF"/>
          <w:sz w:val="21"/>
          <w:szCs w:val="21"/>
        </w:rPr>
        <w:t xml:space="preserve"> </w:t>
      </w:r>
    </w:p>
    <w:p w:rsidR="007665D1" w:rsidRPr="007665D1" w:rsidRDefault="007665D1" w:rsidP="00FF6C0D">
      <w:pPr>
        <w:snapToGrid w:val="0"/>
        <w:spacing w:line="240" w:lineRule="exact"/>
        <w:ind w:firstLineChars="300" w:firstLine="630"/>
        <w:contextualSpacing/>
        <w:rPr>
          <w:rFonts w:ascii="Times New Roman" w:hAnsi="Times New Roman" w:cs="Times New Roman"/>
          <w:color w:val="0000FF"/>
        </w:rPr>
      </w:pPr>
      <w:r>
        <w:rPr>
          <w:rFonts w:ascii="Times New Roman" w:hAnsi="Times New Roman" w:cs="Times New Roman" w:hint="eastAsia"/>
          <w:color w:val="0000FF"/>
        </w:rPr>
        <w:t>※</w:t>
      </w:r>
      <w:r>
        <w:rPr>
          <w:rFonts w:ascii="Times New Roman" w:hAnsi="Times New Roman" w:cs="Times New Roman" w:hint="eastAsia"/>
          <w:color w:val="0000FF"/>
        </w:rPr>
        <w:t xml:space="preserve"> </w:t>
      </w:r>
      <w:r w:rsidRPr="007665D1">
        <w:rPr>
          <w:rFonts w:ascii="Times New Roman" w:hAnsi="Times New Roman" w:cs="Times New Roman"/>
          <w:color w:val="0000FF"/>
        </w:rPr>
        <w:t xml:space="preserve">Corporation – </w:t>
      </w:r>
      <w:r>
        <w:rPr>
          <w:rFonts w:ascii="Times New Roman" w:hAnsi="Times New Roman" w:cs="Times New Roman"/>
          <w:color w:val="0000FF"/>
        </w:rPr>
        <w:t xml:space="preserve">resides </w:t>
      </w:r>
      <w:r w:rsidRPr="007665D1">
        <w:rPr>
          <w:rFonts w:ascii="Times New Roman" w:hAnsi="Times New Roman" w:cs="Times New Roman"/>
          <w:color w:val="0000FF"/>
        </w:rPr>
        <w:t>where the PPB i</w:t>
      </w:r>
      <w:r>
        <w:rPr>
          <w:rFonts w:ascii="Times New Roman" w:hAnsi="Times New Roman" w:cs="Times New Roman"/>
          <w:color w:val="0000FF"/>
        </w:rPr>
        <w:t>s.</w:t>
      </w:r>
    </w:p>
    <w:p w:rsidR="002366D1" w:rsidRPr="00BB5769" w:rsidRDefault="004F2255" w:rsidP="00FF792A">
      <w:pPr>
        <w:spacing w:line="240" w:lineRule="exact"/>
        <w:ind w:leftChars="114" w:left="2269" w:hangingChars="919" w:hanging="2030"/>
        <w:rPr>
          <w:rFonts w:ascii="Times New Roman" w:hAnsi="Times New Roman" w:cs="Times New Roman"/>
          <w:sz w:val="22"/>
        </w:rPr>
      </w:pPr>
      <w:r w:rsidRPr="00BB5769">
        <w:rPr>
          <w:rFonts w:ascii="Times New Roman" w:hAnsi="Times New Roman" w:cs="Times New Roman"/>
          <w:b/>
          <w:sz w:val="22"/>
        </w:rPr>
        <w:t>Transfer of Venue</w:t>
      </w:r>
      <w:r w:rsidRPr="00BB5769">
        <w:rPr>
          <w:rFonts w:ascii="Times New Roman" w:hAnsi="Times New Roman" w:cs="Times New Roman"/>
          <w:sz w:val="22"/>
        </w:rPr>
        <w:t xml:space="preserve"> – In the Interest of Justice</w:t>
      </w:r>
      <w:r w:rsidR="00DD7402">
        <w:rPr>
          <w:rFonts w:ascii="Times New Roman" w:hAnsi="Times New Roman" w:cs="Times New Roman" w:hint="eastAsia"/>
          <w:sz w:val="22"/>
        </w:rPr>
        <w:t>,</w:t>
      </w:r>
      <w:r w:rsidRPr="00BB5769">
        <w:rPr>
          <w:rFonts w:ascii="Times New Roman" w:hAnsi="Times New Roman" w:cs="Times New Roman"/>
          <w:sz w:val="22"/>
        </w:rPr>
        <w:t xml:space="preserve"> the court MAY transfer to any district in which </w:t>
      </w:r>
    </w:p>
    <w:p w:rsidR="004F2255" w:rsidRDefault="004F2255" w:rsidP="00A54B59">
      <w:pPr>
        <w:spacing w:line="240" w:lineRule="exact"/>
        <w:ind w:leftChars="1020" w:left="2168" w:hangingChars="12" w:hanging="26"/>
        <w:rPr>
          <w:rFonts w:ascii="Times New Roman" w:hAnsi="Times New Roman" w:cs="Times New Roman"/>
          <w:sz w:val="22"/>
        </w:rPr>
      </w:pPr>
      <w:r w:rsidRPr="00BB5769">
        <w:rPr>
          <w:rFonts w:ascii="Times New Roman" w:hAnsi="Times New Roman" w:cs="Times New Roman"/>
          <w:sz w:val="22"/>
        </w:rPr>
        <w:t xml:space="preserve">the case Could have been filed. </w:t>
      </w:r>
    </w:p>
    <w:p w:rsidR="00372AE2" w:rsidRPr="00DD7402" w:rsidRDefault="00372AE2" w:rsidP="00FF792A">
      <w:pPr>
        <w:spacing w:line="240" w:lineRule="exact"/>
        <w:ind w:leftChars="500" w:left="2174" w:hangingChars="700" w:hanging="1124"/>
        <w:rPr>
          <w:rFonts w:asciiTheme="majorHAnsi" w:hAnsiTheme="majorHAnsi" w:cstheme="majorHAnsi"/>
          <w:b/>
          <w:sz w:val="16"/>
          <w:szCs w:val="16"/>
        </w:rPr>
      </w:pPr>
      <w:r w:rsidRPr="00DD7402">
        <w:rPr>
          <w:rFonts w:ascii="Times New Roman" w:hAnsi="Times New Roman" w:cs="Times New Roman"/>
          <w:b/>
          <w:sz w:val="16"/>
          <w:szCs w:val="16"/>
        </w:rPr>
        <w:t xml:space="preserve">28 U.S. Code § 1404 </w:t>
      </w:r>
      <w:r>
        <w:rPr>
          <w:rFonts w:ascii="Times New Roman" w:hAnsi="Times New Roman" w:cs="Times New Roman"/>
          <w:b/>
          <w:sz w:val="18"/>
          <w:szCs w:val="18"/>
        </w:rPr>
        <w:t xml:space="preserve">: </w:t>
      </w:r>
      <w:r w:rsidRPr="00372AE2">
        <w:rPr>
          <w:rFonts w:asciiTheme="majorHAnsi" w:hAnsiTheme="majorHAnsi" w:cstheme="majorHAnsi"/>
          <w:b/>
          <w:sz w:val="16"/>
          <w:szCs w:val="16"/>
        </w:rPr>
        <w:t>For the convenience of parties and witnesses, in the interest of justice, a district court may transfer any civil action to any other district or division where it might have been brought or to any district or division to which all parties have consented</w:t>
      </w:r>
      <w:r w:rsidR="00101684">
        <w:rPr>
          <w:rFonts w:asciiTheme="majorHAnsi" w:hAnsiTheme="majorHAnsi" w:cstheme="majorHAnsi" w:hint="eastAsia"/>
          <w:b/>
          <w:sz w:val="16"/>
          <w:szCs w:val="16"/>
        </w:rPr>
        <w:t xml:space="preserve">　</w:t>
      </w:r>
    </w:p>
    <w:p w:rsidR="004F2255" w:rsidRPr="00BB5769" w:rsidRDefault="004F2255" w:rsidP="00FF792A">
      <w:pPr>
        <w:spacing w:line="240" w:lineRule="exact"/>
        <w:ind w:firstLineChars="300" w:firstLine="660"/>
        <w:rPr>
          <w:rFonts w:ascii="Times New Roman" w:hAnsi="Times New Roman" w:cs="Times New Roman"/>
          <w:sz w:val="22"/>
        </w:rPr>
      </w:pPr>
      <w:r w:rsidRPr="00BB5769">
        <w:rPr>
          <w:rFonts w:ascii="Times New Roman" w:hAnsi="Times New Roman" w:cs="Times New Roman"/>
          <w:sz w:val="22"/>
        </w:rPr>
        <w:t>1) If venue in original district is proper</w:t>
      </w:r>
    </w:p>
    <w:p w:rsidR="004F2255" w:rsidRPr="00101684" w:rsidRDefault="004F2255" w:rsidP="00FF792A">
      <w:pPr>
        <w:spacing w:line="240" w:lineRule="exact"/>
        <w:ind w:firstLineChars="400" w:firstLine="880"/>
        <w:rPr>
          <w:rFonts w:ascii="Times New Roman" w:hAnsi="Times New Roman" w:cs="Times New Roman"/>
          <w:sz w:val="20"/>
          <w:szCs w:val="20"/>
        </w:rPr>
      </w:pPr>
      <w:r w:rsidRPr="00BB5769">
        <w:rPr>
          <w:rFonts w:ascii="Times New Roman" w:hAnsi="Times New Roman" w:cs="Times New Roman"/>
          <w:sz w:val="22"/>
        </w:rPr>
        <w:t>→</w:t>
      </w:r>
      <w:r w:rsidRPr="00C20339">
        <w:rPr>
          <w:rFonts w:ascii="Times New Roman" w:hAnsi="Times New Roman" w:cs="Times New Roman"/>
          <w:b/>
          <w:sz w:val="22"/>
        </w:rPr>
        <w:t>The court has discretion</w:t>
      </w:r>
      <w:r w:rsidRPr="00BB5769">
        <w:rPr>
          <w:rFonts w:ascii="Times New Roman" w:hAnsi="Times New Roman" w:cs="Times New Roman"/>
          <w:sz w:val="22"/>
        </w:rPr>
        <w:t xml:space="preserve"> to order transfer the venue based on </w:t>
      </w:r>
      <w:r w:rsidR="00A54B59">
        <w:rPr>
          <w:rFonts w:ascii="Times New Roman" w:hAnsi="Times New Roman" w:cs="Times New Roman" w:hint="eastAsia"/>
          <w:sz w:val="20"/>
          <w:szCs w:val="20"/>
        </w:rPr>
        <w:t>(</w:t>
      </w:r>
      <w:r w:rsidR="00101684" w:rsidRPr="00101684">
        <w:rPr>
          <w:rFonts w:ascii="Times New Roman" w:hAnsi="Times New Roman" w:cs="Times New Roman"/>
          <w:sz w:val="20"/>
          <w:szCs w:val="20"/>
        </w:rPr>
        <w:t>motion</w:t>
      </w:r>
      <w:r w:rsidR="00101684" w:rsidRPr="00101684">
        <w:rPr>
          <w:rFonts w:ascii="Times New Roman" w:hAnsi="Times New Roman" w:cs="Times New Roman" w:hint="eastAsia"/>
          <w:sz w:val="16"/>
          <w:szCs w:val="16"/>
        </w:rPr>
        <w:t>なしに移送可</w:t>
      </w:r>
      <w:r w:rsidR="00101684" w:rsidRPr="00101684">
        <w:rPr>
          <w:rFonts w:ascii="Times New Roman" w:hAnsi="Times New Roman" w:cs="Times New Roman"/>
          <w:sz w:val="20"/>
          <w:szCs w:val="20"/>
        </w:rPr>
        <w:t>）</w:t>
      </w:r>
    </w:p>
    <w:p w:rsidR="004F2255" w:rsidRPr="00BB5769" w:rsidRDefault="004F2255" w:rsidP="00FF792A">
      <w:pPr>
        <w:spacing w:line="240" w:lineRule="exact"/>
        <w:ind w:firstLineChars="502" w:firstLine="1104"/>
        <w:rPr>
          <w:rFonts w:ascii="Times New Roman" w:hAnsi="Times New Roman" w:cs="Times New Roman"/>
          <w:sz w:val="22"/>
        </w:rPr>
      </w:pPr>
      <w:r w:rsidRPr="00C20339">
        <w:rPr>
          <w:rFonts w:ascii="Times New Roman" w:hAnsi="Times New Roman" w:cs="Times New Roman"/>
          <w:sz w:val="22"/>
          <w:u w:val="single"/>
        </w:rPr>
        <w:t>Interest of Justice</w:t>
      </w:r>
      <w:r w:rsidRPr="00BB5769">
        <w:rPr>
          <w:rFonts w:ascii="Times New Roman" w:hAnsi="Times New Roman" w:cs="Times New Roman"/>
          <w:sz w:val="22"/>
        </w:rPr>
        <w:t xml:space="preserve"> – Court will balance both public and private interests.</w:t>
      </w:r>
    </w:p>
    <w:p w:rsidR="00187765" w:rsidRDefault="004F2255" w:rsidP="00187765">
      <w:pPr>
        <w:spacing w:line="240" w:lineRule="exact"/>
        <w:ind w:firstLineChars="600" w:firstLine="1320"/>
        <w:rPr>
          <w:rFonts w:ascii="Times New Roman" w:hAnsi="Times New Roman" w:cs="Times New Roman"/>
          <w:szCs w:val="21"/>
        </w:rPr>
      </w:pPr>
      <w:r w:rsidRPr="00187765">
        <w:rPr>
          <w:rFonts w:ascii="Times New Roman" w:hAnsi="Times New Roman" w:cs="Times New Roman"/>
          <w:sz w:val="22"/>
        </w:rPr>
        <w:t>Public</w:t>
      </w:r>
      <w:r w:rsidR="00796968" w:rsidRPr="00187765">
        <w:rPr>
          <w:rFonts w:ascii="Times New Roman" w:hAnsi="Times New Roman" w:cs="Times New Roman"/>
          <w:sz w:val="22"/>
        </w:rPr>
        <w:t xml:space="preserve"> </w:t>
      </w:r>
      <w:r w:rsidR="00BC0134" w:rsidRPr="00187765">
        <w:rPr>
          <w:rFonts w:ascii="Times New Roman" w:hAnsi="Times New Roman" w:cs="Times New Roman"/>
          <w:sz w:val="2"/>
          <w:szCs w:val="2"/>
        </w:rPr>
        <w:t xml:space="preserve"> </w:t>
      </w:r>
      <w:r w:rsidRPr="00187765">
        <w:rPr>
          <w:rFonts w:ascii="Times New Roman" w:hAnsi="Times New Roman" w:cs="Times New Roman"/>
          <w:sz w:val="22"/>
        </w:rPr>
        <w:t>–</w:t>
      </w:r>
      <w:r w:rsidR="00187765">
        <w:rPr>
          <w:rFonts w:ascii="Times New Roman" w:hAnsi="Times New Roman" w:cs="Times New Roman"/>
          <w:szCs w:val="21"/>
        </w:rPr>
        <w:t xml:space="preserve"> a) </w:t>
      </w:r>
      <w:r w:rsidR="00187765" w:rsidRPr="00187765">
        <w:rPr>
          <w:rFonts w:ascii="Times New Roman" w:hAnsi="Times New Roman" w:cs="Times New Roman"/>
          <w:szCs w:val="21"/>
        </w:rPr>
        <w:t>what community should be burdened by jury service</w:t>
      </w:r>
      <w:r w:rsidR="00187765">
        <w:rPr>
          <w:rFonts w:ascii="Times New Roman" w:hAnsi="Times New Roman" w:cs="Times New Roman" w:hint="eastAsia"/>
          <w:szCs w:val="21"/>
        </w:rPr>
        <w:t xml:space="preserve"> </w:t>
      </w:r>
    </w:p>
    <w:p w:rsidR="00187765" w:rsidRPr="00187765" w:rsidRDefault="00187765" w:rsidP="00187765">
      <w:pPr>
        <w:spacing w:line="240" w:lineRule="exact"/>
        <w:ind w:firstLineChars="1033" w:firstLine="2169"/>
        <w:rPr>
          <w:rFonts w:ascii="Times New Roman" w:hAnsi="Times New Roman" w:cs="Times New Roman"/>
          <w:szCs w:val="21"/>
        </w:rPr>
      </w:pPr>
      <w:r>
        <w:rPr>
          <w:rFonts w:ascii="Times New Roman" w:hAnsi="Times New Roman" w:cs="Times New Roman"/>
          <w:szCs w:val="21"/>
        </w:rPr>
        <w:t xml:space="preserve">b) </w:t>
      </w:r>
      <w:r w:rsidRPr="00187765">
        <w:rPr>
          <w:rFonts w:ascii="Times New Roman" w:hAnsi="Times New Roman" w:cs="Times New Roman"/>
          <w:szCs w:val="21"/>
        </w:rPr>
        <w:t>what law should appl</w:t>
      </w:r>
      <w:r w:rsidR="00F3262E">
        <w:rPr>
          <w:rFonts w:ascii="Times New Roman" w:hAnsi="Times New Roman" w:cs="Times New Roman"/>
          <w:szCs w:val="21"/>
        </w:rPr>
        <w:t>y</w:t>
      </w:r>
    </w:p>
    <w:p w:rsidR="004F2255" w:rsidRDefault="004F2255" w:rsidP="00187765">
      <w:pPr>
        <w:spacing w:line="240" w:lineRule="exact"/>
        <w:ind w:firstLineChars="600" w:firstLine="1320"/>
        <w:rPr>
          <w:rFonts w:ascii="Times New Roman" w:hAnsi="Times New Roman" w:cs="Times New Roman"/>
          <w:szCs w:val="21"/>
        </w:rPr>
      </w:pPr>
      <w:r w:rsidRPr="00BB5769">
        <w:rPr>
          <w:rFonts w:ascii="Times New Roman" w:hAnsi="Times New Roman" w:cs="Times New Roman"/>
          <w:sz w:val="22"/>
        </w:rPr>
        <w:t>Private –</w:t>
      </w:r>
      <w:r w:rsidR="00187765">
        <w:rPr>
          <w:rFonts w:ascii="Times New Roman" w:hAnsi="Times New Roman" w:cs="Times New Roman"/>
          <w:sz w:val="22"/>
        </w:rPr>
        <w:t xml:space="preserve"> a) </w:t>
      </w:r>
      <w:r w:rsidR="00187765" w:rsidRPr="00187765">
        <w:rPr>
          <w:rFonts w:ascii="Times New Roman" w:hAnsi="Times New Roman" w:cs="Times New Roman"/>
          <w:szCs w:val="21"/>
        </w:rPr>
        <w:t xml:space="preserve">convenience of parties, </w:t>
      </w:r>
      <w:r w:rsidR="00187765">
        <w:rPr>
          <w:rFonts w:ascii="Times New Roman" w:hAnsi="Times New Roman" w:cs="Times New Roman"/>
          <w:szCs w:val="21"/>
        </w:rPr>
        <w:t xml:space="preserve">b) </w:t>
      </w:r>
      <w:r w:rsidR="00187765" w:rsidRPr="00187765">
        <w:rPr>
          <w:rFonts w:ascii="Times New Roman" w:hAnsi="Times New Roman" w:cs="Times New Roman"/>
          <w:szCs w:val="21"/>
        </w:rPr>
        <w:t>location of witness and evidence.</w:t>
      </w:r>
    </w:p>
    <w:p w:rsidR="00136085" w:rsidRPr="00F3262E" w:rsidRDefault="00136085" w:rsidP="00136085">
      <w:pPr>
        <w:spacing w:line="240" w:lineRule="exact"/>
        <w:ind w:firstLineChars="591" w:firstLine="1064"/>
        <w:rPr>
          <w:rFonts w:ascii="Times New Roman" w:hAnsi="Times New Roman" w:cs="Times New Roman"/>
          <w:color w:val="0000FF"/>
          <w:sz w:val="20"/>
          <w:szCs w:val="20"/>
        </w:rPr>
      </w:pPr>
      <w:r>
        <w:rPr>
          <w:rFonts w:ascii="Times New Roman" w:hAnsi="Times New Roman" w:cs="Times New Roman"/>
          <w:sz w:val="18"/>
          <w:szCs w:val="18"/>
        </w:rPr>
        <w:t xml:space="preserve">  </w:t>
      </w:r>
      <w:r w:rsidR="00F3262E">
        <w:rPr>
          <w:rFonts w:ascii="Times New Roman" w:hAnsi="Times New Roman" w:cs="Times New Roman"/>
          <w:sz w:val="2"/>
          <w:szCs w:val="2"/>
        </w:rPr>
        <w:t xml:space="preserve">       </w:t>
      </w:r>
      <w:r w:rsidRPr="00F3262E">
        <w:rPr>
          <w:rFonts w:ascii="Times New Roman" w:hAnsi="Times New Roman" w:cs="Times New Roman"/>
          <w:color w:val="0000FF"/>
          <w:sz w:val="20"/>
          <w:szCs w:val="20"/>
        </w:rPr>
        <w:t xml:space="preserve">or Impartial trial cannot be had or No judge is qualified.  </w:t>
      </w:r>
    </w:p>
    <w:p w:rsidR="00D709BF" w:rsidRDefault="00D709BF" w:rsidP="00D709BF">
      <w:pPr>
        <w:spacing w:line="240" w:lineRule="exact"/>
        <w:ind w:firstLineChars="591" w:firstLine="1064"/>
        <w:rPr>
          <w:rFonts w:ascii="Times New Roman" w:hAnsi="Times New Roman" w:cs="Times New Roman"/>
          <w:szCs w:val="21"/>
        </w:rPr>
      </w:pPr>
      <w:r>
        <w:rPr>
          <w:rFonts w:ascii="Times New Roman" w:hAnsi="Times New Roman" w:cs="Times New Roman" w:hint="eastAsia"/>
          <w:sz w:val="18"/>
          <w:szCs w:val="18"/>
        </w:rPr>
        <w:t>・当事者が合意すれば</w:t>
      </w:r>
      <w:r>
        <w:rPr>
          <w:rFonts w:ascii="Times New Roman" w:hAnsi="Times New Roman" w:cs="Times New Roman" w:hint="eastAsia"/>
          <w:sz w:val="18"/>
          <w:szCs w:val="18"/>
        </w:rPr>
        <w:t xml:space="preserve">, </w:t>
      </w:r>
      <w:r>
        <w:rPr>
          <w:rFonts w:ascii="Times New Roman" w:hAnsi="Times New Roman" w:cs="Times New Roman" w:hint="eastAsia"/>
          <w:sz w:val="18"/>
          <w:szCs w:val="18"/>
        </w:rPr>
        <w:t>どこにでも移送可能</w:t>
      </w:r>
    </w:p>
    <w:p w:rsidR="00D709BF" w:rsidRDefault="00D709BF" w:rsidP="00D709BF">
      <w:pPr>
        <w:snapToGrid w:val="0"/>
        <w:spacing w:line="220" w:lineRule="exact"/>
        <w:ind w:firstLineChars="800" w:firstLine="1600"/>
        <w:contextualSpacing/>
        <w:rPr>
          <w:rFonts w:asciiTheme="majorHAnsi" w:hAnsiTheme="majorHAnsi" w:cstheme="majorHAnsi"/>
          <w:sz w:val="20"/>
          <w:szCs w:val="20"/>
        </w:rPr>
      </w:pPr>
      <w:r w:rsidRPr="00D709BF">
        <w:rPr>
          <w:rFonts w:asciiTheme="majorHAnsi" w:hAnsiTheme="majorHAnsi" w:cstheme="majorHAnsi"/>
          <w:sz w:val="20"/>
          <w:szCs w:val="20"/>
        </w:rPr>
        <w:t>§1404</w:t>
      </w:r>
      <w:r>
        <w:rPr>
          <w:rFonts w:asciiTheme="majorHAnsi" w:hAnsiTheme="majorHAnsi" w:cstheme="majorHAnsi"/>
          <w:sz w:val="20"/>
          <w:szCs w:val="20"/>
        </w:rPr>
        <w:t xml:space="preserve">: </w:t>
      </w:r>
      <w:r w:rsidRPr="00D709BF">
        <w:rPr>
          <w:rFonts w:asciiTheme="majorHAnsi" w:hAnsiTheme="majorHAnsi" w:cstheme="majorHAnsi"/>
          <w:sz w:val="20"/>
          <w:szCs w:val="20"/>
        </w:rPr>
        <w:t xml:space="preserve">Upon…consent…, any action…may be transferred, in the discretion of </w:t>
      </w:r>
    </w:p>
    <w:p w:rsidR="00D709BF" w:rsidRDefault="00D709BF" w:rsidP="00D709BF">
      <w:pPr>
        <w:snapToGrid w:val="0"/>
        <w:spacing w:line="220" w:lineRule="exact"/>
        <w:ind w:firstLineChars="1134" w:firstLine="2268"/>
        <w:contextualSpacing/>
        <w:rPr>
          <w:rFonts w:asciiTheme="majorHAnsi" w:hAnsiTheme="majorHAnsi" w:cstheme="majorHAnsi"/>
          <w:sz w:val="20"/>
          <w:szCs w:val="20"/>
        </w:rPr>
      </w:pPr>
      <w:r>
        <w:rPr>
          <w:rFonts w:asciiTheme="majorHAnsi" w:hAnsiTheme="majorHAnsi" w:cstheme="majorHAnsi"/>
          <w:sz w:val="20"/>
          <w:szCs w:val="20"/>
        </w:rPr>
        <w:t>the court, from the division …</w:t>
      </w:r>
      <w:r w:rsidRPr="00D709BF">
        <w:rPr>
          <w:rFonts w:asciiTheme="majorHAnsi" w:hAnsiTheme="majorHAnsi" w:cstheme="majorHAnsi"/>
          <w:sz w:val="20"/>
          <w:szCs w:val="20"/>
        </w:rPr>
        <w:t xml:space="preserve"> to any other division in the same district.</w:t>
      </w:r>
    </w:p>
    <w:p w:rsidR="0029640B" w:rsidRPr="0029640B" w:rsidRDefault="0029640B" w:rsidP="0029640B">
      <w:pPr>
        <w:spacing w:line="240" w:lineRule="exact"/>
        <w:ind w:firstLineChars="443" w:firstLine="797"/>
        <w:rPr>
          <w:rFonts w:ascii="Times New Roman" w:hAnsi="Times New Roman" w:cs="Times New Roman"/>
          <w:sz w:val="16"/>
          <w:szCs w:val="16"/>
        </w:rPr>
      </w:pPr>
      <w:r w:rsidRPr="0029640B">
        <w:rPr>
          <w:rFonts w:ascii="Times New Roman" w:hAnsi="Times New Roman" w:cs="Times New Roman"/>
          <w:sz w:val="18"/>
          <w:szCs w:val="18"/>
        </w:rPr>
        <w:t xml:space="preserve">　</w:t>
      </w:r>
      <w:r w:rsidRPr="0029640B">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sidRPr="0029640B">
        <w:rPr>
          <w:rFonts w:ascii="Times New Roman" w:hAnsi="Times New Roman" w:cs="Times New Roman"/>
          <w:sz w:val="20"/>
          <w:szCs w:val="20"/>
        </w:rPr>
        <w:t>venue and forum selection clause</w:t>
      </w:r>
      <w:r w:rsidRPr="0029640B">
        <w:rPr>
          <w:rFonts w:ascii="Times New Roman" w:hAnsi="Times New Roman" w:cs="Times New Roman"/>
          <w:sz w:val="16"/>
          <w:szCs w:val="16"/>
        </w:rPr>
        <w:t>は</w:t>
      </w:r>
      <w:r w:rsidRPr="0029640B">
        <w:rPr>
          <w:rFonts w:ascii="Times New Roman" w:hAnsi="Times New Roman" w:cs="Times New Roman"/>
          <w:sz w:val="20"/>
          <w:szCs w:val="20"/>
        </w:rPr>
        <w:t>unreasonable and unjust</w:t>
      </w:r>
      <w:r w:rsidRPr="0029640B">
        <w:rPr>
          <w:rFonts w:ascii="Times New Roman" w:hAnsi="Times New Roman" w:cs="Times New Roman"/>
          <w:sz w:val="16"/>
          <w:szCs w:val="16"/>
        </w:rPr>
        <w:t>でなければ有効</w:t>
      </w:r>
      <w:r>
        <w:rPr>
          <w:rFonts w:ascii="Times New Roman" w:hAnsi="Times New Roman" w:cs="Times New Roman" w:hint="eastAsia"/>
          <w:sz w:val="18"/>
          <w:szCs w:val="18"/>
        </w:rPr>
        <w:t xml:space="preserve"> </w:t>
      </w:r>
      <w:r w:rsidRPr="0029640B">
        <w:rPr>
          <w:rFonts w:ascii="Times New Roman" w:hAnsi="Times New Roman" w:cs="Times New Roman" w:hint="eastAsia"/>
          <w:sz w:val="16"/>
          <w:szCs w:val="16"/>
        </w:rPr>
        <w:t>(</w:t>
      </w:r>
      <w:r w:rsidRPr="0029640B">
        <w:rPr>
          <w:rFonts w:ascii="Times New Roman" w:hAnsi="Times New Roman" w:cs="Times New Roman" w:hint="eastAsia"/>
          <w:sz w:val="16"/>
          <w:szCs w:val="16"/>
        </w:rPr>
        <w:t>連邦</w:t>
      </w:r>
      <w:r>
        <w:rPr>
          <w:rFonts w:ascii="Times New Roman" w:hAnsi="Times New Roman" w:cs="Times New Roman" w:hint="eastAsia"/>
          <w:sz w:val="16"/>
          <w:szCs w:val="16"/>
        </w:rPr>
        <w:t>:</w:t>
      </w:r>
      <w:r w:rsidRPr="0029640B">
        <w:rPr>
          <w:rFonts w:ascii="Times New Roman" w:hAnsi="Times New Roman" w:cs="Times New Roman" w:hint="eastAsia"/>
          <w:sz w:val="16"/>
          <w:szCs w:val="16"/>
        </w:rPr>
        <w:t>明文なし</w:t>
      </w:r>
      <w:r w:rsidRPr="0029640B">
        <w:rPr>
          <w:rFonts w:ascii="Times New Roman" w:hAnsi="Times New Roman" w:cs="Times New Roman" w:hint="eastAsia"/>
          <w:sz w:val="16"/>
          <w:szCs w:val="16"/>
        </w:rPr>
        <w:t>)</w:t>
      </w:r>
    </w:p>
    <w:p w:rsidR="00B61EBC" w:rsidRDefault="00D709BF" w:rsidP="00B61EBC">
      <w:pPr>
        <w:spacing w:line="240" w:lineRule="exact"/>
        <w:ind w:firstLineChars="591" w:firstLine="1064"/>
        <w:rPr>
          <w:rFonts w:ascii="Times New Roman" w:hAnsi="Times New Roman" w:cs="Times New Roman"/>
          <w:sz w:val="18"/>
          <w:szCs w:val="18"/>
        </w:rPr>
      </w:pPr>
      <w:r>
        <w:rPr>
          <w:rFonts w:ascii="Times New Roman" w:hAnsi="Times New Roman" w:cs="Times New Roman" w:hint="eastAsia"/>
          <w:sz w:val="18"/>
          <w:szCs w:val="18"/>
        </w:rPr>
        <w:t>・移送されても適用法は変わらない</w:t>
      </w:r>
      <w:r w:rsidR="009B0EB3">
        <w:rPr>
          <w:rFonts w:ascii="Times New Roman" w:hAnsi="Times New Roman" w:cs="Times New Roman" w:hint="eastAsia"/>
          <w:sz w:val="18"/>
          <w:szCs w:val="18"/>
        </w:rPr>
        <w:t xml:space="preserve">: </w:t>
      </w:r>
      <w:r>
        <w:rPr>
          <w:rFonts w:ascii="Times New Roman" w:hAnsi="Times New Roman" w:cs="Times New Roman" w:hint="eastAsia"/>
          <w:sz w:val="18"/>
          <w:szCs w:val="18"/>
        </w:rPr>
        <w:t>1404</w:t>
      </w:r>
      <w:r>
        <w:rPr>
          <w:rFonts w:ascii="Times New Roman" w:hAnsi="Times New Roman" w:cs="Times New Roman" w:hint="eastAsia"/>
          <w:sz w:val="18"/>
          <w:szCs w:val="18"/>
        </w:rPr>
        <w:t>（元の法廷地と同じ法が適用される）</w:t>
      </w:r>
    </w:p>
    <w:p w:rsidR="004F2255" w:rsidRPr="00BB5769" w:rsidRDefault="004F2255" w:rsidP="00FF792A">
      <w:pPr>
        <w:spacing w:line="240" w:lineRule="exact"/>
        <w:ind w:firstLineChars="300" w:firstLine="660"/>
        <w:rPr>
          <w:rFonts w:ascii="Times New Roman" w:hAnsi="Times New Roman" w:cs="Times New Roman"/>
          <w:sz w:val="22"/>
        </w:rPr>
      </w:pPr>
      <w:r w:rsidRPr="00BB5769">
        <w:rPr>
          <w:rFonts w:ascii="Times New Roman" w:hAnsi="Times New Roman" w:cs="Times New Roman"/>
          <w:sz w:val="22"/>
        </w:rPr>
        <w:t>2) If venue in original district is improper</w:t>
      </w:r>
    </w:p>
    <w:p w:rsidR="004F2255" w:rsidRDefault="004F2255" w:rsidP="00FF792A">
      <w:pPr>
        <w:spacing w:line="240" w:lineRule="exact"/>
        <w:ind w:firstLineChars="400" w:firstLine="880"/>
        <w:rPr>
          <w:rFonts w:ascii="Times New Roman" w:hAnsi="Times New Roman" w:cs="Times New Roman"/>
          <w:sz w:val="14"/>
          <w:szCs w:val="14"/>
        </w:rPr>
      </w:pPr>
      <w:r w:rsidRPr="00BB5769">
        <w:rPr>
          <w:rFonts w:ascii="Times New Roman" w:hAnsi="Times New Roman" w:cs="Times New Roman"/>
          <w:sz w:val="22"/>
        </w:rPr>
        <w:t>→</w:t>
      </w:r>
      <w:r w:rsidR="00F3262E">
        <w:rPr>
          <w:rFonts w:ascii="Times New Roman" w:hAnsi="Times New Roman" w:cs="Times New Roman"/>
          <w:sz w:val="22"/>
        </w:rPr>
        <w:t xml:space="preserve"> </w:t>
      </w:r>
      <w:r w:rsidRPr="00BB5769">
        <w:rPr>
          <w:rFonts w:ascii="Times New Roman" w:hAnsi="Times New Roman" w:cs="Times New Roman"/>
          <w:sz w:val="22"/>
        </w:rPr>
        <w:t xml:space="preserve">court may transfer </w:t>
      </w:r>
      <w:r w:rsidRPr="003204FF">
        <w:rPr>
          <w:rFonts w:ascii="Times New Roman" w:hAnsi="Times New Roman" w:cs="Times New Roman"/>
          <w:b/>
          <w:sz w:val="22"/>
        </w:rPr>
        <w:t>in</w:t>
      </w:r>
      <w:r w:rsidRPr="00C20339">
        <w:rPr>
          <w:rFonts w:ascii="Times New Roman" w:hAnsi="Times New Roman" w:cs="Times New Roman"/>
          <w:b/>
          <w:sz w:val="22"/>
        </w:rPr>
        <w:t xml:space="preserve"> the interests of justice</w:t>
      </w:r>
      <w:r w:rsidRPr="00BB5769">
        <w:rPr>
          <w:rFonts w:ascii="Times New Roman" w:hAnsi="Times New Roman" w:cs="Times New Roman"/>
          <w:sz w:val="22"/>
        </w:rPr>
        <w:t xml:space="preserve"> or dismiss.</w:t>
      </w:r>
      <w:r w:rsidR="0084215D">
        <w:rPr>
          <w:rFonts w:ascii="Times New Roman" w:hAnsi="Times New Roman" w:cs="Times New Roman"/>
          <w:sz w:val="22"/>
        </w:rPr>
        <w:t xml:space="preserve"> </w:t>
      </w:r>
      <w:r w:rsidR="0084215D" w:rsidRPr="0084215D">
        <w:rPr>
          <w:rFonts w:ascii="Times New Roman" w:hAnsi="Times New Roman" w:cs="Times New Roman"/>
          <w:sz w:val="14"/>
          <w:szCs w:val="14"/>
        </w:rPr>
        <w:t>(</w:t>
      </w:r>
      <w:r w:rsidR="0084215D" w:rsidRPr="0084215D">
        <w:rPr>
          <w:rFonts w:ascii="Times New Roman" w:hAnsi="Times New Roman" w:cs="Times New Roman" w:hint="eastAsia"/>
          <w:sz w:val="14"/>
          <w:szCs w:val="14"/>
        </w:rPr>
        <w:t>時効期間経過から救われる可能性</w:t>
      </w:r>
      <w:r w:rsidR="0084215D" w:rsidRPr="0084215D">
        <w:rPr>
          <w:rFonts w:ascii="Times New Roman" w:hAnsi="Times New Roman" w:cs="Times New Roman"/>
          <w:sz w:val="14"/>
          <w:szCs w:val="14"/>
        </w:rPr>
        <w:t>)</w:t>
      </w:r>
      <w:r w:rsidRPr="0084215D">
        <w:rPr>
          <w:rFonts w:ascii="Times New Roman" w:hAnsi="Times New Roman" w:cs="Times New Roman"/>
          <w:sz w:val="14"/>
          <w:szCs w:val="14"/>
        </w:rPr>
        <w:t xml:space="preserve"> </w:t>
      </w:r>
    </w:p>
    <w:p w:rsidR="00D709BF" w:rsidRDefault="00A54B59" w:rsidP="00FF6C0D">
      <w:pPr>
        <w:spacing w:line="240" w:lineRule="exact"/>
        <w:ind w:firstLineChars="400" w:firstLine="560"/>
        <w:rPr>
          <w:rFonts w:ascii="Times New Roman" w:hAnsi="Times New Roman" w:cs="Times New Roman"/>
          <w:sz w:val="18"/>
          <w:szCs w:val="18"/>
        </w:rPr>
      </w:pPr>
      <w:r>
        <w:rPr>
          <w:rFonts w:ascii="Times New Roman" w:hAnsi="Times New Roman" w:cs="Times New Roman"/>
          <w:sz w:val="14"/>
          <w:szCs w:val="14"/>
        </w:rPr>
        <w:t xml:space="preserve">      </w:t>
      </w:r>
      <w:r w:rsidRPr="00A54B59">
        <w:rPr>
          <w:rFonts w:ascii="Times New Roman" w:hAnsi="Times New Roman" w:cs="Times New Roman"/>
          <w:sz w:val="18"/>
          <w:szCs w:val="18"/>
        </w:rPr>
        <w:t xml:space="preserve"> </w:t>
      </w:r>
      <w:r>
        <w:rPr>
          <w:rFonts w:ascii="Times New Roman" w:hAnsi="Times New Roman" w:cs="Times New Roman" w:hint="eastAsia"/>
          <w:sz w:val="18"/>
          <w:szCs w:val="18"/>
        </w:rPr>
        <w:t>・当初訴え提起が可能であった裁判地</w:t>
      </w:r>
      <w:r w:rsidR="00D709BF">
        <w:rPr>
          <w:rFonts w:ascii="Times New Roman" w:hAnsi="Times New Roman" w:cs="Times New Roman" w:hint="eastAsia"/>
          <w:sz w:val="18"/>
          <w:szCs w:val="18"/>
        </w:rPr>
        <w:t>に</w:t>
      </w:r>
      <w:r>
        <w:rPr>
          <w:rFonts w:ascii="Times New Roman" w:hAnsi="Times New Roman" w:cs="Times New Roman" w:hint="eastAsia"/>
          <w:sz w:val="18"/>
          <w:szCs w:val="18"/>
        </w:rPr>
        <w:t>移送できる</w:t>
      </w:r>
    </w:p>
    <w:p w:rsidR="00502D9B" w:rsidRDefault="00A54B59" w:rsidP="00D709BF">
      <w:pPr>
        <w:spacing w:line="240" w:lineRule="exact"/>
        <w:ind w:firstLineChars="650" w:firstLine="1170"/>
        <w:rPr>
          <w:rFonts w:ascii="Times New Roman" w:hAnsi="Times New Roman" w:cs="Times New Roman"/>
          <w:sz w:val="18"/>
          <w:szCs w:val="18"/>
        </w:rPr>
      </w:pPr>
      <w:r>
        <w:rPr>
          <w:rFonts w:ascii="Times New Roman" w:hAnsi="Times New Roman" w:cs="Times New Roman" w:hint="eastAsia"/>
          <w:sz w:val="18"/>
          <w:szCs w:val="18"/>
        </w:rPr>
        <w:t>（</w:t>
      </w:r>
      <w:r w:rsidR="00D709BF">
        <w:rPr>
          <w:rFonts w:ascii="Times New Roman" w:hAnsi="Times New Roman" w:cs="Times New Roman" w:hint="eastAsia"/>
          <w:sz w:val="18"/>
          <w:szCs w:val="18"/>
        </w:rPr>
        <w:t>1404</w:t>
      </w:r>
      <w:r w:rsidR="00D709BF">
        <w:rPr>
          <w:rFonts w:ascii="Times New Roman" w:hAnsi="Times New Roman" w:cs="Times New Roman" w:hint="eastAsia"/>
          <w:sz w:val="18"/>
          <w:szCs w:val="18"/>
        </w:rPr>
        <w:t>と異なり</w:t>
      </w:r>
      <w:r w:rsidRPr="00A54B59">
        <w:rPr>
          <w:rFonts w:ascii="Times New Roman" w:hAnsi="Times New Roman" w:cs="Times New Roman" w:hint="eastAsia"/>
          <w:sz w:val="18"/>
          <w:szCs w:val="18"/>
        </w:rPr>
        <w:t>当事者が合意した裁判地</w:t>
      </w:r>
      <w:r w:rsidR="00D709BF">
        <w:rPr>
          <w:rFonts w:ascii="Times New Roman" w:hAnsi="Times New Roman" w:cs="Times New Roman" w:hint="eastAsia"/>
          <w:sz w:val="18"/>
          <w:szCs w:val="18"/>
        </w:rPr>
        <w:t>でも元々不適切な裁判地</w:t>
      </w:r>
      <w:r w:rsidRPr="00A54B59">
        <w:rPr>
          <w:rFonts w:ascii="Times New Roman" w:hAnsi="Times New Roman" w:cs="Times New Roman" w:hint="eastAsia"/>
          <w:sz w:val="18"/>
          <w:szCs w:val="18"/>
        </w:rPr>
        <w:t>に移送</w:t>
      </w:r>
      <w:r>
        <w:rPr>
          <w:rFonts w:ascii="Times New Roman" w:hAnsi="Times New Roman" w:cs="Times New Roman" w:hint="eastAsia"/>
          <w:sz w:val="18"/>
          <w:szCs w:val="18"/>
        </w:rPr>
        <w:t>は不可）</w:t>
      </w:r>
    </w:p>
    <w:p w:rsidR="00D709BF" w:rsidRPr="00D709BF" w:rsidRDefault="00D709BF" w:rsidP="00D709BF">
      <w:pPr>
        <w:spacing w:line="240" w:lineRule="exact"/>
        <w:ind w:firstLineChars="600" w:firstLine="840"/>
        <w:rPr>
          <w:rFonts w:ascii="Times New Roman" w:hAnsi="Times New Roman" w:cs="Times New Roman"/>
          <w:sz w:val="20"/>
          <w:szCs w:val="20"/>
        </w:rPr>
      </w:pPr>
      <w:r>
        <w:rPr>
          <w:rFonts w:ascii="Times New Roman" w:hAnsi="Times New Roman" w:cs="Times New Roman"/>
          <w:sz w:val="14"/>
          <w:szCs w:val="14"/>
        </w:rPr>
        <w:t xml:space="preserve">  </w:t>
      </w:r>
      <w:r w:rsidRPr="00A54B59">
        <w:rPr>
          <w:rFonts w:ascii="Times New Roman" w:hAnsi="Times New Roman" w:cs="Times New Roman"/>
          <w:sz w:val="18"/>
          <w:szCs w:val="18"/>
        </w:rPr>
        <w:t xml:space="preserve"> </w:t>
      </w:r>
      <w:r>
        <w:rPr>
          <w:rFonts w:ascii="Times New Roman" w:hAnsi="Times New Roman" w:cs="Times New Roman" w:hint="eastAsia"/>
          <w:sz w:val="18"/>
          <w:szCs w:val="18"/>
        </w:rPr>
        <w:t>・</w:t>
      </w:r>
      <w:r w:rsidRPr="00D709BF">
        <w:rPr>
          <w:rFonts w:ascii="Times New Roman" w:hAnsi="Times New Roman" w:cs="Times New Roman" w:hint="eastAsia"/>
          <w:sz w:val="20"/>
          <w:szCs w:val="20"/>
        </w:rPr>
        <w:t>1</w:t>
      </w:r>
      <w:r w:rsidRPr="00D709BF">
        <w:rPr>
          <w:rFonts w:ascii="Times New Roman" w:hAnsi="Times New Roman" w:cs="Times New Roman"/>
          <w:sz w:val="20"/>
          <w:szCs w:val="20"/>
        </w:rPr>
        <w:t>404</w:t>
      </w:r>
      <w:r w:rsidRPr="00D709BF">
        <w:rPr>
          <w:rFonts w:ascii="Times New Roman" w:hAnsi="Times New Roman" w:cs="Times New Roman" w:hint="eastAsia"/>
          <w:sz w:val="18"/>
          <w:szCs w:val="18"/>
        </w:rPr>
        <w:t>と異なり</w:t>
      </w:r>
      <w:r w:rsidRPr="00D709BF">
        <w:rPr>
          <w:rFonts w:ascii="Times New Roman" w:hAnsi="Times New Roman" w:cs="Times New Roman" w:hint="eastAsia"/>
          <w:sz w:val="20"/>
          <w:szCs w:val="20"/>
        </w:rPr>
        <w:t>c</w:t>
      </w:r>
      <w:r w:rsidRPr="00D709BF">
        <w:rPr>
          <w:rFonts w:ascii="Times New Roman" w:hAnsi="Times New Roman" w:cs="Times New Roman"/>
          <w:sz w:val="20"/>
          <w:szCs w:val="20"/>
        </w:rPr>
        <w:t>onvenience</w:t>
      </w:r>
      <w:r w:rsidRPr="00D709BF">
        <w:rPr>
          <w:rFonts w:ascii="Times New Roman" w:hAnsi="Times New Roman" w:cs="Times New Roman" w:hint="eastAsia"/>
          <w:sz w:val="18"/>
          <w:szCs w:val="18"/>
        </w:rPr>
        <w:t>は検討しない</w:t>
      </w:r>
      <w:r w:rsidRPr="00D709BF">
        <w:rPr>
          <w:rFonts w:ascii="Times New Roman" w:hAnsi="Times New Roman" w:cs="Times New Roman" w:hint="eastAsia"/>
          <w:sz w:val="18"/>
          <w:szCs w:val="18"/>
        </w:rPr>
        <w:t xml:space="preserve">, </w:t>
      </w:r>
      <w:r w:rsidRPr="00D709BF">
        <w:rPr>
          <w:rFonts w:ascii="Times New Roman" w:hAnsi="Times New Roman" w:cs="Times New Roman" w:hint="eastAsia"/>
          <w:sz w:val="20"/>
          <w:szCs w:val="20"/>
        </w:rPr>
        <w:t>justice</w:t>
      </w:r>
      <w:r w:rsidRPr="00D709BF">
        <w:rPr>
          <w:rFonts w:ascii="Times New Roman" w:hAnsi="Times New Roman" w:cs="Times New Roman" w:hint="eastAsia"/>
          <w:sz w:val="18"/>
          <w:szCs w:val="18"/>
        </w:rPr>
        <w:t>のみ。</w:t>
      </w:r>
    </w:p>
    <w:p w:rsidR="00D709BF" w:rsidRPr="00D709BF" w:rsidRDefault="00F3262E" w:rsidP="00F3262E">
      <w:pPr>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
          <w:szCs w:val="2"/>
        </w:rPr>
        <w:t xml:space="preserve">     </w:t>
      </w:r>
      <w:r w:rsidR="00D709BF" w:rsidRPr="00D709BF">
        <w:rPr>
          <w:rFonts w:ascii="Times New Roman" w:hAnsi="Times New Roman" w:cs="Times New Roman" w:hint="eastAsia"/>
          <w:sz w:val="20"/>
          <w:szCs w:val="20"/>
        </w:rPr>
        <w:t>o</w:t>
      </w:r>
      <w:r w:rsidR="00D709BF" w:rsidRPr="00D709BF">
        <w:rPr>
          <w:rFonts w:ascii="Times New Roman" w:hAnsi="Times New Roman" w:cs="Times New Roman"/>
          <w:sz w:val="20"/>
          <w:szCs w:val="20"/>
        </w:rPr>
        <w:t>nly if more just than dismissal.</w:t>
      </w:r>
      <w:r w:rsidR="00D709BF" w:rsidRPr="00D709BF">
        <w:rPr>
          <w:rFonts w:ascii="Times New Roman" w:hAnsi="Times New Roman" w:cs="Times New Roman" w:hint="eastAsia"/>
          <w:sz w:val="20"/>
          <w:szCs w:val="20"/>
        </w:rPr>
        <w:t>→</w:t>
      </w:r>
      <w:r>
        <w:rPr>
          <w:rFonts w:ascii="Times New Roman" w:hAnsi="Times New Roman" w:cs="Times New Roman" w:hint="eastAsia"/>
          <w:sz w:val="2"/>
          <w:szCs w:val="2"/>
        </w:rPr>
        <w:t xml:space="preserve"> </w:t>
      </w:r>
      <w:r>
        <w:rPr>
          <w:rFonts w:ascii="Times New Roman" w:hAnsi="Times New Roman" w:cs="Times New Roman"/>
          <w:sz w:val="2"/>
          <w:szCs w:val="2"/>
        </w:rPr>
        <w:t xml:space="preserve"> </w:t>
      </w:r>
      <w:r w:rsidR="00D709BF" w:rsidRPr="00D709BF">
        <w:rPr>
          <w:rFonts w:ascii="Times New Roman" w:hAnsi="Times New Roman" w:cs="Times New Roman" w:hint="eastAsia"/>
          <w:sz w:val="18"/>
          <w:szCs w:val="18"/>
        </w:rPr>
        <w:t>通常は</w:t>
      </w:r>
      <w:r w:rsidR="00D709BF" w:rsidRPr="00D709BF">
        <w:rPr>
          <w:rFonts w:ascii="Times New Roman" w:hAnsi="Times New Roman" w:cs="Times New Roman" w:hint="eastAsia"/>
          <w:sz w:val="20"/>
          <w:szCs w:val="20"/>
        </w:rPr>
        <w:t>statute of limitation</w:t>
      </w:r>
      <w:r w:rsidR="00D709BF" w:rsidRPr="00D709BF">
        <w:rPr>
          <w:rFonts w:ascii="Times New Roman" w:hAnsi="Times New Roman" w:cs="Times New Roman" w:hint="eastAsia"/>
          <w:sz w:val="18"/>
          <w:szCs w:val="18"/>
        </w:rPr>
        <w:t>が問題</w:t>
      </w:r>
      <w:r w:rsidR="00D709BF" w:rsidRPr="00D709BF">
        <w:rPr>
          <w:rFonts w:ascii="Times New Roman" w:hAnsi="Times New Roman" w:cs="Times New Roman" w:hint="eastAsia"/>
          <w:sz w:val="20"/>
          <w:szCs w:val="20"/>
        </w:rPr>
        <w:t>。</w:t>
      </w:r>
    </w:p>
    <w:p w:rsidR="00D709BF" w:rsidRPr="00D709BF" w:rsidRDefault="00D709BF" w:rsidP="00D709BF">
      <w:pPr>
        <w:snapToGrid w:val="0"/>
        <w:spacing w:line="220" w:lineRule="exact"/>
        <w:ind w:leftChars="750" w:left="2275" w:hangingChars="350" w:hanging="700"/>
        <w:contextualSpacing/>
        <w:rPr>
          <w:rFonts w:asciiTheme="majorHAnsi" w:hAnsiTheme="majorHAnsi" w:cstheme="majorHAnsi"/>
          <w:sz w:val="20"/>
          <w:szCs w:val="20"/>
        </w:rPr>
      </w:pPr>
      <w:r w:rsidRPr="00D709BF">
        <w:rPr>
          <w:rFonts w:asciiTheme="majorHAnsi" w:hAnsiTheme="majorHAnsi" w:cstheme="majorHAnsi"/>
          <w:sz w:val="20"/>
          <w:szCs w:val="20"/>
        </w:rPr>
        <w:t xml:space="preserve">§ </w:t>
      </w:r>
      <w:r>
        <w:rPr>
          <w:rFonts w:asciiTheme="majorHAnsi" w:hAnsiTheme="majorHAnsi" w:cstheme="majorHAnsi"/>
          <w:sz w:val="20"/>
          <w:szCs w:val="20"/>
        </w:rPr>
        <w:t>1406:</w:t>
      </w:r>
      <w:r>
        <w:rPr>
          <w:rFonts w:asciiTheme="majorHAnsi" w:hAnsiTheme="majorHAnsi" w:cstheme="majorHAnsi" w:hint="eastAsia"/>
          <w:sz w:val="20"/>
          <w:szCs w:val="20"/>
        </w:rPr>
        <w:t xml:space="preserve"> </w:t>
      </w:r>
      <w:r w:rsidRPr="00D709BF">
        <w:rPr>
          <w:rFonts w:asciiTheme="majorHAnsi" w:hAnsiTheme="majorHAnsi" w:cstheme="majorHAnsi"/>
          <w:sz w:val="20"/>
          <w:szCs w:val="20"/>
        </w:rPr>
        <w:t xml:space="preserve">The district court of a district in which is filed a case laying venue in the wrong division or district </w:t>
      </w:r>
      <w:r w:rsidRPr="00D709BF">
        <w:rPr>
          <w:rFonts w:asciiTheme="majorHAnsi" w:hAnsiTheme="majorHAnsi" w:cstheme="majorHAnsi"/>
          <w:sz w:val="20"/>
          <w:szCs w:val="20"/>
          <w:u w:val="single"/>
        </w:rPr>
        <w:t>shall dismiss</w:t>
      </w:r>
      <w:r w:rsidRPr="00D709BF">
        <w:rPr>
          <w:rFonts w:asciiTheme="majorHAnsi" w:hAnsiTheme="majorHAnsi" w:cstheme="majorHAnsi"/>
          <w:sz w:val="20"/>
          <w:szCs w:val="20"/>
        </w:rPr>
        <w:t xml:space="preserve">, or if it be in the interest of justice, transfer such case to </w:t>
      </w:r>
      <w:r w:rsidRPr="00D709BF">
        <w:rPr>
          <w:rFonts w:asciiTheme="majorHAnsi" w:hAnsiTheme="majorHAnsi" w:cstheme="majorHAnsi"/>
          <w:sz w:val="20"/>
          <w:szCs w:val="20"/>
          <w:u w:val="single"/>
        </w:rPr>
        <w:t>any district …in which it could have been brought</w:t>
      </w:r>
      <w:r w:rsidRPr="00D709BF">
        <w:rPr>
          <w:rFonts w:asciiTheme="majorHAnsi" w:hAnsiTheme="majorHAnsi" w:cstheme="majorHAnsi"/>
          <w:sz w:val="20"/>
          <w:szCs w:val="20"/>
        </w:rPr>
        <w:t>.</w:t>
      </w:r>
    </w:p>
    <w:p w:rsidR="00372AE2" w:rsidRPr="00372AE2" w:rsidRDefault="004F2255" w:rsidP="00FF792A">
      <w:pPr>
        <w:spacing w:line="240" w:lineRule="exact"/>
        <w:ind w:firstLineChars="100" w:firstLine="211"/>
        <w:rPr>
          <w:rFonts w:ascii="Times New Roman" w:hAnsi="Times New Roman" w:cs="Times New Roman"/>
          <w:sz w:val="16"/>
          <w:szCs w:val="16"/>
        </w:rPr>
      </w:pPr>
      <w:r w:rsidRPr="00BB5769">
        <w:rPr>
          <w:rFonts w:ascii="Times New Roman" w:hAnsi="Times New Roman" w:cs="Times New Roman"/>
          <w:b/>
        </w:rPr>
        <w:t xml:space="preserve">Forum Non Conveniens </w:t>
      </w:r>
      <w:r w:rsidR="00372AE2" w:rsidRPr="00372AE2">
        <w:rPr>
          <w:rFonts w:ascii="Times New Roman" w:hAnsi="Times New Roman" w:cs="Times New Roman"/>
          <w:sz w:val="16"/>
          <w:szCs w:val="16"/>
        </w:rPr>
        <w:t>(</w:t>
      </w:r>
      <w:r w:rsidR="00372AE2" w:rsidRPr="00372AE2">
        <w:rPr>
          <w:rFonts w:ascii="Times New Roman" w:hAnsi="Times New Roman" w:cs="Times New Roman" w:hint="eastAsia"/>
          <w:sz w:val="20"/>
          <w:szCs w:val="20"/>
        </w:rPr>
        <w:t>transfer</w:t>
      </w:r>
      <w:r w:rsidR="00372AE2" w:rsidRPr="00372AE2">
        <w:rPr>
          <w:rFonts w:ascii="Times New Roman" w:hAnsi="Times New Roman" w:cs="Times New Roman" w:hint="eastAsia"/>
          <w:sz w:val="16"/>
          <w:szCs w:val="16"/>
        </w:rPr>
        <w:t>は主権が異なるため</w:t>
      </w:r>
      <w:r w:rsidR="00372AE2">
        <w:rPr>
          <w:rFonts w:ascii="Times New Roman" w:hAnsi="Times New Roman" w:cs="Times New Roman" w:hint="eastAsia"/>
          <w:sz w:val="16"/>
          <w:szCs w:val="16"/>
        </w:rPr>
        <w:t>不可</w:t>
      </w:r>
      <w:r w:rsidR="00C020B1">
        <w:rPr>
          <w:rFonts w:ascii="Times New Roman" w:hAnsi="Times New Roman" w:cs="Times New Roman" w:hint="eastAsia"/>
          <w:sz w:val="16"/>
          <w:szCs w:val="16"/>
        </w:rPr>
        <w:t>な場合</w:t>
      </w:r>
      <w:r w:rsidR="00101684">
        <w:rPr>
          <w:rFonts w:ascii="Times New Roman" w:hAnsi="Times New Roman" w:cs="Times New Roman" w:hint="eastAsia"/>
          <w:sz w:val="16"/>
          <w:szCs w:val="16"/>
        </w:rPr>
        <w:t>，</w:t>
      </w:r>
      <w:r w:rsidR="00C020B1">
        <w:rPr>
          <w:rFonts w:ascii="Times New Roman" w:hAnsi="Times New Roman" w:cs="Times New Roman" w:hint="eastAsia"/>
          <w:sz w:val="16"/>
          <w:szCs w:val="16"/>
        </w:rPr>
        <w:t>州裁は</w:t>
      </w:r>
      <w:r w:rsidR="00101684">
        <w:rPr>
          <w:rFonts w:ascii="Times New Roman" w:hAnsi="Times New Roman" w:cs="Times New Roman" w:hint="eastAsia"/>
          <w:sz w:val="16"/>
          <w:szCs w:val="16"/>
        </w:rPr>
        <w:t>他州</w:t>
      </w:r>
      <w:r w:rsidR="00C020B1">
        <w:rPr>
          <w:rFonts w:ascii="Times New Roman" w:hAnsi="Times New Roman" w:cs="Times New Roman" w:hint="eastAsia"/>
          <w:sz w:val="16"/>
          <w:szCs w:val="16"/>
        </w:rPr>
        <w:t>裁</w:t>
      </w:r>
      <w:r w:rsidR="00101684">
        <w:rPr>
          <w:rFonts w:ascii="Times New Roman" w:hAnsi="Times New Roman" w:cs="Times New Roman" w:hint="eastAsia"/>
          <w:sz w:val="16"/>
          <w:szCs w:val="16"/>
        </w:rPr>
        <w:t>に</w:t>
      </w:r>
      <w:r w:rsidR="00101684" w:rsidRPr="00101684">
        <w:rPr>
          <w:rFonts w:ascii="Times New Roman" w:hAnsi="Times New Roman" w:cs="Times New Roman" w:hint="eastAsia"/>
          <w:sz w:val="20"/>
          <w:szCs w:val="20"/>
        </w:rPr>
        <w:t>transfer</w:t>
      </w:r>
      <w:r w:rsidR="00101684">
        <w:rPr>
          <w:rFonts w:ascii="Times New Roman" w:hAnsi="Times New Roman" w:cs="Times New Roman" w:hint="eastAsia"/>
          <w:sz w:val="16"/>
          <w:szCs w:val="16"/>
        </w:rPr>
        <w:t>はできない</w:t>
      </w:r>
      <w:r w:rsidR="00372AE2" w:rsidRPr="00372AE2">
        <w:rPr>
          <w:rFonts w:ascii="Times New Roman" w:hAnsi="Times New Roman" w:cs="Times New Roman"/>
          <w:sz w:val="16"/>
          <w:szCs w:val="16"/>
        </w:rPr>
        <w:t>)</w:t>
      </w:r>
    </w:p>
    <w:p w:rsidR="004F2255" w:rsidRPr="00372AE2" w:rsidRDefault="004F2255" w:rsidP="00FF792A">
      <w:pPr>
        <w:spacing w:line="240" w:lineRule="exact"/>
        <w:ind w:leftChars="200" w:left="420"/>
        <w:rPr>
          <w:rFonts w:ascii="Times New Roman" w:hAnsi="Times New Roman" w:cs="Times New Roman"/>
          <w:sz w:val="16"/>
          <w:szCs w:val="16"/>
        </w:rPr>
      </w:pPr>
      <w:r w:rsidRPr="00372AE2">
        <w:rPr>
          <w:rFonts w:ascii="Times New Roman" w:hAnsi="Times New Roman" w:cs="Times New Roman"/>
          <w:szCs w:val="21"/>
        </w:rPr>
        <w:t>If there is a far more appropriate court elsewhere (within a separate judicial system, foreign country), a court may dismiss</w:t>
      </w:r>
      <w:r w:rsidR="00B61EBC">
        <w:rPr>
          <w:rFonts w:ascii="Times New Roman" w:hAnsi="Times New Roman" w:cs="Times New Roman"/>
          <w:szCs w:val="21"/>
        </w:rPr>
        <w:t xml:space="preserve"> the suit without prejudice</w:t>
      </w:r>
      <w:r w:rsidRPr="00372AE2">
        <w:rPr>
          <w:rFonts w:ascii="Times New Roman" w:hAnsi="Times New Roman" w:cs="Times New Roman"/>
          <w:szCs w:val="21"/>
        </w:rPr>
        <w:t>.</w:t>
      </w:r>
      <w:r w:rsidRPr="00BB5769">
        <w:rPr>
          <w:rFonts w:ascii="Times New Roman" w:hAnsi="Times New Roman" w:cs="Times New Roman"/>
        </w:rPr>
        <w:t xml:space="preserve"> </w:t>
      </w:r>
    </w:p>
    <w:p w:rsidR="00231CE9" w:rsidRPr="00BB5769" w:rsidRDefault="00231CE9" w:rsidP="00FF792A">
      <w:pPr>
        <w:spacing w:line="240" w:lineRule="exact"/>
        <w:ind w:leftChars="180" w:left="420" w:hangingChars="20" w:hanging="42"/>
        <w:rPr>
          <w:rFonts w:ascii="Times New Roman" w:hAnsi="Times New Roman" w:cs="Times New Roman"/>
        </w:rPr>
      </w:pPr>
      <w:r>
        <w:rPr>
          <w:rFonts w:ascii="Times New Roman" w:hAnsi="Times New Roman" w:cs="Times New Roman"/>
        </w:rPr>
        <w:t xml:space="preserve">  </w:t>
      </w:r>
      <w:r w:rsidRPr="00231CE9">
        <w:rPr>
          <w:rFonts w:ascii="Times New Roman" w:hAnsi="Times New Roman" w:cs="Times New Roman" w:hint="eastAsia"/>
          <w:sz w:val="18"/>
          <w:szCs w:val="18"/>
        </w:rPr>
        <w:t>下記の</w:t>
      </w:r>
      <w:r>
        <w:rPr>
          <w:rFonts w:ascii="Times New Roman" w:hAnsi="Times New Roman" w:cs="Times New Roman" w:hint="eastAsia"/>
        </w:rPr>
        <w:t>f</w:t>
      </w:r>
      <w:r>
        <w:rPr>
          <w:rFonts w:ascii="Times New Roman" w:hAnsi="Times New Roman" w:cs="Times New Roman"/>
        </w:rPr>
        <w:t>acto</w:t>
      </w:r>
      <w:r>
        <w:rPr>
          <w:rFonts w:ascii="Times New Roman" w:hAnsi="Times New Roman" w:cs="Times New Roman" w:hint="eastAsia"/>
        </w:rPr>
        <w:t>r</w:t>
      </w:r>
      <w:r w:rsidRPr="00231CE9">
        <w:rPr>
          <w:rFonts w:ascii="Times New Roman" w:hAnsi="Times New Roman" w:cs="Times New Roman" w:hint="eastAsia"/>
          <w:sz w:val="18"/>
          <w:szCs w:val="18"/>
        </w:rPr>
        <w:t>などから判断</w:t>
      </w:r>
    </w:p>
    <w:p w:rsidR="00231CE9" w:rsidRPr="00BB5769" w:rsidRDefault="00231CE9" w:rsidP="00FF792A">
      <w:pPr>
        <w:spacing w:line="240" w:lineRule="exact"/>
        <w:ind w:firstLineChars="450" w:firstLine="990"/>
        <w:rPr>
          <w:rFonts w:ascii="Times New Roman" w:hAnsi="Times New Roman" w:cs="Times New Roman"/>
          <w:sz w:val="22"/>
        </w:rPr>
      </w:pPr>
      <w:r w:rsidRPr="00BB5769">
        <w:rPr>
          <w:rFonts w:ascii="Times New Roman" w:hAnsi="Times New Roman" w:cs="Times New Roman"/>
          <w:sz w:val="22"/>
        </w:rPr>
        <w:t>Public</w:t>
      </w:r>
      <w:r>
        <w:rPr>
          <w:rFonts w:ascii="Times New Roman" w:hAnsi="Times New Roman" w:cs="Times New Roman"/>
          <w:sz w:val="22"/>
        </w:rPr>
        <w:t xml:space="preserve"> </w:t>
      </w:r>
      <w:r>
        <w:rPr>
          <w:rFonts w:ascii="Times New Roman" w:hAnsi="Times New Roman" w:cs="Times New Roman"/>
          <w:sz w:val="2"/>
          <w:szCs w:val="2"/>
        </w:rPr>
        <w:t xml:space="preserve"> </w:t>
      </w:r>
      <w:r w:rsidRPr="00BB5769">
        <w:rPr>
          <w:rFonts w:ascii="Times New Roman" w:hAnsi="Times New Roman" w:cs="Times New Roman"/>
          <w:sz w:val="22"/>
        </w:rPr>
        <w:t xml:space="preserve">– </w:t>
      </w:r>
      <w:r w:rsidRPr="00C20339">
        <w:rPr>
          <w:rFonts w:ascii="Times New Roman" w:hAnsi="Times New Roman" w:cs="Times New Roman"/>
          <w:b/>
          <w:sz w:val="22"/>
        </w:rPr>
        <w:t>Burdened</w:t>
      </w:r>
      <w:r w:rsidRPr="00BB5769">
        <w:rPr>
          <w:rFonts w:ascii="Times New Roman" w:hAnsi="Times New Roman" w:cs="Times New Roman"/>
          <w:sz w:val="22"/>
        </w:rPr>
        <w:t xml:space="preserve"> of jury service, what law should apply</w:t>
      </w:r>
    </w:p>
    <w:p w:rsidR="00231CE9" w:rsidRPr="00BB5769" w:rsidRDefault="00231CE9" w:rsidP="00FF792A">
      <w:pPr>
        <w:spacing w:line="240" w:lineRule="exact"/>
        <w:ind w:firstLineChars="450" w:firstLine="990"/>
        <w:rPr>
          <w:rFonts w:ascii="Times New Roman" w:hAnsi="Times New Roman" w:cs="Times New Roman"/>
          <w:sz w:val="22"/>
        </w:rPr>
      </w:pPr>
      <w:r w:rsidRPr="00BB5769">
        <w:rPr>
          <w:rFonts w:ascii="Times New Roman" w:hAnsi="Times New Roman" w:cs="Times New Roman"/>
          <w:sz w:val="22"/>
        </w:rPr>
        <w:t xml:space="preserve">Private – </w:t>
      </w:r>
      <w:r w:rsidRPr="00C20339">
        <w:rPr>
          <w:rFonts w:ascii="Times New Roman" w:hAnsi="Times New Roman" w:cs="Times New Roman"/>
          <w:b/>
          <w:sz w:val="22"/>
        </w:rPr>
        <w:t>Convenience</w:t>
      </w:r>
      <w:r w:rsidRPr="00BB5769">
        <w:rPr>
          <w:rFonts w:ascii="Times New Roman" w:hAnsi="Times New Roman" w:cs="Times New Roman"/>
          <w:sz w:val="22"/>
        </w:rPr>
        <w:t xml:space="preserve"> of parties and witnesses, location of evidence</w:t>
      </w:r>
    </w:p>
    <w:p w:rsidR="004F2255" w:rsidRPr="00BB5769" w:rsidRDefault="00231CE9" w:rsidP="00FF792A">
      <w:pPr>
        <w:spacing w:line="240" w:lineRule="exact"/>
        <w:ind w:leftChars="100" w:left="420" w:hangingChars="100" w:hanging="210"/>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sz w:val="18"/>
          <w:szCs w:val="18"/>
        </w:rPr>
        <w:t xml:space="preserve">　その他要素</w:t>
      </w:r>
      <w:r w:rsidR="00880781">
        <w:rPr>
          <w:rFonts w:ascii="Times New Roman" w:hAnsi="Times New Roman" w:cs="Times New Roman" w:hint="eastAsia"/>
        </w:rPr>
        <w:t>・</w:t>
      </w:r>
      <w:r w:rsidR="004F2255" w:rsidRPr="00BB5769">
        <w:rPr>
          <w:rFonts w:ascii="Times New Roman" w:hAnsi="Times New Roman" w:cs="Times New Roman"/>
        </w:rPr>
        <w:t>Availability of adequate alternative forums for the plaintiff.</w:t>
      </w:r>
    </w:p>
    <w:p w:rsidR="00E86FEC" w:rsidRDefault="004F2255" w:rsidP="00FF792A">
      <w:pPr>
        <w:spacing w:line="240" w:lineRule="exact"/>
        <w:ind w:leftChars="113" w:left="418" w:hangingChars="86" w:hanging="181"/>
        <w:rPr>
          <w:rFonts w:ascii="Times New Roman" w:hAnsi="Times New Roman" w:cs="Times New Roman"/>
        </w:rPr>
      </w:pPr>
      <w:r w:rsidRPr="00BB5769">
        <w:rPr>
          <w:rFonts w:ascii="Times New Roman" w:hAnsi="Times New Roman" w:cs="Times New Roman"/>
        </w:rPr>
        <w:t xml:space="preserve">    </w:t>
      </w:r>
      <w:r w:rsidR="00880781">
        <w:rPr>
          <w:rFonts w:ascii="Times New Roman" w:hAnsi="Times New Roman" w:cs="Times New Roman" w:hint="eastAsia"/>
        </w:rPr>
        <w:t xml:space="preserve">　　　　　　　・</w:t>
      </w:r>
      <w:r w:rsidR="00231CE9">
        <w:rPr>
          <w:rFonts w:ascii="Times New Roman" w:hAnsi="Times New Roman" w:cs="Times New Roman" w:hint="eastAsia"/>
          <w:sz w:val="2"/>
          <w:szCs w:val="2"/>
        </w:rPr>
        <w:t xml:space="preserve">　</w:t>
      </w:r>
      <w:r w:rsidRPr="00BB5769">
        <w:rPr>
          <w:rFonts w:ascii="Times New Roman" w:hAnsi="Times New Roman" w:cs="Times New Roman"/>
        </w:rPr>
        <w:t>The expeditious use of judicial resources.</w:t>
      </w:r>
    </w:p>
    <w:p w:rsidR="004F2255" w:rsidRPr="00BB5769" w:rsidRDefault="004F2255" w:rsidP="00FF792A">
      <w:pPr>
        <w:spacing w:line="240" w:lineRule="exact"/>
        <w:ind w:leftChars="163" w:left="418" w:hangingChars="36" w:hanging="76"/>
        <w:rPr>
          <w:rFonts w:ascii="Times New Roman" w:hAnsi="Times New Roman" w:cs="Times New Roman"/>
        </w:rPr>
      </w:pPr>
      <w:r w:rsidRPr="00BB5769">
        <w:rPr>
          <w:rFonts w:ascii="Times New Roman" w:hAnsi="Times New Roman" w:cs="Times New Roman"/>
        </w:rPr>
        <w:t xml:space="preserve"> </w:t>
      </w:r>
      <w:r w:rsidR="00231CE9">
        <w:rPr>
          <w:rFonts w:ascii="Times New Roman" w:hAnsi="Times New Roman" w:cs="Times New Roman" w:hint="eastAsia"/>
        </w:rPr>
        <w:t xml:space="preserve">　　　　　　　　</w:t>
      </w:r>
      <w:r w:rsidR="00880781">
        <w:rPr>
          <w:rFonts w:ascii="Times New Roman" w:hAnsi="Times New Roman" w:cs="Times New Roman" w:hint="eastAsia"/>
        </w:rPr>
        <w:t>・</w:t>
      </w:r>
      <w:r w:rsidR="00231CE9">
        <w:rPr>
          <w:rFonts w:ascii="Times New Roman" w:hAnsi="Times New Roman" w:cs="Times New Roman" w:hint="eastAsia"/>
          <w:sz w:val="2"/>
          <w:szCs w:val="2"/>
        </w:rPr>
        <w:t xml:space="preserve">　</w:t>
      </w:r>
      <w:r w:rsidRPr="00BB5769">
        <w:rPr>
          <w:rFonts w:ascii="Times New Roman" w:hAnsi="Times New Roman" w:cs="Times New Roman"/>
        </w:rPr>
        <w:t xml:space="preserve">Questions of public policy. </w:t>
      </w:r>
    </w:p>
    <w:p w:rsidR="004F2255" w:rsidRPr="00DD4C2C" w:rsidRDefault="00231CE9" w:rsidP="00FF792A">
      <w:pPr>
        <w:spacing w:line="240" w:lineRule="exact"/>
        <w:ind w:firstLineChars="400" w:firstLine="640"/>
        <w:rPr>
          <w:rFonts w:ascii="Times New Roman" w:hAnsi="Times New Roman" w:cs="Times New Roman"/>
          <w:sz w:val="22"/>
        </w:rPr>
      </w:pPr>
      <w:r w:rsidRPr="00231CE9">
        <w:rPr>
          <w:rFonts w:ascii="Times New Roman" w:hAnsi="Times New Roman" w:cs="Times New Roman" w:hint="eastAsia"/>
          <w:sz w:val="16"/>
          <w:szCs w:val="16"/>
        </w:rPr>
        <w:t>※</w:t>
      </w:r>
      <w:r>
        <w:rPr>
          <w:rFonts w:ascii="Times New Roman" w:hAnsi="Times New Roman" w:cs="Times New Roman" w:hint="eastAsia"/>
          <w:sz w:val="16"/>
          <w:szCs w:val="16"/>
        </w:rPr>
        <w:t xml:space="preserve"> </w:t>
      </w:r>
      <w:r w:rsidR="004F2255" w:rsidRPr="00DD4C2C">
        <w:rPr>
          <w:rFonts w:ascii="Times New Roman" w:hAnsi="Times New Roman" w:cs="Times New Roman"/>
          <w:sz w:val="22"/>
        </w:rPr>
        <w:t>Requires a very strong showing of private and public interests to dismiss or stay.</w:t>
      </w:r>
    </w:p>
    <w:p w:rsidR="00231CE9" w:rsidRPr="00DD4C2C" w:rsidRDefault="004F2255" w:rsidP="00FF792A">
      <w:pPr>
        <w:spacing w:line="240" w:lineRule="exact"/>
        <w:ind w:firstLineChars="400" w:firstLine="880"/>
        <w:rPr>
          <w:rFonts w:ascii="Times New Roman" w:hAnsi="Times New Roman" w:cs="Times New Roman"/>
          <w:sz w:val="22"/>
        </w:rPr>
      </w:pPr>
      <w:r w:rsidRPr="00DD4C2C">
        <w:rPr>
          <w:rFonts w:ascii="Times New Roman" w:hAnsi="Times New Roman" w:cs="Times New Roman"/>
          <w:sz w:val="22"/>
        </w:rPr>
        <w:t>Almost never granted if P is a resident of the present forum.</w:t>
      </w:r>
    </w:p>
    <w:p w:rsidR="00231CE9" w:rsidRPr="005C0C4B" w:rsidRDefault="00231CE9" w:rsidP="00FF792A">
      <w:pPr>
        <w:spacing w:line="240" w:lineRule="exact"/>
        <w:ind w:firstLineChars="150" w:firstLine="315"/>
        <w:rPr>
          <w:rFonts w:ascii="Times New Roman" w:hAnsi="Times New Roman" w:cs="Times New Roman"/>
          <w:color w:val="0000FF"/>
        </w:rPr>
      </w:pPr>
      <w:r w:rsidRPr="00B342F1">
        <w:rPr>
          <w:rFonts w:ascii="Times New Roman" w:hAnsi="Times New Roman" w:cs="Times New Roman"/>
          <w:color w:val="0000FF"/>
          <w:u w:val="single"/>
        </w:rPr>
        <w:t>Cali</w:t>
      </w:r>
      <w:r w:rsidRPr="005C0C4B">
        <w:rPr>
          <w:rFonts w:ascii="Times New Roman" w:hAnsi="Times New Roman" w:cs="Times New Roman"/>
          <w:color w:val="0000FF"/>
          <w:u w:val="single"/>
        </w:rPr>
        <w:t>fornia Jurisdictional Issues</w:t>
      </w:r>
      <w:r w:rsidRPr="005C0C4B">
        <w:rPr>
          <w:rFonts w:ascii="Times New Roman" w:hAnsi="Times New Roman" w:cs="Times New Roman"/>
          <w:color w:val="0000FF"/>
        </w:rPr>
        <w:t xml:space="preserve">:  </w:t>
      </w:r>
    </w:p>
    <w:p w:rsidR="00D267FC" w:rsidRPr="005C0C4B" w:rsidRDefault="00231CE9" w:rsidP="00FF792A">
      <w:pPr>
        <w:spacing w:line="240" w:lineRule="exact"/>
        <w:ind w:leftChars="50" w:left="105" w:firstLineChars="200" w:firstLine="420"/>
        <w:rPr>
          <w:rFonts w:ascii="Times New Roman" w:hAnsi="Times New Roman" w:cs="Times New Roman"/>
          <w:color w:val="0000FF"/>
        </w:rPr>
      </w:pPr>
      <w:r w:rsidRPr="005C0C4B">
        <w:rPr>
          <w:rFonts w:ascii="Times New Roman" w:hAnsi="Times New Roman" w:cs="Times New Roman"/>
          <w:color w:val="0000FF"/>
        </w:rPr>
        <w:t xml:space="preserve">California divides cases into 3 types of courts/jurisdictions: </w:t>
      </w:r>
    </w:p>
    <w:p w:rsidR="00231CE9" w:rsidRPr="005C0C4B" w:rsidRDefault="00231CE9" w:rsidP="00FF792A">
      <w:pPr>
        <w:spacing w:line="240" w:lineRule="exact"/>
        <w:ind w:leftChars="50" w:left="105" w:firstLineChars="200" w:firstLine="420"/>
        <w:rPr>
          <w:rFonts w:ascii="Times New Roman" w:hAnsi="Times New Roman" w:cs="Times New Roman"/>
          <w:color w:val="0000FF"/>
        </w:rPr>
      </w:pPr>
      <w:r w:rsidRPr="005C0C4B">
        <w:rPr>
          <w:rFonts w:ascii="Times New Roman" w:hAnsi="Times New Roman" w:cs="Times New Roman"/>
          <w:color w:val="0000FF"/>
        </w:rPr>
        <w:t xml:space="preserve">1) Small Claims </w:t>
      </w:r>
      <w:r w:rsidRPr="005C0C4B">
        <w:rPr>
          <w:rFonts w:ascii="Times New Roman" w:hAnsi="Times New Roman" w:cs="Times New Roman" w:hint="eastAsia"/>
          <w:color w:val="0000FF"/>
        </w:rPr>
        <w:t xml:space="preserve"> </w:t>
      </w:r>
      <w:r w:rsidRPr="005C0C4B">
        <w:rPr>
          <w:rFonts w:ascii="Times New Roman" w:hAnsi="Times New Roman" w:cs="Times New Roman"/>
          <w:color w:val="0000FF"/>
        </w:rPr>
        <w:t xml:space="preserve">    </w:t>
      </w:r>
      <w:r w:rsidR="00880781" w:rsidRPr="005C0C4B">
        <w:rPr>
          <w:rFonts w:ascii="Times New Roman" w:hAnsi="Times New Roman" w:cs="Times New Roman" w:hint="eastAsia"/>
          <w:color w:val="0000FF"/>
          <w:sz w:val="2"/>
          <w:szCs w:val="2"/>
        </w:rPr>
        <w:t xml:space="preserve">　</w:t>
      </w:r>
      <w:r w:rsidRPr="005C0C4B">
        <w:rPr>
          <w:rFonts w:ascii="Times New Roman" w:hAnsi="Times New Roman" w:cs="Times New Roman"/>
          <w:color w:val="0000FF"/>
        </w:rPr>
        <w:t xml:space="preserve">: amount in dispute does not exceed $7500. </w:t>
      </w:r>
    </w:p>
    <w:p w:rsidR="00D267FC" w:rsidRPr="005C0C4B" w:rsidRDefault="00231CE9" w:rsidP="00FF792A">
      <w:pPr>
        <w:spacing w:line="240" w:lineRule="exact"/>
        <w:ind w:firstLineChars="250" w:firstLine="525"/>
        <w:rPr>
          <w:rFonts w:ascii="Times New Roman" w:hAnsi="Times New Roman" w:cs="Times New Roman"/>
          <w:color w:val="0000FF"/>
        </w:rPr>
      </w:pPr>
      <w:r w:rsidRPr="005C0C4B">
        <w:rPr>
          <w:rFonts w:ascii="Times New Roman" w:hAnsi="Times New Roman" w:cs="Times New Roman"/>
          <w:color w:val="0000FF"/>
        </w:rPr>
        <w:t xml:space="preserve">2) Limited Case      </w:t>
      </w:r>
      <w:r w:rsidRPr="005C0C4B">
        <w:rPr>
          <w:rFonts w:ascii="Times New Roman" w:hAnsi="Times New Roman" w:cs="Times New Roman"/>
          <w:color w:val="0000FF"/>
          <w:sz w:val="2"/>
          <w:szCs w:val="2"/>
        </w:rPr>
        <w:t xml:space="preserve">   </w:t>
      </w:r>
      <w:r w:rsidRPr="005C0C4B">
        <w:rPr>
          <w:rFonts w:ascii="Times New Roman" w:hAnsi="Times New Roman" w:cs="Times New Roman"/>
          <w:color w:val="0000FF"/>
        </w:rPr>
        <w:t xml:space="preserve">: the demand or the value of property in controversy does not exceed </w:t>
      </w:r>
    </w:p>
    <w:p w:rsidR="00231CE9" w:rsidRPr="005C0C4B" w:rsidRDefault="00231CE9" w:rsidP="00FF792A">
      <w:pPr>
        <w:spacing w:line="240" w:lineRule="exact"/>
        <w:ind w:firstLineChars="1266" w:firstLine="2659"/>
        <w:rPr>
          <w:rFonts w:ascii="Times New Roman" w:hAnsi="Times New Roman" w:cs="Times New Roman"/>
          <w:color w:val="0000FF"/>
        </w:rPr>
      </w:pPr>
      <w:r w:rsidRPr="005C0C4B">
        <w:rPr>
          <w:rFonts w:ascii="Times New Roman" w:hAnsi="Times New Roman" w:cs="Times New Roman"/>
          <w:color w:val="0000FF"/>
        </w:rPr>
        <w:t>$25,000</w:t>
      </w:r>
      <w:r w:rsidR="00D267FC" w:rsidRPr="005C0C4B">
        <w:rPr>
          <w:rFonts w:ascii="Times New Roman" w:hAnsi="Times New Roman" w:cs="Times New Roman"/>
          <w:color w:val="0000FF"/>
        </w:rPr>
        <w:t xml:space="preserve">. </w:t>
      </w:r>
      <w:r w:rsidRPr="005C0C4B">
        <w:rPr>
          <w:rFonts w:ascii="Times New Roman" w:hAnsi="Times New Roman" w:cs="Times New Roman"/>
          <w:color w:val="0000FF"/>
        </w:rPr>
        <w:t>Discovery is limited</w:t>
      </w:r>
      <w:r w:rsidRPr="001704D6">
        <w:rPr>
          <w:rFonts w:ascii="Times New Roman" w:hAnsi="Times New Roman" w:cs="Times New Roman"/>
          <w:color w:val="0000FF"/>
          <w:sz w:val="18"/>
          <w:szCs w:val="18"/>
        </w:rPr>
        <w:t xml:space="preserve"> </w:t>
      </w:r>
      <w:r w:rsidR="001704D6">
        <w:rPr>
          <w:rFonts w:ascii="Times New Roman" w:hAnsi="Times New Roman" w:cs="Times New Roman"/>
          <w:color w:val="0000FF"/>
          <w:sz w:val="18"/>
          <w:szCs w:val="18"/>
        </w:rPr>
        <w:t xml:space="preserve">  </w:t>
      </w:r>
      <w:r w:rsidR="001704D6">
        <w:rPr>
          <w:rFonts w:ascii="Times New Roman" w:hAnsi="Times New Roman" w:cs="Times New Roman" w:hint="eastAsia"/>
          <w:color w:val="0000FF"/>
          <w:sz w:val="18"/>
          <w:szCs w:val="18"/>
        </w:rPr>
        <w:t>※</w:t>
      </w:r>
      <w:r w:rsidR="001704D6">
        <w:rPr>
          <w:rFonts w:ascii="Times New Roman" w:hAnsi="Times New Roman" w:cs="Times New Roman" w:hint="eastAsia"/>
          <w:color w:val="0000FF"/>
          <w:sz w:val="18"/>
          <w:szCs w:val="18"/>
        </w:rPr>
        <w:t xml:space="preserve"> </w:t>
      </w:r>
      <w:r w:rsidR="001704D6" w:rsidRPr="001704D6">
        <w:rPr>
          <w:rFonts w:ascii="Times New Roman" w:hAnsi="Times New Roman" w:cs="Times New Roman" w:hint="eastAsia"/>
          <w:color w:val="0000FF"/>
          <w:sz w:val="18"/>
          <w:szCs w:val="18"/>
        </w:rPr>
        <w:t>同額以上の判決は出せない</w:t>
      </w:r>
    </w:p>
    <w:p w:rsidR="00231CE9" w:rsidRDefault="00231CE9" w:rsidP="00FF792A">
      <w:pPr>
        <w:spacing w:line="240" w:lineRule="exact"/>
        <w:ind w:firstLineChars="250" w:firstLine="525"/>
        <w:rPr>
          <w:rFonts w:ascii="Times New Roman" w:hAnsi="Times New Roman" w:cs="Times New Roman"/>
          <w:color w:val="0000FF"/>
        </w:rPr>
      </w:pPr>
      <w:r w:rsidRPr="005C0C4B">
        <w:rPr>
          <w:rFonts w:ascii="Times New Roman" w:hAnsi="Times New Roman" w:cs="Times New Roman"/>
          <w:color w:val="0000FF"/>
        </w:rPr>
        <w:t>3)</w:t>
      </w:r>
      <w:r w:rsidR="00880781" w:rsidRPr="005C0C4B">
        <w:rPr>
          <w:rFonts w:ascii="Times New Roman" w:hAnsi="Times New Roman" w:cs="Times New Roman" w:hint="eastAsia"/>
          <w:color w:val="0000FF"/>
          <w:sz w:val="2"/>
          <w:szCs w:val="2"/>
        </w:rPr>
        <w:t xml:space="preserve">　　</w:t>
      </w:r>
      <w:r w:rsidRPr="005C0C4B">
        <w:rPr>
          <w:rFonts w:ascii="Times New Roman" w:hAnsi="Times New Roman" w:cs="Times New Roman"/>
          <w:color w:val="0000FF"/>
        </w:rPr>
        <w:t>Unlimited Civil Case</w:t>
      </w:r>
      <w:r w:rsidR="00880781" w:rsidRPr="005C0C4B">
        <w:rPr>
          <w:rFonts w:ascii="Times New Roman" w:hAnsi="Times New Roman" w:cs="Times New Roman" w:hint="eastAsia"/>
          <w:color w:val="0000FF"/>
          <w:sz w:val="2"/>
          <w:szCs w:val="2"/>
        </w:rPr>
        <w:t xml:space="preserve">　</w:t>
      </w:r>
      <w:r w:rsidRPr="005C0C4B">
        <w:rPr>
          <w:rFonts w:ascii="Times New Roman" w:hAnsi="Times New Roman" w:cs="Times New Roman"/>
          <w:color w:val="0000FF"/>
        </w:rPr>
        <w:t>: Anything that is not classified as Limited or Small Claims.</w:t>
      </w:r>
    </w:p>
    <w:p w:rsidR="009B0EB3" w:rsidRDefault="001704D6" w:rsidP="009B0EB3">
      <w:pPr>
        <w:spacing w:line="240" w:lineRule="exact"/>
        <w:ind w:firstLineChars="250" w:firstLine="525"/>
        <w:rPr>
          <w:rFonts w:ascii="Times New Roman" w:hAnsi="Times New Roman" w:cs="Times New Roman"/>
          <w:color w:val="0000FF"/>
          <w:sz w:val="16"/>
          <w:szCs w:val="16"/>
        </w:rPr>
      </w:pPr>
      <w:r>
        <w:rPr>
          <w:rFonts w:ascii="Times New Roman" w:hAnsi="Times New Roman" w:cs="Times New Roman"/>
          <w:color w:val="0000FF"/>
        </w:rPr>
        <w:t xml:space="preserve">  </w:t>
      </w:r>
      <w:r w:rsidRPr="001704D6">
        <w:rPr>
          <w:rFonts w:ascii="Times New Roman" w:hAnsi="Times New Roman" w:cs="Times New Roman" w:hint="eastAsia"/>
          <w:color w:val="0000FF"/>
          <w:sz w:val="18"/>
          <w:szCs w:val="18"/>
        </w:rPr>
        <w:t>※どのケースも</w:t>
      </w:r>
      <w:r>
        <w:rPr>
          <w:rFonts w:ascii="Times New Roman" w:hAnsi="Times New Roman" w:cs="Times New Roman" w:hint="eastAsia"/>
          <w:color w:val="0000FF"/>
        </w:rPr>
        <w:t>superior court</w:t>
      </w:r>
      <w:r w:rsidRPr="001704D6">
        <w:rPr>
          <w:rFonts w:ascii="Times New Roman" w:hAnsi="Times New Roman" w:cs="Times New Roman" w:hint="eastAsia"/>
          <w:color w:val="0000FF"/>
          <w:sz w:val="18"/>
          <w:szCs w:val="18"/>
        </w:rPr>
        <w:t>が管轄</w:t>
      </w:r>
      <w:r>
        <w:rPr>
          <w:rFonts w:ascii="Times New Roman" w:hAnsi="Times New Roman" w:cs="Times New Roman" w:hint="eastAsia"/>
          <w:color w:val="0000FF"/>
          <w:sz w:val="18"/>
          <w:szCs w:val="18"/>
        </w:rPr>
        <w:t>.</w:t>
      </w:r>
      <w:r w:rsidRPr="00F3262E">
        <w:rPr>
          <w:rFonts w:ascii="Times New Roman" w:hAnsi="Times New Roman" w:cs="Times New Roman" w:hint="eastAsia"/>
          <w:color w:val="0000FF"/>
          <w:sz w:val="19"/>
          <w:szCs w:val="19"/>
        </w:rPr>
        <w:t xml:space="preserve"> </w:t>
      </w:r>
      <w:r w:rsidR="009B0EB3" w:rsidRPr="00F3262E">
        <w:rPr>
          <w:rFonts w:ascii="Times New Roman" w:hAnsi="Times New Roman" w:cs="Times New Roman"/>
          <w:color w:val="0000FF"/>
          <w:sz w:val="19"/>
          <w:szCs w:val="19"/>
        </w:rPr>
        <w:t>reclass</w:t>
      </w:r>
      <w:r w:rsidR="009B0EB3" w:rsidRPr="00F3262E">
        <w:rPr>
          <w:rFonts w:ascii="Times New Roman" w:hAnsi="Times New Roman" w:cs="Times New Roman" w:hint="eastAsia"/>
          <w:color w:val="0000FF"/>
          <w:sz w:val="19"/>
          <w:szCs w:val="19"/>
        </w:rPr>
        <w:t>i</w:t>
      </w:r>
      <w:r w:rsidR="009B0EB3" w:rsidRPr="00F3262E">
        <w:rPr>
          <w:rFonts w:ascii="Times New Roman" w:hAnsi="Times New Roman" w:cs="Times New Roman"/>
          <w:color w:val="0000FF"/>
          <w:sz w:val="19"/>
          <w:szCs w:val="19"/>
        </w:rPr>
        <w:t>fy</w:t>
      </w:r>
      <w:r w:rsidR="009B0EB3">
        <w:rPr>
          <w:rFonts w:ascii="Times New Roman" w:hAnsi="Times New Roman" w:cs="Times New Roman" w:hint="eastAsia"/>
          <w:color w:val="0000FF"/>
          <w:sz w:val="18"/>
          <w:szCs w:val="18"/>
        </w:rPr>
        <w:t>は適宜行われる</w:t>
      </w:r>
      <w:r w:rsidR="009B0EB3">
        <w:rPr>
          <w:rFonts w:ascii="Times New Roman" w:hAnsi="Times New Roman" w:cs="Times New Roman" w:hint="eastAsia"/>
          <w:color w:val="0000FF"/>
          <w:sz w:val="18"/>
          <w:szCs w:val="18"/>
        </w:rPr>
        <w:t xml:space="preserve">, </w:t>
      </w:r>
      <w:r w:rsidR="009B0EB3" w:rsidRPr="00F3262E">
        <w:rPr>
          <w:rFonts w:ascii="Times New Roman" w:hAnsi="Times New Roman" w:cs="Times New Roman" w:hint="eastAsia"/>
          <w:color w:val="0000FF"/>
          <w:sz w:val="19"/>
          <w:szCs w:val="19"/>
        </w:rPr>
        <w:t>aggregate</w:t>
      </w:r>
      <w:r w:rsidR="009B0EB3" w:rsidRPr="009B0EB3">
        <w:rPr>
          <w:rFonts w:ascii="Times New Roman" w:hAnsi="Times New Roman" w:cs="Times New Roman" w:hint="eastAsia"/>
          <w:color w:val="0000FF"/>
          <w:sz w:val="16"/>
          <w:szCs w:val="16"/>
        </w:rPr>
        <w:t>条件は</w:t>
      </w:r>
      <w:r w:rsidR="009B0EB3">
        <w:rPr>
          <w:rFonts w:ascii="Times New Roman" w:hAnsi="Times New Roman" w:cs="Times New Roman" w:hint="eastAsia"/>
          <w:color w:val="0000FF"/>
          <w:sz w:val="18"/>
          <w:szCs w:val="18"/>
        </w:rPr>
        <w:t>AIC</w:t>
      </w:r>
      <w:r w:rsidR="009B0EB3" w:rsidRPr="009B0EB3">
        <w:rPr>
          <w:rFonts w:ascii="Times New Roman" w:hAnsi="Times New Roman" w:cs="Times New Roman" w:hint="eastAsia"/>
          <w:color w:val="0000FF"/>
          <w:sz w:val="16"/>
          <w:szCs w:val="16"/>
        </w:rPr>
        <w:t>とほぼ同じ</w:t>
      </w:r>
    </w:p>
    <w:p w:rsidR="00231CE9" w:rsidRPr="009B0EB3" w:rsidRDefault="00F3262E" w:rsidP="00F3262E">
      <w:pPr>
        <w:spacing w:line="240" w:lineRule="exact"/>
        <w:rPr>
          <w:rFonts w:ascii="Times New Roman" w:hAnsi="Times New Roman" w:cs="Times New Roman"/>
          <w:color w:val="0000FF"/>
          <w:sz w:val="16"/>
          <w:szCs w:val="16"/>
        </w:rPr>
      </w:pPr>
      <w:r>
        <w:rPr>
          <w:rFonts w:ascii="Times New Roman" w:hAnsi="Times New Roman" w:cs="Times New Roman" w:hint="eastAsia"/>
          <w:color w:val="0000FF"/>
          <w:sz w:val="16"/>
          <w:szCs w:val="16"/>
        </w:rPr>
        <w:t xml:space="preserve"> </w:t>
      </w:r>
      <w:r>
        <w:rPr>
          <w:rFonts w:ascii="Times New Roman" w:hAnsi="Times New Roman" w:cs="Times New Roman"/>
          <w:color w:val="0000FF"/>
          <w:sz w:val="16"/>
          <w:szCs w:val="16"/>
        </w:rPr>
        <w:t xml:space="preserve">          </w:t>
      </w:r>
      <w:r>
        <w:rPr>
          <w:rFonts w:ascii="Times New Roman" w:hAnsi="Times New Roman" w:cs="Times New Roman"/>
          <w:color w:val="0000FF"/>
          <w:sz w:val="2"/>
          <w:szCs w:val="2"/>
        </w:rPr>
        <w:t xml:space="preserve">    </w:t>
      </w:r>
      <w:r w:rsidR="009B0EB3">
        <w:rPr>
          <w:rFonts w:ascii="Times New Roman" w:hAnsi="Times New Roman" w:cs="Times New Roman" w:hint="eastAsia"/>
          <w:color w:val="0000FF"/>
          <w:sz w:val="16"/>
          <w:szCs w:val="16"/>
        </w:rPr>
        <w:t>原告が２万ドルで提訴，被告が３万ドルで反訴すれば</w:t>
      </w:r>
      <w:r w:rsidR="009B0EB3" w:rsidRPr="009B0EB3">
        <w:rPr>
          <w:rFonts w:ascii="Times New Roman" w:hAnsi="Times New Roman" w:cs="Times New Roman" w:hint="eastAsia"/>
          <w:color w:val="0000FF"/>
          <w:sz w:val="18"/>
          <w:szCs w:val="18"/>
        </w:rPr>
        <w:t>reclassify</w:t>
      </w:r>
      <w:r w:rsidR="009B0EB3">
        <w:rPr>
          <w:rFonts w:ascii="Times New Roman" w:hAnsi="Times New Roman" w:cs="Times New Roman"/>
          <w:color w:val="0000FF"/>
          <w:sz w:val="16"/>
          <w:szCs w:val="16"/>
        </w:rPr>
        <w:t xml:space="preserve"> </w:t>
      </w:r>
      <w:r w:rsidR="009B0EB3">
        <w:rPr>
          <w:rFonts w:ascii="Times New Roman" w:hAnsi="Times New Roman" w:cs="Times New Roman" w:hint="eastAsia"/>
          <w:color w:val="0000FF"/>
          <w:sz w:val="16"/>
          <w:szCs w:val="16"/>
        </w:rPr>
        <w:t>される</w:t>
      </w:r>
    </w:p>
    <w:p w:rsidR="00D267FC" w:rsidRDefault="00D267FC" w:rsidP="00FF792A">
      <w:pPr>
        <w:spacing w:line="240" w:lineRule="exact"/>
        <w:rPr>
          <w:rFonts w:ascii="Times New Roman" w:hAnsi="Times New Roman" w:cs="Times New Roman"/>
          <w:b/>
          <w:sz w:val="18"/>
          <w:szCs w:val="18"/>
        </w:rPr>
      </w:pPr>
      <w:r w:rsidRPr="00BB5769">
        <w:rPr>
          <w:rFonts w:ascii="Times New Roman" w:hAnsi="Times New Roman" w:cs="Times New Roman"/>
          <w:b/>
          <w:sz w:val="24"/>
          <w:szCs w:val="24"/>
        </w:rPr>
        <w:t xml:space="preserve">The Erie Doctrine </w:t>
      </w:r>
      <w:r w:rsidRPr="00BB5769">
        <w:rPr>
          <w:rFonts w:ascii="Times New Roman" w:hAnsi="Times New Roman" w:cs="Times New Roman"/>
          <w:b/>
          <w:sz w:val="24"/>
          <w:szCs w:val="24"/>
        </w:rPr>
        <w:t xml:space="preserve">　</w:t>
      </w:r>
      <w:r w:rsidRPr="00BB5769">
        <w:rPr>
          <w:rFonts w:ascii="Times New Roman" w:hAnsi="Times New Roman" w:cs="Times New Roman"/>
          <w:b/>
          <w:sz w:val="24"/>
          <w:szCs w:val="24"/>
        </w:rPr>
        <w:t xml:space="preserve"> </w:t>
      </w:r>
      <w:r w:rsidR="0060163F" w:rsidRPr="00331B86">
        <w:rPr>
          <w:rFonts w:ascii="Times New Roman" w:hAnsi="Times New Roman" w:cs="Times New Roman" w:hint="eastAsia"/>
          <w:b/>
          <w:szCs w:val="21"/>
        </w:rPr>
        <w:t>※</w:t>
      </w:r>
      <w:r w:rsidR="00331B86">
        <w:rPr>
          <w:rFonts w:ascii="Times New Roman" w:hAnsi="Times New Roman" w:cs="Times New Roman"/>
          <w:b/>
          <w:sz w:val="2"/>
          <w:szCs w:val="2"/>
        </w:rPr>
        <w:t xml:space="preserve">     </w:t>
      </w:r>
      <w:r w:rsidR="0060163F">
        <w:rPr>
          <w:rFonts w:ascii="Times New Roman" w:hAnsi="Times New Roman" w:cs="Times New Roman"/>
          <w:b/>
          <w:sz w:val="24"/>
          <w:szCs w:val="24"/>
        </w:rPr>
        <w:t>diversity</w:t>
      </w:r>
      <w:r w:rsidR="0060163F" w:rsidRPr="0060163F">
        <w:rPr>
          <w:rFonts w:ascii="Times New Roman" w:hAnsi="Times New Roman" w:cs="Times New Roman" w:hint="eastAsia"/>
          <w:b/>
          <w:sz w:val="18"/>
          <w:szCs w:val="18"/>
        </w:rPr>
        <w:t>の際のみに問題。</w:t>
      </w:r>
      <w:r w:rsidR="0060163F">
        <w:rPr>
          <w:rFonts w:ascii="Times New Roman" w:hAnsi="Times New Roman" w:cs="Times New Roman" w:hint="eastAsia"/>
          <w:b/>
          <w:sz w:val="24"/>
          <w:szCs w:val="24"/>
        </w:rPr>
        <w:t>f</w:t>
      </w:r>
      <w:r w:rsidR="0060163F">
        <w:rPr>
          <w:rFonts w:ascii="Times New Roman" w:hAnsi="Times New Roman" w:cs="Times New Roman"/>
          <w:b/>
          <w:sz w:val="24"/>
          <w:szCs w:val="24"/>
        </w:rPr>
        <w:t>ederal quest</w:t>
      </w:r>
      <w:r w:rsidR="0060163F">
        <w:rPr>
          <w:rFonts w:ascii="Times New Roman" w:hAnsi="Times New Roman" w:cs="Times New Roman" w:hint="eastAsia"/>
          <w:b/>
          <w:sz w:val="24"/>
          <w:szCs w:val="24"/>
        </w:rPr>
        <w:t>i</w:t>
      </w:r>
      <w:r w:rsidR="0060163F">
        <w:rPr>
          <w:rFonts w:ascii="Times New Roman" w:hAnsi="Times New Roman" w:cs="Times New Roman"/>
          <w:b/>
          <w:sz w:val="24"/>
          <w:szCs w:val="24"/>
        </w:rPr>
        <w:t>on</w:t>
      </w:r>
      <w:r w:rsidR="0060163F" w:rsidRPr="0060163F">
        <w:rPr>
          <w:rFonts w:ascii="Times New Roman" w:hAnsi="Times New Roman" w:cs="Times New Roman" w:hint="eastAsia"/>
          <w:b/>
          <w:sz w:val="18"/>
          <w:szCs w:val="18"/>
        </w:rPr>
        <w:t>では無関係</w:t>
      </w:r>
    </w:p>
    <w:p w:rsidR="00D267FC" w:rsidRPr="00BB5769" w:rsidRDefault="00D267FC" w:rsidP="00FF792A">
      <w:pPr>
        <w:spacing w:line="240" w:lineRule="exact"/>
        <w:ind w:firstLineChars="100" w:firstLine="211"/>
        <w:rPr>
          <w:rFonts w:ascii="Times New Roman" w:hAnsi="Times New Roman" w:cs="Times New Roman"/>
        </w:rPr>
      </w:pPr>
      <w:r w:rsidRPr="00BB5769">
        <w:rPr>
          <w:rFonts w:ascii="Times New Roman" w:hAnsi="Times New Roman" w:cs="Times New Roman"/>
          <w:b/>
        </w:rPr>
        <w:t>Issue</w:t>
      </w:r>
      <w:r w:rsidRPr="00BB5769">
        <w:rPr>
          <w:rFonts w:ascii="Times New Roman" w:hAnsi="Times New Roman" w:cs="Times New Roman"/>
          <w:b/>
        </w:rPr>
        <w:t xml:space="preserve">　　　</w:t>
      </w:r>
      <w:r>
        <w:rPr>
          <w:rFonts w:ascii="Times New Roman" w:hAnsi="Times New Roman" w:cs="Times New Roman" w:hint="eastAsia"/>
          <w:b/>
          <w:sz w:val="2"/>
          <w:szCs w:val="2"/>
        </w:rPr>
        <w:t xml:space="preserve">   </w:t>
      </w:r>
      <w:r w:rsidRPr="00BB5769">
        <w:rPr>
          <w:rFonts w:ascii="Times New Roman" w:hAnsi="Times New Roman" w:cs="Times New Roman"/>
          <w:b/>
        </w:rPr>
        <w:t>:</w:t>
      </w:r>
      <w:r w:rsidRPr="00BB5769">
        <w:rPr>
          <w:rFonts w:ascii="Times New Roman" w:hAnsi="Times New Roman" w:cs="Times New Roman"/>
        </w:rPr>
        <w:t xml:space="preserve"> the question will be whether the court must apply state law on some issue</w:t>
      </w:r>
    </w:p>
    <w:p w:rsidR="00F3262E" w:rsidRDefault="00D267FC" w:rsidP="00FF792A">
      <w:pPr>
        <w:spacing w:line="240" w:lineRule="exact"/>
        <w:ind w:leftChars="100" w:left="1445" w:hangingChars="700" w:hanging="1235"/>
        <w:rPr>
          <w:rFonts w:ascii="Times New Roman" w:hAnsi="Times New Roman" w:cs="Times New Roman"/>
          <w:szCs w:val="21"/>
        </w:rPr>
      </w:pPr>
      <w:r w:rsidRPr="00F3262E">
        <w:rPr>
          <w:rFonts w:ascii="Times New Roman" w:hAnsi="Times New Roman" w:cs="Times New Roman"/>
          <w:b/>
          <w:w w:val="97"/>
          <w:kern w:val="0"/>
          <w:sz w:val="18"/>
          <w:szCs w:val="18"/>
          <w:fitText w:val="996" w:id="1721389568"/>
        </w:rPr>
        <w:t>General Rule</w:t>
      </w:r>
      <w:r>
        <w:rPr>
          <w:rFonts w:ascii="Times New Roman" w:hAnsi="Times New Roman" w:cs="Times New Roman"/>
        </w:rPr>
        <w:t xml:space="preserve"> </w:t>
      </w:r>
      <w:r w:rsidR="00F3262E">
        <w:rPr>
          <w:rFonts w:ascii="Times New Roman" w:hAnsi="Times New Roman" w:cs="Times New Roman"/>
          <w:sz w:val="2"/>
          <w:szCs w:val="2"/>
        </w:rPr>
        <w:t xml:space="preserve">  </w:t>
      </w:r>
      <w:r w:rsidRPr="00BB5769">
        <w:rPr>
          <w:rFonts w:ascii="Times New Roman" w:hAnsi="Times New Roman" w:cs="Times New Roman"/>
          <w:b/>
        </w:rPr>
        <w:t>:</w:t>
      </w:r>
      <w:r w:rsidR="00F3262E">
        <w:rPr>
          <w:rFonts w:ascii="Times New Roman" w:hAnsi="Times New Roman" w:cs="Times New Roman"/>
          <w:b/>
          <w:sz w:val="2"/>
          <w:szCs w:val="2"/>
        </w:rPr>
        <w:t xml:space="preserve">   </w:t>
      </w:r>
      <w:r>
        <w:rPr>
          <w:rFonts w:ascii="Times New Roman" w:hAnsi="Times New Roman" w:cs="Times New Roman"/>
          <w:sz w:val="2"/>
          <w:szCs w:val="2"/>
        </w:rPr>
        <w:t xml:space="preserve"> </w:t>
      </w:r>
      <w:r w:rsidRPr="00D267FC">
        <w:rPr>
          <w:rFonts w:ascii="Times New Roman" w:hAnsi="Times New Roman" w:cs="Times New Roman"/>
          <w:szCs w:val="21"/>
        </w:rPr>
        <w:t>In a diversity case, federal court must apply state substantive law and Federal</w:t>
      </w:r>
    </w:p>
    <w:p w:rsidR="00D267FC" w:rsidRPr="00BB5769" w:rsidRDefault="00F3262E" w:rsidP="00FF792A">
      <w:pPr>
        <w:spacing w:line="240" w:lineRule="exact"/>
        <w:ind w:leftChars="100" w:left="1475" w:hangingChars="700" w:hanging="1265"/>
        <w:rPr>
          <w:rFonts w:ascii="Times New Roman" w:hAnsi="Times New Roman" w:cs="Times New Roman"/>
        </w:rPr>
      </w:pPr>
      <w:r>
        <w:rPr>
          <w:rFonts w:ascii="Times New Roman" w:hAnsi="Times New Roman" w:cs="Times New Roman"/>
          <w:b/>
          <w:kern w:val="0"/>
          <w:sz w:val="18"/>
          <w:szCs w:val="18"/>
        </w:rPr>
        <w:t xml:space="preserve">        </w:t>
      </w:r>
      <w:r>
        <w:rPr>
          <w:rFonts w:ascii="Times New Roman" w:hAnsi="Times New Roman" w:cs="Times New Roman"/>
          <w:b/>
          <w:kern w:val="0"/>
          <w:sz w:val="2"/>
          <w:szCs w:val="2"/>
        </w:rPr>
        <w:t xml:space="preserve">                                        </w:t>
      </w:r>
      <w:r>
        <w:rPr>
          <w:rFonts w:ascii="Times New Roman" w:hAnsi="Times New Roman" w:cs="Times New Roman"/>
          <w:b/>
          <w:kern w:val="0"/>
          <w:sz w:val="18"/>
          <w:szCs w:val="18"/>
        </w:rPr>
        <w:t xml:space="preserve"> </w:t>
      </w:r>
      <w:r w:rsidR="00D267FC" w:rsidRPr="00D267FC">
        <w:rPr>
          <w:rFonts w:ascii="Times New Roman" w:hAnsi="Times New Roman" w:cs="Times New Roman"/>
          <w:szCs w:val="21"/>
        </w:rPr>
        <w:t>procedural law.</w:t>
      </w:r>
      <w:r w:rsidR="004F48B0">
        <w:rPr>
          <w:rFonts w:ascii="Times New Roman" w:hAnsi="Times New Roman" w:cs="Times New Roman"/>
          <w:szCs w:val="21"/>
        </w:rPr>
        <w:t xml:space="preserve"> </w:t>
      </w:r>
      <w:r w:rsidR="004F48B0" w:rsidRPr="004F48B0">
        <w:rPr>
          <w:rFonts w:ascii="Times New Roman" w:hAnsi="Times New Roman" w:cs="Times New Roman" w:hint="eastAsia"/>
          <w:sz w:val="16"/>
          <w:szCs w:val="16"/>
        </w:rPr>
        <w:t>※</w:t>
      </w:r>
      <w:r>
        <w:rPr>
          <w:rFonts w:ascii="Times New Roman" w:hAnsi="Times New Roman" w:cs="Times New Roman" w:hint="eastAsia"/>
          <w:sz w:val="16"/>
          <w:szCs w:val="16"/>
        </w:rPr>
        <w:t xml:space="preserve"> </w:t>
      </w:r>
      <w:r w:rsidR="004F48B0" w:rsidRPr="007D4BEB">
        <w:rPr>
          <w:rFonts w:ascii="Times New Roman" w:hAnsi="Times New Roman" w:cs="Times New Roman" w:hint="eastAsia"/>
          <w:szCs w:val="21"/>
          <w:u w:val="single"/>
        </w:rPr>
        <w:t>di</w:t>
      </w:r>
      <w:r w:rsidR="004F48B0" w:rsidRPr="007D4BEB">
        <w:rPr>
          <w:rFonts w:ascii="Times New Roman" w:hAnsi="Times New Roman" w:cs="Times New Roman"/>
          <w:szCs w:val="21"/>
          <w:u w:val="single"/>
        </w:rPr>
        <w:t>versity case only</w:t>
      </w:r>
    </w:p>
    <w:p w:rsidR="00D267FC" w:rsidRDefault="00D267FC" w:rsidP="00FF792A">
      <w:pPr>
        <w:spacing w:line="240" w:lineRule="exact"/>
        <w:ind w:firstLineChars="100" w:firstLine="211"/>
        <w:rPr>
          <w:rFonts w:ascii="Times New Roman" w:hAnsi="Times New Roman" w:cs="Times New Roman"/>
        </w:rPr>
      </w:pPr>
      <w:r w:rsidRPr="00BB5769">
        <w:rPr>
          <w:rFonts w:ascii="Times New Roman" w:hAnsi="Times New Roman" w:cs="Times New Roman"/>
          <w:b/>
        </w:rPr>
        <w:t xml:space="preserve">Step 1      </w:t>
      </w:r>
      <w:r w:rsidR="00F3262E">
        <w:rPr>
          <w:rFonts w:ascii="Times New Roman" w:hAnsi="Times New Roman" w:cs="Times New Roman"/>
          <w:b/>
          <w:sz w:val="2"/>
          <w:szCs w:val="2"/>
        </w:rPr>
        <w:t xml:space="preserve">  </w:t>
      </w:r>
      <w:r w:rsidRPr="00BB5769">
        <w:rPr>
          <w:rFonts w:ascii="Times New Roman" w:hAnsi="Times New Roman" w:cs="Times New Roman"/>
        </w:rPr>
        <w:t xml:space="preserve">If there is a federal law </w:t>
      </w:r>
      <w:r w:rsidRPr="00BB5769">
        <w:rPr>
          <w:rFonts w:ascii="Times New Roman" w:hAnsi="Times New Roman" w:cs="Times New Roman"/>
          <w:b/>
        </w:rPr>
        <w:t>on point</w:t>
      </w:r>
      <w:r w:rsidRPr="00BB5769">
        <w:rPr>
          <w:rFonts w:ascii="Times New Roman" w:hAnsi="Times New Roman" w:cs="Times New Roman"/>
        </w:rPr>
        <w:t>,</w:t>
      </w:r>
    </w:p>
    <w:p w:rsidR="00D267FC" w:rsidRDefault="00F3262E" w:rsidP="00F3262E">
      <w:pPr>
        <w:spacing w:line="240" w:lineRule="exact"/>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sz w:val="2"/>
          <w:szCs w:val="2"/>
        </w:rPr>
        <w:t xml:space="preserve">    </w:t>
      </w:r>
      <w:r w:rsidR="007D4BEB">
        <w:rPr>
          <w:rFonts w:ascii="Times New Roman" w:hAnsi="Times New Roman" w:cs="Times New Roman"/>
        </w:rPr>
        <w:t>→</w:t>
      </w:r>
      <w:r>
        <w:rPr>
          <w:rFonts w:ascii="Times New Roman" w:hAnsi="Times New Roman" w:cs="Times New Roman"/>
        </w:rPr>
        <w:t xml:space="preserve"> </w:t>
      </w:r>
      <w:r w:rsidR="007D4BEB">
        <w:rPr>
          <w:rFonts w:ascii="Times New Roman" w:hAnsi="Times New Roman" w:cs="Times New Roman"/>
        </w:rPr>
        <w:t>then federal courts</w:t>
      </w:r>
      <w:r w:rsidR="00D267FC" w:rsidRPr="00BB5769">
        <w:rPr>
          <w:rFonts w:ascii="Times New Roman" w:hAnsi="Times New Roman" w:cs="Times New Roman"/>
        </w:rPr>
        <w:t xml:space="preserve"> will apply federal law </w:t>
      </w:r>
      <w:r w:rsidR="007D4BEB">
        <w:rPr>
          <w:rFonts w:ascii="Times New Roman" w:hAnsi="Times New Roman" w:cs="Times New Roman" w:hint="eastAsia"/>
        </w:rPr>
        <w:t xml:space="preserve"> </w:t>
      </w:r>
    </w:p>
    <w:p w:rsidR="000B26E1" w:rsidRDefault="000B26E1" w:rsidP="000B26E1">
      <w:pPr>
        <w:spacing w:line="240" w:lineRule="exact"/>
        <w:ind w:firstLineChars="800" w:firstLine="1680"/>
        <w:rPr>
          <w:rFonts w:ascii="Times New Roman" w:hAnsi="Times New Roman" w:cs="Times New Roman"/>
          <w:sz w:val="16"/>
          <w:szCs w:val="16"/>
        </w:rPr>
      </w:pPr>
      <w:r w:rsidRPr="00BB5769">
        <w:rPr>
          <w:rFonts w:ascii="Times New Roman" w:hAnsi="Times New Roman" w:cs="Times New Roman"/>
        </w:rPr>
        <w:t>ex</w:t>
      </w:r>
      <w:r>
        <w:rPr>
          <w:rFonts w:ascii="Times New Roman" w:hAnsi="Times New Roman" w:cs="Times New Roman" w:hint="eastAsia"/>
        </w:rPr>
        <w:t xml:space="preserve">; </w:t>
      </w:r>
      <w:r w:rsidRPr="00BB5769">
        <w:rPr>
          <w:rFonts w:ascii="Times New Roman" w:hAnsi="Times New Roman" w:cs="Times New Roman"/>
        </w:rPr>
        <w:t>FRCP</w:t>
      </w:r>
      <w:r>
        <w:rPr>
          <w:rFonts w:ascii="Times New Roman" w:hAnsi="Times New Roman" w:cs="Times New Roman" w:hint="eastAsia"/>
        </w:rPr>
        <w:t>→</w:t>
      </w:r>
      <w:r>
        <w:rPr>
          <w:rFonts w:ascii="Times New Roman" w:hAnsi="Times New Roman" w:cs="Times New Roman" w:hint="eastAsia"/>
          <w:sz w:val="16"/>
          <w:szCs w:val="16"/>
        </w:rPr>
        <w:t>クラスアクションの対象事件を限定する州法は</w:t>
      </w:r>
      <w:r w:rsidRPr="000B26E1">
        <w:rPr>
          <w:rFonts w:ascii="Times New Roman" w:hAnsi="Times New Roman" w:cs="Times New Roman" w:hint="eastAsia"/>
          <w:sz w:val="18"/>
          <w:szCs w:val="18"/>
        </w:rPr>
        <w:t>FRC</w:t>
      </w:r>
      <w:r w:rsidRPr="00A53608">
        <w:rPr>
          <w:rFonts w:ascii="Times New Roman" w:hAnsi="Times New Roman" w:cs="Times New Roman" w:hint="eastAsia"/>
          <w:sz w:val="18"/>
          <w:szCs w:val="18"/>
        </w:rPr>
        <w:t>P</w:t>
      </w:r>
      <w:r w:rsidRPr="00A53608">
        <w:rPr>
          <w:rFonts w:ascii="Times New Roman" w:hAnsi="Times New Roman" w:cs="Times New Roman"/>
          <w:sz w:val="18"/>
          <w:szCs w:val="18"/>
        </w:rPr>
        <w:t>23</w:t>
      </w:r>
      <w:r w:rsidRPr="00A53608">
        <w:rPr>
          <w:rFonts w:ascii="Times New Roman" w:hAnsi="Times New Roman" w:cs="Times New Roman" w:hint="eastAsia"/>
          <w:sz w:val="18"/>
          <w:szCs w:val="18"/>
        </w:rPr>
        <w:t>に</w:t>
      </w:r>
      <w:r>
        <w:rPr>
          <w:rFonts w:ascii="Times New Roman" w:hAnsi="Times New Roman" w:cs="Times New Roman" w:hint="eastAsia"/>
          <w:sz w:val="16"/>
          <w:szCs w:val="16"/>
        </w:rPr>
        <w:t>違反し不可</w:t>
      </w:r>
    </w:p>
    <w:p w:rsidR="00BB1A07" w:rsidRPr="00F3262E" w:rsidRDefault="00F3262E" w:rsidP="00BB1A07">
      <w:pPr>
        <w:spacing w:line="240" w:lineRule="exact"/>
        <w:ind w:firstLineChars="1500" w:firstLine="2400"/>
        <w:rPr>
          <w:rFonts w:ascii="Times New Roman" w:hAnsi="Times New Roman" w:cs="Times New Roman"/>
          <w:sz w:val="16"/>
          <w:szCs w:val="16"/>
        </w:rPr>
      </w:pPr>
      <w:r>
        <w:rPr>
          <w:rFonts w:ascii="Times New Roman" w:hAnsi="Times New Roman" w:cs="Times New Roman" w:hint="eastAsia"/>
          <w:sz w:val="16"/>
          <w:szCs w:val="16"/>
        </w:rPr>
        <w:t xml:space="preserve"> </w:t>
      </w:r>
      <w:r>
        <w:rPr>
          <w:rFonts w:ascii="Times New Roman" w:hAnsi="Times New Roman" w:cs="Times New Roman"/>
          <w:sz w:val="16"/>
          <w:szCs w:val="16"/>
        </w:rPr>
        <w:t xml:space="preserve">   </w:t>
      </w:r>
      <w:r w:rsidR="00BB1A07" w:rsidRPr="00F3262E">
        <w:rPr>
          <w:rFonts w:ascii="Times New Roman" w:hAnsi="Times New Roman" w:cs="Times New Roman" w:hint="eastAsia"/>
          <w:sz w:val="16"/>
          <w:szCs w:val="16"/>
        </w:rPr>
        <w:t>州法がある種の事件の移送を認めていなくても，移送は</w:t>
      </w:r>
      <w:r w:rsidR="00BB1A07" w:rsidRPr="00F3262E">
        <w:rPr>
          <w:rFonts w:ascii="Times New Roman" w:hAnsi="Times New Roman" w:cs="Times New Roman" w:hint="eastAsia"/>
          <w:sz w:val="16"/>
          <w:szCs w:val="16"/>
        </w:rPr>
        <w:t>FRCP</w:t>
      </w:r>
      <w:r w:rsidR="00BB1A07" w:rsidRPr="00F3262E">
        <w:rPr>
          <w:rFonts w:ascii="Times New Roman" w:hAnsi="Times New Roman" w:cs="Times New Roman" w:hint="eastAsia"/>
          <w:sz w:val="16"/>
          <w:szCs w:val="16"/>
        </w:rPr>
        <w:t>が適用</w:t>
      </w:r>
    </w:p>
    <w:p w:rsidR="00FC6406" w:rsidRPr="00FC6406" w:rsidRDefault="00FC6406" w:rsidP="00FC6406">
      <w:pPr>
        <w:spacing w:line="240" w:lineRule="exact"/>
        <w:ind w:firstLineChars="1000" w:firstLine="2100"/>
        <w:rPr>
          <w:rFonts w:ascii="Times New Roman" w:hAnsi="Times New Roman" w:cs="Times New Roman"/>
          <w:u w:val="single"/>
        </w:rPr>
      </w:pPr>
      <w:r w:rsidRPr="00FC6406">
        <w:rPr>
          <w:rFonts w:ascii="Times New Roman" w:hAnsi="Times New Roman" w:cs="Times New Roman"/>
          <w:u w:val="single"/>
        </w:rPr>
        <w:t>Burlington Northern Railroad Co. v. Woods(1987)</w:t>
      </w:r>
    </w:p>
    <w:p w:rsidR="00FC6406" w:rsidRDefault="00FC6406" w:rsidP="00FC6406">
      <w:pPr>
        <w:spacing w:line="240" w:lineRule="exact"/>
        <w:ind w:firstLineChars="500" w:firstLine="1050"/>
        <w:jc w:val="right"/>
        <w:rPr>
          <w:rFonts w:ascii="Times New Roman" w:hAnsi="Times New Roman" w:cs="Times New Roman"/>
          <w:sz w:val="18"/>
          <w:szCs w:val="18"/>
        </w:rPr>
      </w:pPr>
      <w:r>
        <w:rPr>
          <w:rFonts w:ascii="Times New Roman" w:hAnsi="Times New Roman" w:cs="Times New Roman" w:hint="eastAsia"/>
        </w:rPr>
        <w:t xml:space="preserve">　　　　</w:t>
      </w:r>
      <w:r w:rsidRPr="00FC6406">
        <w:rPr>
          <w:rFonts w:ascii="Times New Roman" w:hAnsi="Times New Roman" w:cs="Times New Roman" w:hint="eastAsia"/>
          <w:sz w:val="18"/>
          <w:szCs w:val="18"/>
        </w:rPr>
        <w:t>敗訴上訴者に</w:t>
      </w:r>
      <w:r w:rsidRPr="00FC6406">
        <w:rPr>
          <w:rFonts w:ascii="Times New Roman" w:hAnsi="Times New Roman" w:cs="Times New Roman" w:hint="eastAsia"/>
          <w:sz w:val="18"/>
          <w:szCs w:val="18"/>
        </w:rPr>
        <w:t>10</w:t>
      </w:r>
      <w:r w:rsidRPr="00FC6406">
        <w:rPr>
          <w:rFonts w:ascii="Times New Roman" w:hAnsi="Times New Roman" w:cs="Times New Roman" w:hint="eastAsia"/>
          <w:sz w:val="18"/>
          <w:szCs w:val="18"/>
        </w:rPr>
        <w:t>％のペナルティー科すアラバマ法</w:t>
      </w:r>
      <w:r>
        <w:rPr>
          <w:rFonts w:ascii="Times New Roman" w:hAnsi="Times New Roman" w:cs="Times New Roman" w:hint="eastAsia"/>
          <w:sz w:val="18"/>
          <w:szCs w:val="18"/>
        </w:rPr>
        <w:t>⇒裁判官の裁量にゆだねる</w:t>
      </w:r>
    </w:p>
    <w:p w:rsidR="00FC6406" w:rsidRDefault="00FC6406" w:rsidP="00FC6406">
      <w:pPr>
        <w:spacing w:line="240" w:lineRule="exact"/>
        <w:ind w:firstLineChars="1176" w:firstLine="2352"/>
        <w:rPr>
          <w:rFonts w:ascii="Times New Roman" w:hAnsi="Times New Roman" w:cs="Times New Roman"/>
          <w:sz w:val="18"/>
          <w:szCs w:val="18"/>
        </w:rPr>
      </w:pPr>
      <w:r w:rsidRPr="00FC6406">
        <w:rPr>
          <w:rFonts w:ascii="Times New Roman" w:hAnsi="Times New Roman" w:cs="Times New Roman"/>
          <w:sz w:val="20"/>
          <w:szCs w:val="20"/>
        </w:rPr>
        <w:t xml:space="preserve">federal rules of </w:t>
      </w:r>
      <w:r w:rsidRPr="00FC6406">
        <w:rPr>
          <w:rFonts w:ascii="Times New Roman" w:hAnsi="Times New Roman" w:cs="Times New Roman" w:hint="eastAsia"/>
          <w:sz w:val="20"/>
          <w:szCs w:val="20"/>
        </w:rPr>
        <w:t>appellat</w:t>
      </w:r>
      <w:r w:rsidRPr="00FC6406">
        <w:rPr>
          <w:rFonts w:ascii="Times New Roman" w:hAnsi="Times New Roman" w:cs="Times New Roman"/>
          <w:sz w:val="20"/>
          <w:szCs w:val="20"/>
        </w:rPr>
        <w:t>e procedure</w:t>
      </w:r>
      <w:r>
        <w:rPr>
          <w:rFonts w:ascii="Times New Roman" w:hAnsi="Times New Roman" w:cs="Times New Roman" w:hint="eastAsia"/>
          <w:sz w:val="18"/>
          <w:szCs w:val="18"/>
        </w:rPr>
        <w:t>が</w:t>
      </w:r>
      <w:r>
        <w:rPr>
          <w:rFonts w:ascii="Times New Roman" w:hAnsi="Times New Roman" w:cs="Times New Roman" w:hint="eastAsia"/>
          <w:sz w:val="20"/>
          <w:szCs w:val="20"/>
        </w:rPr>
        <w:t>be on point</w:t>
      </w:r>
      <w:r>
        <w:rPr>
          <w:rFonts w:ascii="Times New Roman" w:hAnsi="Times New Roman" w:cs="Times New Roman" w:hint="eastAsia"/>
          <w:sz w:val="20"/>
          <w:szCs w:val="20"/>
        </w:rPr>
        <w:t>→</w:t>
      </w:r>
      <w:r w:rsidRPr="00FC6406">
        <w:rPr>
          <w:rFonts w:ascii="Times New Roman" w:hAnsi="Times New Roman" w:cs="Times New Roman" w:hint="eastAsia"/>
          <w:sz w:val="18"/>
          <w:szCs w:val="18"/>
        </w:rPr>
        <w:t>連邦法適用</w:t>
      </w:r>
    </w:p>
    <w:p w:rsidR="000B26E1" w:rsidRDefault="000B26E1" w:rsidP="000B26E1">
      <w:pPr>
        <w:spacing w:line="240" w:lineRule="exact"/>
        <w:ind w:firstLineChars="950" w:firstLine="2090"/>
        <w:rPr>
          <w:rFonts w:ascii="Times New Roman" w:hAnsi="Times New Roman" w:cs="Times New Roman"/>
          <w:sz w:val="22"/>
          <w:u w:val="single"/>
        </w:rPr>
      </w:pPr>
      <w:r w:rsidRPr="000B26E1">
        <w:rPr>
          <w:rFonts w:ascii="Times New Roman" w:hAnsi="Times New Roman" w:cs="Times New Roman" w:hint="eastAsia"/>
          <w:sz w:val="22"/>
          <w:u w:val="single"/>
        </w:rPr>
        <w:t>Forum selection cl</w:t>
      </w:r>
      <w:r w:rsidRPr="000B26E1">
        <w:rPr>
          <w:rFonts w:ascii="Times New Roman" w:hAnsi="Times New Roman" w:cs="Times New Roman"/>
          <w:sz w:val="22"/>
          <w:u w:val="single"/>
        </w:rPr>
        <w:t>ause</w:t>
      </w:r>
    </w:p>
    <w:p w:rsidR="000B26E1" w:rsidRDefault="000B26E1" w:rsidP="000B26E1">
      <w:pPr>
        <w:spacing w:line="240" w:lineRule="exact"/>
        <w:ind w:firstLineChars="950" w:firstLine="1710"/>
        <w:rPr>
          <w:rFonts w:ascii="Times New Roman" w:hAnsi="Times New Roman" w:cs="Times New Roman"/>
          <w:szCs w:val="21"/>
        </w:rPr>
      </w:pPr>
      <w:r>
        <w:rPr>
          <w:rFonts w:ascii="Times New Roman" w:hAnsi="Times New Roman" w:cs="Times New Roman" w:hint="eastAsia"/>
          <w:sz w:val="18"/>
          <w:szCs w:val="18"/>
        </w:rPr>
        <w:t xml:space="preserve">　　→</w:t>
      </w:r>
      <w:r w:rsidRPr="00D56993">
        <w:rPr>
          <w:rFonts w:ascii="Times New Roman" w:hAnsi="Times New Roman" w:cs="Times New Roman"/>
          <w:szCs w:val="21"/>
        </w:rPr>
        <w:t>Federal transfer statute</w:t>
      </w:r>
      <w:r w:rsidRPr="00D56993">
        <w:rPr>
          <w:rFonts w:ascii="Times New Roman" w:hAnsi="Times New Roman" w:cs="Times New Roman" w:hint="eastAsia"/>
          <w:szCs w:val="21"/>
        </w:rPr>
        <w:t xml:space="preserve"> is applica</w:t>
      </w:r>
      <w:r w:rsidRPr="00D56993">
        <w:rPr>
          <w:rFonts w:ascii="Times New Roman" w:hAnsi="Times New Roman" w:cs="Times New Roman"/>
          <w:szCs w:val="21"/>
        </w:rPr>
        <w:t xml:space="preserve">ble even in diversity actions. The court </w:t>
      </w:r>
    </w:p>
    <w:p w:rsidR="00A8208C" w:rsidRDefault="000B26E1" w:rsidP="000B26E1">
      <w:pPr>
        <w:spacing w:line="240" w:lineRule="exact"/>
        <w:ind w:firstLineChars="1073" w:firstLine="2253"/>
        <w:rPr>
          <w:rFonts w:ascii="Times New Roman" w:hAnsi="Times New Roman" w:cs="Times New Roman"/>
          <w:sz w:val="16"/>
          <w:szCs w:val="16"/>
        </w:rPr>
      </w:pPr>
      <w:r w:rsidRPr="00D56993">
        <w:rPr>
          <w:rFonts w:ascii="Times New Roman" w:hAnsi="Times New Roman" w:cs="Times New Roman"/>
          <w:szCs w:val="21"/>
        </w:rPr>
        <w:t>has discretion</w:t>
      </w:r>
      <w:r>
        <w:rPr>
          <w:rFonts w:ascii="Times New Roman" w:hAnsi="Times New Roman" w:cs="Times New Roman"/>
          <w:szCs w:val="21"/>
        </w:rPr>
        <w:t>.</w:t>
      </w:r>
      <w:r w:rsidRPr="000B26E1">
        <w:rPr>
          <w:rFonts w:ascii="Times New Roman" w:hAnsi="Times New Roman" w:cs="Times New Roman"/>
          <w:sz w:val="16"/>
          <w:szCs w:val="16"/>
        </w:rPr>
        <w:t xml:space="preserve"> </w:t>
      </w:r>
      <w:r w:rsidR="00A8208C">
        <w:rPr>
          <w:rFonts w:ascii="Times New Roman" w:hAnsi="Times New Roman" w:cs="Times New Roman" w:hint="eastAsia"/>
          <w:sz w:val="16"/>
          <w:szCs w:val="16"/>
        </w:rPr>
        <w:t>(</w:t>
      </w:r>
      <w:r w:rsidRPr="000B26E1">
        <w:rPr>
          <w:rFonts w:ascii="Times New Roman" w:hAnsi="Times New Roman" w:cs="Times New Roman" w:hint="eastAsia"/>
          <w:sz w:val="16"/>
          <w:szCs w:val="16"/>
        </w:rPr>
        <w:t>管轄条項の有効性を</w:t>
      </w:r>
      <w:r w:rsidRPr="000B26E1">
        <w:rPr>
          <w:rFonts w:ascii="Times New Roman" w:hAnsi="Times New Roman" w:cs="Times New Roman" w:hint="eastAsia"/>
          <w:sz w:val="16"/>
          <w:szCs w:val="16"/>
        </w:rPr>
        <w:t>A</w:t>
      </w:r>
      <w:r w:rsidR="00A8208C">
        <w:rPr>
          <w:rFonts w:ascii="Times New Roman" w:hAnsi="Times New Roman" w:cs="Times New Roman" w:hint="eastAsia"/>
          <w:sz w:val="16"/>
          <w:szCs w:val="16"/>
        </w:rPr>
        <w:t>州法は否定していても連邦裁は連邦法で判断。</w:t>
      </w:r>
    </w:p>
    <w:p w:rsidR="000B26E1" w:rsidRPr="000B26E1" w:rsidRDefault="00A8208C" w:rsidP="00A8208C">
      <w:pPr>
        <w:spacing w:line="240" w:lineRule="exact"/>
        <w:ind w:firstLineChars="1423" w:firstLine="2277"/>
        <w:rPr>
          <w:rFonts w:ascii="Times New Roman" w:hAnsi="Times New Roman" w:cs="Times New Roman"/>
          <w:sz w:val="16"/>
          <w:szCs w:val="16"/>
        </w:rPr>
      </w:pPr>
      <w:r>
        <w:rPr>
          <w:rFonts w:ascii="Times New Roman" w:hAnsi="Times New Roman" w:cs="Times New Roman" w:hint="eastAsia"/>
          <w:sz w:val="16"/>
          <w:szCs w:val="16"/>
        </w:rPr>
        <w:t>連邦法では，有効性を認めるかは裁量</w:t>
      </w:r>
      <w:r>
        <w:rPr>
          <w:rFonts w:ascii="Times New Roman" w:hAnsi="Times New Roman" w:cs="Times New Roman" w:hint="eastAsia"/>
          <w:sz w:val="16"/>
          <w:szCs w:val="16"/>
        </w:rPr>
        <w:t>)</w:t>
      </w:r>
    </w:p>
    <w:p w:rsidR="00D267FC" w:rsidRDefault="00D267FC" w:rsidP="00FF792A">
      <w:pPr>
        <w:spacing w:line="240" w:lineRule="exact"/>
        <w:ind w:left="1476" w:hangingChars="700" w:hanging="1476"/>
        <w:rPr>
          <w:rFonts w:ascii="Times New Roman" w:hAnsi="Times New Roman" w:cs="Times New Roman"/>
        </w:rPr>
      </w:pPr>
      <w:r w:rsidRPr="00BB5769">
        <w:rPr>
          <w:rFonts w:ascii="Times New Roman" w:hAnsi="Times New Roman" w:cs="Times New Roman"/>
          <w:b/>
        </w:rPr>
        <w:t xml:space="preserve">　</w:t>
      </w:r>
      <w:r w:rsidRPr="00BB5769">
        <w:rPr>
          <w:rFonts w:ascii="Times New Roman" w:hAnsi="Times New Roman" w:cs="Times New Roman"/>
          <w:b/>
        </w:rPr>
        <w:t>Step 2</w:t>
      </w:r>
      <w:r w:rsidRPr="00BB5769">
        <w:rPr>
          <w:rFonts w:ascii="Times New Roman" w:hAnsi="Times New Roman" w:cs="Times New Roman"/>
        </w:rPr>
        <w:t xml:space="preserve"> </w:t>
      </w:r>
      <w:r w:rsidRPr="00BB5769">
        <w:rPr>
          <w:rFonts w:ascii="Times New Roman" w:hAnsi="Times New Roman" w:cs="Times New Roman"/>
        </w:rPr>
        <w:t xml:space="preserve">　　</w:t>
      </w:r>
      <w:r w:rsidR="003258BE">
        <w:rPr>
          <w:rFonts w:ascii="Times New Roman" w:hAnsi="Times New Roman" w:cs="Times New Roman"/>
        </w:rPr>
        <w:t xml:space="preserve"> I</w:t>
      </w:r>
      <w:r w:rsidRPr="00BB5769">
        <w:rPr>
          <w:rFonts w:ascii="Times New Roman" w:hAnsi="Times New Roman" w:cs="Times New Roman"/>
        </w:rPr>
        <w:t>f it has been clearly determined to be substantive</w:t>
      </w:r>
    </w:p>
    <w:p w:rsidR="005422E8" w:rsidRDefault="005422E8" w:rsidP="005422E8">
      <w:pPr>
        <w:spacing w:line="240" w:lineRule="exact"/>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
          <w:szCs w:val="2"/>
        </w:rPr>
        <w:t xml:space="preserve">  </w:t>
      </w:r>
      <w:r w:rsidR="007D4BEB">
        <w:rPr>
          <w:rFonts w:ascii="Times New Roman" w:hAnsi="Times New Roman" w:cs="Times New Roman"/>
        </w:rPr>
        <w:t>→</w:t>
      </w:r>
      <w:r>
        <w:rPr>
          <w:rFonts w:ascii="Times New Roman" w:hAnsi="Times New Roman" w:cs="Times New Roman"/>
        </w:rPr>
        <w:t xml:space="preserve"> </w:t>
      </w:r>
      <w:r w:rsidR="007D4BEB">
        <w:rPr>
          <w:rFonts w:ascii="Times New Roman" w:hAnsi="Times New Roman" w:cs="Times New Roman"/>
        </w:rPr>
        <w:t>then federal courts</w:t>
      </w:r>
      <w:r w:rsidR="00D267FC" w:rsidRPr="00BB5769">
        <w:rPr>
          <w:rFonts w:ascii="Times New Roman" w:hAnsi="Times New Roman" w:cs="Times New Roman"/>
        </w:rPr>
        <w:t xml:space="preserve"> will apply substantive law</w:t>
      </w:r>
    </w:p>
    <w:p w:rsidR="00D267FC" w:rsidRPr="00BB5769" w:rsidRDefault="005422E8" w:rsidP="005422E8">
      <w:pPr>
        <w:spacing w:line="240" w:lineRule="exact"/>
        <w:rPr>
          <w:rFonts w:ascii="Times New Roman" w:hAnsi="Times New Roman" w:cs="Times New Roman"/>
        </w:rPr>
      </w:pPr>
      <w:r>
        <w:rPr>
          <w:rFonts w:ascii="Times New Roman" w:hAnsi="Times New Roman" w:cs="Times New Roman"/>
        </w:rPr>
        <w:t xml:space="preserve">             </w:t>
      </w:r>
      <w:r w:rsidR="00D267FC" w:rsidRPr="00BB5769">
        <w:rPr>
          <w:rFonts w:ascii="Times New Roman" w:hAnsi="Times New Roman" w:cs="Times New Roman"/>
        </w:rPr>
        <w:t xml:space="preserve">Court has clearly determined four areas to be substantive: </w:t>
      </w:r>
    </w:p>
    <w:p w:rsidR="00D267FC" w:rsidRPr="00BB5769" w:rsidRDefault="00D267FC" w:rsidP="00FF792A">
      <w:pPr>
        <w:spacing w:line="240" w:lineRule="exact"/>
        <w:ind w:leftChars="700" w:left="1470" w:firstLineChars="150" w:firstLine="315"/>
        <w:rPr>
          <w:rFonts w:ascii="Times New Roman" w:hAnsi="Times New Roman" w:cs="Times New Roman"/>
        </w:rPr>
      </w:pPr>
      <w:r w:rsidRPr="00BB5769">
        <w:rPr>
          <w:rFonts w:ascii="Times New Roman" w:hAnsi="Times New Roman" w:cs="Times New Roman"/>
        </w:rPr>
        <w:t>(1) Elements of a claim or defense</w:t>
      </w:r>
      <w:r w:rsidR="00EF61CD">
        <w:rPr>
          <w:rFonts w:ascii="Times New Roman" w:hAnsi="Times New Roman" w:cs="Times New Roman"/>
        </w:rPr>
        <w:t>, negligence standard</w:t>
      </w:r>
    </w:p>
    <w:p w:rsidR="00D267FC" w:rsidRPr="00BB5769" w:rsidRDefault="00331B86" w:rsidP="00FF792A">
      <w:pPr>
        <w:spacing w:line="240" w:lineRule="exact"/>
        <w:ind w:leftChars="700" w:left="1470" w:firstLineChars="150" w:firstLine="315"/>
        <w:rPr>
          <w:rFonts w:ascii="Times New Roman" w:hAnsi="Times New Roman" w:cs="Times New Roman"/>
        </w:rPr>
      </w:pPr>
      <w:r>
        <w:rPr>
          <w:rFonts w:ascii="Times New Roman" w:hAnsi="Times New Roman" w:cs="Times New Roman"/>
        </w:rPr>
        <w:t>(2) S</w:t>
      </w:r>
      <w:r w:rsidR="00D267FC" w:rsidRPr="00BB5769">
        <w:rPr>
          <w:rFonts w:ascii="Times New Roman" w:hAnsi="Times New Roman" w:cs="Times New Roman"/>
        </w:rPr>
        <w:t>tatute of limitations</w:t>
      </w:r>
      <w:r w:rsidR="00EF61CD">
        <w:rPr>
          <w:rFonts w:ascii="Times New Roman" w:hAnsi="Times New Roman" w:cs="Times New Roman"/>
        </w:rPr>
        <w:t xml:space="preserve">, </w:t>
      </w:r>
      <w:r>
        <w:rPr>
          <w:rFonts w:ascii="Times New Roman" w:hAnsi="Times New Roman" w:cs="Times New Roman"/>
        </w:rPr>
        <w:t>R</w:t>
      </w:r>
      <w:r w:rsidR="00D267FC" w:rsidRPr="00BB5769">
        <w:rPr>
          <w:rFonts w:ascii="Times New Roman" w:hAnsi="Times New Roman" w:cs="Times New Roman"/>
        </w:rPr>
        <w:t>ules for tolling statute of limitations</w:t>
      </w:r>
      <w:r w:rsidR="00E86FEC">
        <w:rPr>
          <w:rFonts w:ascii="Times New Roman" w:hAnsi="Times New Roman" w:cs="Times New Roman"/>
        </w:rPr>
        <w:t xml:space="preserve"> </w:t>
      </w:r>
      <w:r w:rsidR="00D267FC" w:rsidRPr="00BB5769">
        <w:rPr>
          <w:rFonts w:ascii="Times New Roman" w:hAnsi="Times New Roman" w:cs="Times New Roman"/>
        </w:rPr>
        <w:t>(</w:t>
      </w:r>
      <w:r w:rsidR="00D267FC" w:rsidRPr="00E86FEC">
        <w:rPr>
          <w:rFonts w:ascii="Times New Roman" w:hAnsi="Times New Roman" w:cs="Times New Roman"/>
          <w:sz w:val="18"/>
          <w:szCs w:val="18"/>
        </w:rPr>
        <w:t>時効の停止</w:t>
      </w:r>
      <w:r w:rsidR="00D267FC" w:rsidRPr="00BB5769">
        <w:rPr>
          <w:rFonts w:ascii="Times New Roman" w:hAnsi="Times New Roman" w:cs="Times New Roman"/>
        </w:rPr>
        <w:t>),</w:t>
      </w:r>
    </w:p>
    <w:p w:rsidR="00D267FC" w:rsidRDefault="00EF61CD" w:rsidP="00FF792A">
      <w:pPr>
        <w:spacing w:line="240" w:lineRule="exact"/>
        <w:ind w:leftChars="700" w:left="1470" w:firstLineChars="150" w:firstLine="315"/>
        <w:rPr>
          <w:rFonts w:ascii="Times New Roman" w:hAnsi="Times New Roman" w:cs="Times New Roman"/>
          <w:sz w:val="18"/>
          <w:szCs w:val="18"/>
        </w:rPr>
      </w:pPr>
      <w:r>
        <w:rPr>
          <w:rFonts w:ascii="Times New Roman" w:hAnsi="Times New Roman" w:cs="Times New Roman"/>
        </w:rPr>
        <w:t>(3</w:t>
      </w:r>
      <w:r w:rsidR="00331B86">
        <w:rPr>
          <w:rFonts w:ascii="Times New Roman" w:hAnsi="Times New Roman" w:cs="Times New Roman"/>
        </w:rPr>
        <w:t>) C</w:t>
      </w:r>
      <w:r w:rsidR="003258BE">
        <w:rPr>
          <w:rFonts w:ascii="Times New Roman" w:hAnsi="Times New Roman" w:cs="Times New Roman"/>
        </w:rPr>
        <w:t>onflict or choice of law rules.</w:t>
      </w:r>
      <w:r w:rsidR="003258BE" w:rsidRPr="003258BE">
        <w:rPr>
          <w:rFonts w:ascii="Times New Roman" w:hAnsi="Times New Roman" w:cs="Times New Roman" w:hint="eastAsia"/>
          <w:sz w:val="18"/>
          <w:szCs w:val="18"/>
        </w:rPr>
        <w:t>（訴えられた州の</w:t>
      </w:r>
      <w:r w:rsidR="003258BE">
        <w:rPr>
          <w:rFonts w:ascii="Times New Roman" w:hAnsi="Times New Roman" w:cs="Times New Roman" w:hint="eastAsia"/>
          <w:sz w:val="18"/>
          <w:szCs w:val="18"/>
        </w:rPr>
        <w:t>国際私法を適用する）</w:t>
      </w:r>
    </w:p>
    <w:p w:rsidR="00A53608" w:rsidRPr="00A53608" w:rsidRDefault="00A53608" w:rsidP="00A53608">
      <w:pPr>
        <w:spacing w:line="240" w:lineRule="exact"/>
        <w:rPr>
          <w:rFonts w:ascii="Times New Roman" w:eastAsia="ＭＳ 明朝" w:hAnsi="Times New Roman" w:cs="Times New Roman"/>
          <w:sz w:val="20"/>
          <w:szCs w:val="20"/>
        </w:rPr>
      </w:pPr>
      <w:r w:rsidRPr="00A53608">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 xml:space="preserve">　　　　　　　　　　</w:t>
      </w:r>
      <w:r w:rsidRPr="00A53608">
        <w:rPr>
          <w:rFonts w:ascii="Times New Roman" w:eastAsia="ＭＳ 明朝" w:hAnsi="Times New Roman" w:cs="Times New Roman"/>
          <w:sz w:val="20"/>
          <w:szCs w:val="20"/>
          <w:u w:val="single"/>
        </w:rPr>
        <w:t>Klaxon Co. v. Stentor Elec. Mfg. C</w:t>
      </w:r>
      <w:r w:rsidRPr="007C1C26">
        <w:rPr>
          <w:rFonts w:ascii="Times New Roman" w:eastAsia="ＭＳ 明朝" w:hAnsi="Times New Roman" w:cs="Times New Roman"/>
          <w:sz w:val="20"/>
          <w:szCs w:val="20"/>
          <w:u w:val="single"/>
        </w:rPr>
        <w:t>o.</w:t>
      </w:r>
      <w:r w:rsidRPr="00A53608">
        <w:rPr>
          <w:rFonts w:ascii="Times New Roman" w:eastAsia="ＭＳ 明朝" w:hAnsi="Times New Roman" w:cs="Times New Roman"/>
          <w:sz w:val="20"/>
          <w:szCs w:val="20"/>
        </w:rPr>
        <w:t>(1941)</w:t>
      </w:r>
    </w:p>
    <w:p w:rsidR="00A53608" w:rsidRPr="007C1C26" w:rsidRDefault="00A53608" w:rsidP="007C1C26">
      <w:pPr>
        <w:spacing w:line="240" w:lineRule="exact"/>
        <w:ind w:left="2400" w:hangingChars="1200" w:hanging="2400"/>
        <w:rPr>
          <w:rFonts w:ascii="Times New Roman" w:eastAsia="ＭＳ 明朝" w:hAnsi="Times New Roman" w:cs="Times New Roman"/>
          <w:sz w:val="20"/>
          <w:szCs w:val="20"/>
        </w:rPr>
      </w:pPr>
      <w:r w:rsidRPr="00A53608">
        <w:rPr>
          <w:rFonts w:ascii="Times New Roman" w:eastAsia="ＭＳ 明朝" w:hAnsi="Times New Roman" w:cs="Times New Roman"/>
          <w:sz w:val="20"/>
          <w:szCs w:val="20"/>
        </w:rPr>
        <w:t xml:space="preserve">　　　　　</w:t>
      </w:r>
      <w:r w:rsidRPr="00A53608">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 xml:space="preserve">　　　　　</w:t>
      </w:r>
      <w:r w:rsidRPr="00A53608">
        <w:rPr>
          <w:rFonts w:ascii="Times New Roman" w:eastAsia="ＭＳ 明朝" w:hAnsi="Times New Roman" w:cs="Times New Roman" w:hint="eastAsia"/>
          <w:sz w:val="20"/>
          <w:szCs w:val="20"/>
        </w:rPr>
        <w:t>The co</w:t>
      </w:r>
      <w:r w:rsidRPr="00A53608">
        <w:rPr>
          <w:rFonts w:ascii="Times New Roman" w:eastAsia="ＭＳ 明朝" w:hAnsi="Times New Roman" w:cs="Times New Roman"/>
          <w:sz w:val="20"/>
          <w:szCs w:val="20"/>
        </w:rPr>
        <w:t>urt made clear that in a federal diversity action a court must look to the choice-of-law rules of the state in which it sits to determine which of two competing states’ laws should be applied to the action</w:t>
      </w:r>
      <w:r w:rsidR="007C1C26">
        <w:rPr>
          <w:rFonts w:ascii="Times New Roman" w:eastAsia="ＭＳ 明朝" w:hAnsi="Times New Roman" w:cs="Times New Roman"/>
          <w:sz w:val="20"/>
          <w:szCs w:val="20"/>
        </w:rPr>
        <w:t>.</w:t>
      </w:r>
    </w:p>
    <w:p w:rsidR="007D4BEB" w:rsidRDefault="00EF61CD" w:rsidP="007D4BEB">
      <w:pPr>
        <w:spacing w:line="240" w:lineRule="exact"/>
        <w:ind w:leftChars="700" w:left="1470" w:firstLineChars="150" w:firstLine="315"/>
        <w:rPr>
          <w:rFonts w:ascii="Times New Roman" w:hAnsi="Times New Roman" w:cs="Times New Roman"/>
        </w:rPr>
      </w:pPr>
      <w:r>
        <w:rPr>
          <w:rFonts w:ascii="Times New Roman" w:hAnsi="Times New Roman" w:cs="Times New Roman"/>
        </w:rPr>
        <w:t>(4</w:t>
      </w:r>
      <w:r w:rsidRPr="00BB5769">
        <w:rPr>
          <w:rFonts w:ascii="Times New Roman" w:hAnsi="Times New Roman" w:cs="Times New Roman"/>
        </w:rPr>
        <w:t>)</w:t>
      </w:r>
      <w:r>
        <w:rPr>
          <w:rFonts w:ascii="Times New Roman" w:hAnsi="Times New Roman" w:cs="Times New Roman" w:hint="eastAsia"/>
          <w:sz w:val="2"/>
          <w:szCs w:val="2"/>
        </w:rPr>
        <w:t xml:space="preserve">     </w:t>
      </w:r>
      <w:r w:rsidR="00331B86">
        <w:rPr>
          <w:rFonts w:ascii="Times New Roman" w:hAnsi="Times New Roman" w:cs="Times New Roman" w:hint="eastAsia"/>
        </w:rPr>
        <w:t>B</w:t>
      </w:r>
      <w:r>
        <w:rPr>
          <w:rFonts w:ascii="Times New Roman" w:hAnsi="Times New Roman" w:cs="Times New Roman"/>
        </w:rPr>
        <w:t>urden of proof</w:t>
      </w:r>
    </w:p>
    <w:p w:rsidR="00D267FC" w:rsidRPr="00BB5769" w:rsidRDefault="00D267FC" w:rsidP="00FF792A">
      <w:pPr>
        <w:spacing w:line="240" w:lineRule="exact"/>
        <w:ind w:firstLineChars="100" w:firstLine="211"/>
        <w:rPr>
          <w:rFonts w:ascii="Times New Roman" w:hAnsi="Times New Roman" w:cs="Times New Roman"/>
        </w:rPr>
      </w:pPr>
      <w:r w:rsidRPr="00BB5769">
        <w:rPr>
          <w:rFonts w:ascii="Times New Roman" w:hAnsi="Times New Roman" w:cs="Times New Roman"/>
          <w:b/>
        </w:rPr>
        <w:t xml:space="preserve">Step 3    </w:t>
      </w:r>
      <w:r w:rsidRPr="00BB5769">
        <w:rPr>
          <w:rFonts w:ascii="Times New Roman" w:hAnsi="Times New Roman" w:cs="Times New Roman"/>
        </w:rPr>
        <w:t xml:space="preserve">  If NO federal law on point and it has not been clearly determined, </w:t>
      </w:r>
    </w:p>
    <w:p w:rsidR="00D267FC" w:rsidRPr="00BB5769" w:rsidRDefault="005422E8" w:rsidP="005422E8">
      <w:pPr>
        <w:spacing w:line="240" w:lineRule="exact"/>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
          <w:szCs w:val="2"/>
        </w:rPr>
        <w:t xml:space="preserve">  </w:t>
      </w:r>
      <w:r w:rsidR="00D267FC" w:rsidRPr="00BB5769">
        <w:rPr>
          <w:rFonts w:ascii="Times New Roman" w:hAnsi="Times New Roman" w:cs="Times New Roman"/>
        </w:rPr>
        <w:t>→</w:t>
      </w:r>
      <w:r>
        <w:rPr>
          <w:rFonts w:ascii="Times New Roman" w:hAnsi="Times New Roman" w:cs="Times New Roman"/>
        </w:rPr>
        <w:t xml:space="preserve"> </w:t>
      </w:r>
      <w:r w:rsidR="00D267FC" w:rsidRPr="00BB5769">
        <w:rPr>
          <w:rFonts w:ascii="Times New Roman" w:hAnsi="Times New Roman" w:cs="Times New Roman"/>
        </w:rPr>
        <w:t>apply the following 3 tests and come to a reasonable conclusion.</w:t>
      </w:r>
    </w:p>
    <w:p w:rsidR="00D267FC" w:rsidRPr="00BB5769" w:rsidRDefault="00D267FC" w:rsidP="00FF792A">
      <w:pPr>
        <w:spacing w:line="240" w:lineRule="exact"/>
        <w:ind w:left="525" w:hangingChars="250" w:hanging="525"/>
        <w:rPr>
          <w:rFonts w:ascii="Times New Roman" w:hAnsi="Times New Roman" w:cs="Times New Roman"/>
        </w:rPr>
      </w:pPr>
      <w:r w:rsidRPr="00BB5769">
        <w:rPr>
          <w:rFonts w:ascii="Times New Roman" w:hAnsi="Times New Roman" w:cs="Times New Roman"/>
        </w:rPr>
        <w:t xml:space="preserve">              </w:t>
      </w:r>
      <w:r w:rsidRPr="00BB5769">
        <w:rPr>
          <w:rFonts w:ascii="Times New Roman" w:hAnsi="Times New Roman" w:cs="Times New Roman"/>
          <w:b/>
        </w:rPr>
        <w:t>test</w:t>
      </w:r>
      <w:r w:rsidRPr="00BB5769">
        <w:rPr>
          <w:rFonts w:ascii="Times New Roman" w:hAnsi="Times New Roman" w:cs="Times New Roman"/>
          <w:b/>
        </w:rPr>
        <w:t>１</w:t>
      </w:r>
      <w:r w:rsidRPr="00BB5769">
        <w:rPr>
          <w:rFonts w:ascii="Times New Roman" w:hAnsi="Times New Roman" w:cs="Times New Roman"/>
          <w:b/>
        </w:rPr>
        <w:t xml:space="preserve"> </w:t>
      </w:r>
      <w:r w:rsidRPr="000502B7">
        <w:rPr>
          <w:rFonts w:ascii="Times New Roman" w:hAnsi="Times New Roman" w:cs="Times New Roman"/>
          <w:u w:val="single"/>
        </w:rPr>
        <w:t>outcome determination test</w:t>
      </w:r>
      <w:r w:rsidRPr="00BB5769">
        <w:rPr>
          <w:rFonts w:ascii="Times New Roman" w:hAnsi="Times New Roman" w:cs="Times New Roman"/>
        </w:rPr>
        <w:t xml:space="preserve">  </w:t>
      </w:r>
    </w:p>
    <w:p w:rsidR="003258BE" w:rsidRDefault="00D267FC" w:rsidP="00FF792A">
      <w:pPr>
        <w:spacing w:line="240" w:lineRule="exact"/>
        <w:ind w:leftChars="250" w:left="525" w:firstLineChars="800" w:firstLine="1600"/>
        <w:rPr>
          <w:rFonts w:ascii="Times New Roman" w:hAnsi="Times New Roman" w:cs="Times New Roman"/>
          <w:sz w:val="18"/>
          <w:szCs w:val="18"/>
        </w:rPr>
      </w:pPr>
      <w:r w:rsidRPr="00E86FEC">
        <w:rPr>
          <w:rFonts w:ascii="Times New Roman" w:hAnsi="Times New Roman" w:cs="Times New Roman"/>
          <w:sz w:val="20"/>
          <w:szCs w:val="20"/>
        </w:rPr>
        <w:t>if it</w:t>
      </w:r>
      <w:r w:rsidRPr="00E86FEC">
        <w:rPr>
          <w:rFonts w:ascii="Times New Roman" w:hAnsi="Times New Roman" w:cs="Times New Roman"/>
          <w:b/>
          <w:sz w:val="20"/>
          <w:szCs w:val="20"/>
        </w:rPr>
        <w:t xml:space="preserve"> substantially affects the outcome</w:t>
      </w:r>
      <w:r w:rsidRPr="00BB5769">
        <w:rPr>
          <w:rFonts w:ascii="Times New Roman" w:hAnsi="Times New Roman" w:cs="Times New Roman"/>
        </w:rPr>
        <w:t xml:space="preserve">　</w:t>
      </w:r>
      <w:r w:rsidR="00B2179B">
        <w:rPr>
          <w:rFonts w:ascii="Times New Roman" w:hAnsi="Times New Roman" w:cs="Times New Roman"/>
        </w:rPr>
        <w:t>→</w:t>
      </w:r>
      <w:r w:rsidR="00B2179B" w:rsidRPr="00B2179B">
        <w:rPr>
          <w:rFonts w:ascii="Times New Roman" w:hAnsi="Times New Roman" w:cs="Times New Roman" w:hint="eastAsia"/>
          <w:sz w:val="18"/>
          <w:szCs w:val="18"/>
        </w:rPr>
        <w:t>州法適用</w:t>
      </w:r>
      <w:r w:rsidRPr="00B2179B">
        <w:rPr>
          <w:rFonts w:ascii="Times New Roman" w:hAnsi="Times New Roman" w:cs="Times New Roman"/>
          <w:sz w:val="18"/>
          <w:szCs w:val="18"/>
        </w:rPr>
        <w:t xml:space="preserve"> </w:t>
      </w:r>
    </w:p>
    <w:p w:rsidR="00B2179B" w:rsidRDefault="00B2179B" w:rsidP="00B2179B">
      <w:pPr>
        <w:spacing w:line="240" w:lineRule="exact"/>
        <w:ind w:firstLineChars="1200" w:firstLine="2160"/>
        <w:rPr>
          <w:rFonts w:ascii="Times New Roman" w:hAnsi="Times New Roman" w:cs="Times New Roman"/>
          <w:sz w:val="18"/>
          <w:szCs w:val="18"/>
        </w:rPr>
      </w:pPr>
      <w:r>
        <w:rPr>
          <w:rFonts w:ascii="Times New Roman" w:hAnsi="Times New Roman" w:cs="Times New Roman" w:hint="eastAsia"/>
          <w:sz w:val="18"/>
          <w:szCs w:val="18"/>
        </w:rPr>
        <w:t>例；時効</w:t>
      </w:r>
    </w:p>
    <w:p w:rsidR="00B2179B" w:rsidRDefault="00B2179B" w:rsidP="00B2179B">
      <w:pPr>
        <w:spacing w:line="240" w:lineRule="exact"/>
        <w:ind w:firstLineChars="1400" w:firstLine="2520"/>
        <w:rPr>
          <w:rFonts w:ascii="Times New Roman" w:hAnsi="Times New Roman" w:cs="Times New Roman"/>
          <w:sz w:val="18"/>
          <w:szCs w:val="18"/>
        </w:rPr>
      </w:pPr>
      <w:r>
        <w:rPr>
          <w:rFonts w:ascii="Times New Roman" w:hAnsi="Times New Roman" w:cs="Times New Roman" w:hint="eastAsia"/>
          <w:sz w:val="18"/>
          <w:szCs w:val="18"/>
        </w:rPr>
        <w:t>消費者訴訟で勝訴した消費者に裁判所は弁護士費用の補償を認める州法</w:t>
      </w:r>
    </w:p>
    <w:p w:rsidR="003258BE" w:rsidRPr="003258BE" w:rsidRDefault="003258BE" w:rsidP="003258BE">
      <w:pPr>
        <w:spacing w:line="240" w:lineRule="exact"/>
        <w:ind w:leftChars="250" w:left="525" w:firstLineChars="800" w:firstLine="1440"/>
        <w:rPr>
          <w:rFonts w:ascii="Times New Roman" w:hAnsi="Times New Roman" w:cs="Times New Roman"/>
          <w:sz w:val="18"/>
          <w:szCs w:val="18"/>
          <w:u w:val="single"/>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sidR="005422E8">
        <w:rPr>
          <w:rFonts w:ascii="Times New Roman" w:hAnsi="Times New Roman" w:cs="Times New Roman"/>
          <w:sz w:val="18"/>
          <w:szCs w:val="18"/>
        </w:rPr>
        <w:t xml:space="preserve"> </w:t>
      </w:r>
      <w:r w:rsidRPr="003258BE">
        <w:rPr>
          <w:rFonts w:ascii="Times New Roman" w:hAnsi="Times New Roman" w:cs="Times New Roman"/>
          <w:sz w:val="18"/>
          <w:szCs w:val="18"/>
          <w:u w:val="single"/>
        </w:rPr>
        <w:t>Guaranty Trust Co. v. York (1945)</w:t>
      </w:r>
    </w:p>
    <w:p w:rsidR="00D267FC" w:rsidRPr="00331B86" w:rsidRDefault="003258BE" w:rsidP="00331B86">
      <w:pPr>
        <w:spacing w:line="240" w:lineRule="exact"/>
        <w:ind w:leftChars="1200" w:left="2520"/>
        <w:rPr>
          <w:rFonts w:ascii="Times New Roman" w:hAnsi="Times New Roman" w:cs="Times New Roman"/>
        </w:rPr>
      </w:pPr>
      <w:r>
        <w:rPr>
          <w:rFonts w:ascii="Times New Roman" w:hAnsi="Times New Roman" w:cs="Times New Roman"/>
          <w:sz w:val="18"/>
          <w:szCs w:val="18"/>
        </w:rPr>
        <w:t>Federal court should defer to state law in a diversity case, even on an issue that is arguably procedural –or, presumably, clearly procedural- if ignoring the state rule would lead to a different outcome.</w:t>
      </w:r>
      <w:r w:rsidR="00D267FC" w:rsidRPr="00BB5769">
        <w:rPr>
          <w:rFonts w:ascii="Times New Roman" w:hAnsi="Times New Roman" w:cs="Times New Roman"/>
        </w:rPr>
        <w:t xml:space="preserve">                </w:t>
      </w:r>
    </w:p>
    <w:p w:rsidR="00D267FC" w:rsidRPr="00BB5769" w:rsidRDefault="00D267FC" w:rsidP="00FF792A">
      <w:pPr>
        <w:spacing w:line="240" w:lineRule="exact"/>
        <w:ind w:leftChars="250" w:left="525" w:firstLineChars="400" w:firstLine="840"/>
        <w:rPr>
          <w:rFonts w:ascii="Times New Roman" w:hAnsi="Times New Roman" w:cs="Times New Roman"/>
          <w:sz w:val="20"/>
          <w:szCs w:val="20"/>
        </w:rPr>
      </w:pPr>
      <w:r w:rsidRPr="00BB5769">
        <w:rPr>
          <w:rFonts w:ascii="Times New Roman" w:hAnsi="Times New Roman" w:cs="Times New Roman"/>
        </w:rPr>
        <w:t xml:space="preserve"> </w:t>
      </w:r>
      <w:r w:rsidRPr="00BB5769">
        <w:rPr>
          <w:rFonts w:ascii="Times New Roman" w:hAnsi="Times New Roman" w:cs="Times New Roman"/>
          <w:b/>
        </w:rPr>
        <w:t xml:space="preserve">test2  </w:t>
      </w:r>
      <w:r w:rsidRPr="000502B7">
        <w:rPr>
          <w:rFonts w:ascii="Times New Roman" w:hAnsi="Times New Roman" w:cs="Times New Roman"/>
          <w:u w:val="single"/>
        </w:rPr>
        <w:t>balance of interests test</w:t>
      </w:r>
      <w:r w:rsidRPr="00BB5769">
        <w:rPr>
          <w:rFonts w:ascii="Times New Roman" w:hAnsi="Times New Roman" w:cs="Times New Roman"/>
        </w:rPr>
        <w:t xml:space="preserve">      </w:t>
      </w:r>
      <w:r w:rsidRPr="00BB5769">
        <w:rPr>
          <w:rFonts w:ascii="Times New Roman" w:hAnsi="Times New Roman" w:cs="Times New Roman"/>
          <w:sz w:val="20"/>
          <w:szCs w:val="20"/>
        </w:rPr>
        <w:t xml:space="preserve"> </w:t>
      </w:r>
    </w:p>
    <w:p w:rsidR="003258BE" w:rsidRDefault="00331B86" w:rsidP="00FF792A">
      <w:pPr>
        <w:spacing w:line="240" w:lineRule="exact"/>
        <w:ind w:leftChars="250" w:left="525" w:firstLineChars="800" w:firstLine="1600"/>
        <w:rPr>
          <w:rFonts w:ascii="Times New Roman" w:hAnsi="Times New Roman" w:cs="Times New Roman"/>
          <w:sz w:val="20"/>
          <w:szCs w:val="20"/>
        </w:rPr>
      </w:pPr>
      <w:r>
        <w:rPr>
          <w:rFonts w:ascii="Times New Roman" w:hAnsi="Times New Roman" w:cs="Times New Roman"/>
          <w:sz w:val="20"/>
          <w:szCs w:val="20"/>
        </w:rPr>
        <w:t>T</w:t>
      </w:r>
      <w:r w:rsidR="00D267FC" w:rsidRPr="00BB5769">
        <w:rPr>
          <w:rFonts w:ascii="Times New Roman" w:hAnsi="Times New Roman" w:cs="Times New Roman"/>
          <w:sz w:val="20"/>
          <w:szCs w:val="20"/>
        </w:rPr>
        <w:t xml:space="preserve">he court </w:t>
      </w:r>
      <w:r w:rsidR="00D267FC" w:rsidRPr="00BB5769">
        <w:rPr>
          <w:rFonts w:ascii="Times New Roman" w:hAnsi="Times New Roman" w:cs="Times New Roman"/>
          <w:b/>
          <w:sz w:val="20"/>
          <w:szCs w:val="20"/>
        </w:rPr>
        <w:t>weighs which judicial system has the greater interest</w:t>
      </w:r>
      <w:r w:rsidR="00D267FC" w:rsidRPr="00BB5769">
        <w:rPr>
          <w:rFonts w:ascii="Times New Roman" w:hAnsi="Times New Roman" w:cs="Times New Roman"/>
          <w:sz w:val="20"/>
          <w:szCs w:val="20"/>
        </w:rPr>
        <w:t xml:space="preserve"> in having its </w:t>
      </w:r>
    </w:p>
    <w:p w:rsidR="00F12D66" w:rsidRDefault="00D267FC" w:rsidP="00F12D66">
      <w:pPr>
        <w:spacing w:line="240" w:lineRule="exact"/>
        <w:ind w:leftChars="250" w:left="525" w:firstLineChars="800" w:firstLine="1600"/>
        <w:rPr>
          <w:rFonts w:ascii="Times New Roman" w:hAnsi="Times New Roman" w:cs="Times New Roman"/>
          <w:sz w:val="20"/>
          <w:szCs w:val="20"/>
        </w:rPr>
      </w:pPr>
      <w:r w:rsidRPr="00BB5769">
        <w:rPr>
          <w:rFonts w:ascii="Times New Roman" w:hAnsi="Times New Roman" w:cs="Times New Roman"/>
          <w:sz w:val="20"/>
          <w:szCs w:val="20"/>
        </w:rPr>
        <w:t>rule applied.</w:t>
      </w:r>
      <w:r w:rsidRPr="00BB5769">
        <w:rPr>
          <w:rFonts w:ascii="Times New Roman" w:hAnsi="Times New Roman" w:cs="Times New Roman"/>
          <w:sz w:val="20"/>
          <w:szCs w:val="20"/>
        </w:rPr>
        <w:t xml:space="preserve">　　</w:t>
      </w:r>
    </w:p>
    <w:p w:rsidR="00F12D66" w:rsidRDefault="00F12D66" w:rsidP="00F12D66">
      <w:pPr>
        <w:spacing w:line="240" w:lineRule="exact"/>
        <w:ind w:leftChars="250" w:left="525" w:firstLineChars="800" w:firstLine="1600"/>
        <w:rPr>
          <w:rFonts w:ascii="Times New Roman" w:hAnsi="Times New Roman" w:cs="Times New Roman"/>
          <w:sz w:val="20"/>
          <w:szCs w:val="20"/>
        </w:rPr>
      </w:pPr>
      <w:r>
        <w:rPr>
          <w:rFonts w:ascii="Times New Roman" w:hAnsi="Times New Roman" w:cs="Times New Roman" w:hint="eastAsia"/>
          <w:sz w:val="20"/>
          <w:szCs w:val="20"/>
        </w:rPr>
        <w:t>State interest</w:t>
      </w:r>
      <w:r w:rsidRPr="00F12D66">
        <w:rPr>
          <w:rFonts w:ascii="Times New Roman" w:hAnsi="Times New Roman" w:cs="Times New Roman" w:hint="eastAsia"/>
          <w:sz w:val="18"/>
          <w:szCs w:val="18"/>
        </w:rPr>
        <w:t>強い例→①</w:t>
      </w:r>
      <w:r w:rsidR="009F7B86">
        <w:rPr>
          <w:rFonts w:ascii="Times New Roman" w:hAnsi="Times New Roman" w:cs="Times New Roman"/>
          <w:sz w:val="4"/>
          <w:szCs w:val="4"/>
        </w:rPr>
        <w:t xml:space="preserve">  </w:t>
      </w:r>
      <w:r w:rsidR="009F7B86">
        <w:rPr>
          <w:rFonts w:ascii="Times New Roman" w:hAnsi="Times New Roman" w:cs="Times New Roman" w:hint="eastAsia"/>
          <w:sz w:val="20"/>
          <w:szCs w:val="20"/>
        </w:rPr>
        <w:t>R</w:t>
      </w:r>
      <w:r w:rsidRPr="00F12D66">
        <w:rPr>
          <w:rFonts w:ascii="Times New Roman" w:hAnsi="Times New Roman" w:cs="Times New Roman" w:hint="eastAsia"/>
          <w:sz w:val="20"/>
          <w:szCs w:val="20"/>
        </w:rPr>
        <w:t>emittitur</w:t>
      </w:r>
      <w:r>
        <w:rPr>
          <w:rFonts w:ascii="Times New Roman" w:hAnsi="Times New Roman" w:cs="Times New Roman" w:hint="eastAsia"/>
          <w:sz w:val="18"/>
          <w:szCs w:val="18"/>
        </w:rPr>
        <w:t xml:space="preserve"> </w:t>
      </w:r>
      <w:r w:rsidRPr="00F12D66">
        <w:rPr>
          <w:rFonts w:ascii="Times New Roman" w:hAnsi="Times New Roman" w:cs="Times New Roman" w:hint="eastAsia"/>
          <w:sz w:val="18"/>
          <w:szCs w:val="18"/>
        </w:rPr>
        <w:t>②</w:t>
      </w:r>
      <w:r w:rsidR="009F7B86">
        <w:rPr>
          <w:rFonts w:ascii="Times New Roman" w:hAnsi="Times New Roman" w:cs="Times New Roman"/>
          <w:sz w:val="4"/>
          <w:szCs w:val="4"/>
        </w:rPr>
        <w:t xml:space="preserve">  </w:t>
      </w:r>
      <w:r>
        <w:rPr>
          <w:rFonts w:ascii="Times New Roman" w:hAnsi="Times New Roman" w:cs="Times New Roman" w:hint="eastAsia"/>
          <w:sz w:val="18"/>
          <w:szCs w:val="18"/>
        </w:rPr>
        <w:t xml:space="preserve">Notice of claim requirement </w:t>
      </w:r>
    </w:p>
    <w:p w:rsidR="00C908B0" w:rsidRDefault="00D20FB8" w:rsidP="00F12D66">
      <w:pPr>
        <w:spacing w:line="240" w:lineRule="exact"/>
        <w:ind w:leftChars="250" w:left="525" w:firstLineChars="1200" w:firstLine="2160"/>
        <w:rPr>
          <w:rFonts w:ascii="Times New Roman" w:hAnsi="Times New Roman" w:cs="Times New Roman"/>
          <w:sz w:val="18"/>
          <w:szCs w:val="18"/>
        </w:rPr>
      </w:pPr>
      <w:r>
        <w:rPr>
          <w:rFonts w:ascii="Times New Roman" w:hAnsi="Times New Roman" w:cs="Times New Roman"/>
          <w:sz w:val="18"/>
          <w:szCs w:val="18"/>
        </w:rPr>
        <w:t>MBA:</w:t>
      </w:r>
      <w:r w:rsidR="005422E8">
        <w:rPr>
          <w:rFonts w:ascii="Times New Roman" w:hAnsi="Times New Roman" w:cs="Times New Roman"/>
          <w:sz w:val="18"/>
          <w:szCs w:val="18"/>
        </w:rPr>
        <w:t xml:space="preserve"> </w:t>
      </w:r>
      <w:r w:rsidR="00D267FC" w:rsidRPr="00BB5769">
        <w:rPr>
          <w:rFonts w:ascii="Times New Roman" w:hAnsi="Times New Roman" w:cs="Times New Roman"/>
          <w:sz w:val="18"/>
          <w:szCs w:val="18"/>
        </w:rPr>
        <w:t>医療過誤訴訟の前の事前の通知</w:t>
      </w:r>
      <w:r w:rsidR="005422E8">
        <w:rPr>
          <w:rFonts w:ascii="Times New Roman" w:hAnsi="Times New Roman" w:cs="Times New Roman" w:hint="eastAsia"/>
          <w:sz w:val="18"/>
          <w:szCs w:val="18"/>
        </w:rPr>
        <w:t xml:space="preserve"> </w:t>
      </w:r>
      <w:r w:rsidR="000502B7">
        <w:rPr>
          <w:rFonts w:ascii="Times New Roman" w:hAnsi="Times New Roman" w:cs="Times New Roman" w:hint="eastAsia"/>
          <w:sz w:val="18"/>
          <w:szCs w:val="18"/>
        </w:rPr>
        <w:t>→</w:t>
      </w:r>
      <w:r w:rsidR="005422E8">
        <w:rPr>
          <w:rFonts w:ascii="Times New Roman" w:hAnsi="Times New Roman" w:cs="Times New Roman" w:hint="eastAsia"/>
          <w:sz w:val="18"/>
          <w:szCs w:val="18"/>
        </w:rPr>
        <w:t xml:space="preserve"> </w:t>
      </w:r>
      <w:r w:rsidR="000502B7">
        <w:rPr>
          <w:rFonts w:ascii="Times New Roman" w:hAnsi="Times New Roman" w:cs="Times New Roman" w:hint="eastAsia"/>
          <w:sz w:val="18"/>
          <w:szCs w:val="18"/>
        </w:rPr>
        <w:t>州法適用</w:t>
      </w:r>
    </w:p>
    <w:p w:rsidR="00C908B0" w:rsidRPr="00331B86" w:rsidRDefault="00C908B0" w:rsidP="00331B86">
      <w:pPr>
        <w:spacing w:line="240" w:lineRule="exact"/>
        <w:ind w:leftChars="250" w:left="525" w:firstLineChars="1050" w:firstLine="2108"/>
        <w:rPr>
          <w:rFonts w:ascii="Times New Roman" w:hAnsi="Times New Roman" w:cs="Times New Roman"/>
          <w:sz w:val="20"/>
          <w:szCs w:val="20"/>
        </w:rPr>
      </w:pPr>
      <w:r w:rsidRPr="00C908B0">
        <w:rPr>
          <w:rFonts w:ascii="Times New Roman" w:hAnsi="Times New Roman" w:cs="Times New Roman"/>
          <w:b/>
          <w:bCs/>
          <w:sz w:val="20"/>
          <w:szCs w:val="20"/>
          <w:u w:val="single"/>
        </w:rPr>
        <w:t>Byrd v. Blue Ridge</w:t>
      </w:r>
      <w:r w:rsidR="00331B86">
        <w:rPr>
          <w:rFonts w:ascii="Times New Roman" w:hAnsi="Times New Roman" w:cs="Times New Roman"/>
          <w:sz w:val="18"/>
          <w:szCs w:val="18"/>
          <w:u w:val="single"/>
        </w:rPr>
        <w:t xml:space="preserve"> </w:t>
      </w:r>
      <w:r w:rsidR="00331B86" w:rsidRPr="00B2179B">
        <w:rPr>
          <w:rFonts w:ascii="Times New Roman" w:hAnsi="Times New Roman" w:cs="Times New Roman"/>
          <w:sz w:val="18"/>
          <w:szCs w:val="18"/>
          <w:u w:val="single"/>
        </w:rPr>
        <w:t>(1958)</w:t>
      </w:r>
      <w:r w:rsidR="00F12D66" w:rsidRPr="00F12D66">
        <w:rPr>
          <w:rFonts w:ascii="Times New Roman" w:hAnsi="Times New Roman" w:cs="Times New Roman"/>
          <w:b/>
          <w:bCs/>
          <w:sz w:val="20"/>
          <w:szCs w:val="20"/>
        </w:rPr>
        <w:t xml:space="preserve"> </w:t>
      </w:r>
      <w:r>
        <w:rPr>
          <w:rFonts w:ascii="Times New Roman" w:hAnsi="Times New Roman" w:cs="Times New Roman"/>
          <w:sz w:val="20"/>
          <w:szCs w:val="20"/>
        </w:rPr>
        <w:t>J</w:t>
      </w:r>
      <w:r w:rsidRPr="00C908B0">
        <w:rPr>
          <w:rFonts w:ascii="Times New Roman" w:hAnsi="Times New Roman" w:cs="Times New Roman"/>
          <w:sz w:val="20"/>
          <w:szCs w:val="20"/>
        </w:rPr>
        <w:t>ury trial (7</w:t>
      </w:r>
      <w:r w:rsidRPr="00C908B0">
        <w:rPr>
          <w:rFonts w:ascii="Times New Roman" w:hAnsi="Times New Roman" w:cs="Times New Roman"/>
          <w:sz w:val="20"/>
          <w:szCs w:val="20"/>
          <w:vertAlign w:val="superscript"/>
        </w:rPr>
        <w:t>th</w:t>
      </w:r>
      <w:r w:rsidRPr="00C908B0">
        <w:rPr>
          <w:rFonts w:ascii="Times New Roman" w:hAnsi="Times New Roman" w:cs="Times New Roman"/>
          <w:sz w:val="20"/>
          <w:szCs w:val="20"/>
        </w:rPr>
        <w:t xml:space="preserve"> Am</w:t>
      </w:r>
      <w:r>
        <w:rPr>
          <w:rFonts w:ascii="Times New Roman" w:hAnsi="Times New Roman" w:cs="Times New Roman"/>
          <w:sz w:val="20"/>
          <w:szCs w:val="20"/>
        </w:rPr>
        <w:t>endment</w:t>
      </w:r>
      <w:r w:rsidRPr="00C908B0">
        <w:rPr>
          <w:rFonts w:ascii="Times New Roman" w:hAnsi="Times New Roman" w:cs="Times New Roman"/>
          <w:sz w:val="20"/>
          <w:szCs w:val="20"/>
        </w:rPr>
        <w:t>) - apply fed</w:t>
      </w:r>
      <w:r w:rsidR="00F12D66">
        <w:rPr>
          <w:rFonts w:ascii="Times New Roman" w:hAnsi="Times New Roman" w:cs="Times New Roman"/>
          <w:sz w:val="20"/>
          <w:szCs w:val="20"/>
        </w:rPr>
        <w:t>e</w:t>
      </w:r>
      <w:r>
        <w:rPr>
          <w:rFonts w:ascii="Times New Roman" w:hAnsi="Times New Roman" w:cs="Times New Roman"/>
          <w:sz w:val="20"/>
          <w:szCs w:val="20"/>
        </w:rPr>
        <w:t>ral</w:t>
      </w:r>
      <w:r w:rsidRPr="00C908B0">
        <w:rPr>
          <w:rFonts w:ascii="Times New Roman" w:hAnsi="Times New Roman" w:cs="Times New Roman"/>
          <w:sz w:val="20"/>
          <w:szCs w:val="20"/>
        </w:rPr>
        <w:t xml:space="preserve"> rule</w:t>
      </w:r>
    </w:p>
    <w:p w:rsidR="00C908B0" w:rsidRDefault="00F12D66" w:rsidP="00F12D66">
      <w:pPr>
        <w:widowControl/>
        <w:autoSpaceDE w:val="0"/>
        <w:autoSpaceDN w:val="0"/>
        <w:spacing w:line="240" w:lineRule="exact"/>
        <w:ind w:left="3100" w:hangingChars="1550" w:hanging="3100"/>
        <w:jc w:val="left"/>
        <w:rPr>
          <w:rFonts w:ascii="Times New Roman" w:hAnsi="Times New Roman" w:cs="Times New Roman"/>
          <w:sz w:val="20"/>
          <w:szCs w:val="20"/>
        </w:rPr>
      </w:pPr>
      <w:r>
        <w:rPr>
          <w:rFonts w:ascii="Times New Roman" w:hAnsi="Times New Roman" w:cs="Times New Roman"/>
          <w:sz w:val="20"/>
          <w:szCs w:val="20"/>
        </w:rPr>
        <w:t xml:space="preserve">                               </w:t>
      </w:r>
      <w:r w:rsidRPr="00F12D66">
        <w:rPr>
          <w:rFonts w:ascii="Times New Roman" w:hAnsi="Times New Roman" w:cs="Times New Roman"/>
          <w:sz w:val="20"/>
          <w:szCs w:val="20"/>
        </w:rPr>
        <w:t>The state policy might be</w:t>
      </w:r>
      <w:r w:rsidR="00C908B0" w:rsidRPr="00F12D66">
        <w:rPr>
          <w:rFonts w:ascii="Times New Roman" w:hAnsi="Times New Roman" w:cs="Times New Roman"/>
          <w:sz w:val="20"/>
          <w:szCs w:val="20"/>
        </w:rPr>
        <w:t xml:space="preserve"> outcome-determinative,</w:t>
      </w:r>
      <w:r w:rsidRPr="00F12D66">
        <w:rPr>
          <w:rFonts w:ascii="Times New Roman" w:hAnsi="Times New Roman" w:cs="Times New Roman"/>
          <w:sz w:val="20"/>
          <w:szCs w:val="20"/>
        </w:rPr>
        <w:t xml:space="preserve"> </w:t>
      </w:r>
      <w:r w:rsidR="00C908B0" w:rsidRPr="00F12D66">
        <w:rPr>
          <w:rFonts w:ascii="Times New Roman" w:hAnsi="Times New Roman" w:cs="Times New Roman"/>
          <w:sz w:val="20"/>
          <w:szCs w:val="20"/>
        </w:rPr>
        <w:t>but, the fed</w:t>
      </w:r>
      <w:r w:rsidR="005422E8">
        <w:rPr>
          <w:rFonts w:ascii="Times New Roman" w:hAnsi="Times New Roman" w:cs="Times New Roman"/>
          <w:sz w:val="20"/>
          <w:szCs w:val="20"/>
        </w:rPr>
        <w:t>eral</w:t>
      </w:r>
      <w:r w:rsidR="00C908B0" w:rsidRPr="00F12D66">
        <w:rPr>
          <w:rFonts w:ascii="Times New Roman" w:hAnsi="Times New Roman" w:cs="Times New Roman"/>
          <w:sz w:val="20"/>
          <w:szCs w:val="20"/>
        </w:rPr>
        <w:t xml:space="preserve"> policy requiring jury trial under 7</w:t>
      </w:r>
      <w:r w:rsidR="00C908B0" w:rsidRPr="00F12D66">
        <w:rPr>
          <w:rFonts w:ascii="Times New Roman" w:hAnsi="Times New Roman" w:cs="Times New Roman"/>
          <w:sz w:val="20"/>
          <w:szCs w:val="20"/>
          <w:vertAlign w:val="superscript"/>
        </w:rPr>
        <w:t>th</w:t>
      </w:r>
      <w:r w:rsidR="00C908B0" w:rsidRPr="00F12D66">
        <w:rPr>
          <w:rFonts w:ascii="Times New Roman" w:hAnsi="Times New Roman" w:cs="Times New Roman"/>
          <w:sz w:val="20"/>
          <w:szCs w:val="20"/>
        </w:rPr>
        <w:t xml:space="preserve"> Ame</w:t>
      </w:r>
      <w:r w:rsidRPr="00F12D66">
        <w:rPr>
          <w:rFonts w:ascii="Times New Roman" w:hAnsi="Times New Roman" w:cs="Times New Roman"/>
          <w:sz w:val="20"/>
          <w:szCs w:val="20"/>
        </w:rPr>
        <w:t>n</w:t>
      </w:r>
      <w:r w:rsidR="00C908B0" w:rsidRPr="00F12D66">
        <w:rPr>
          <w:rFonts w:ascii="Times New Roman" w:hAnsi="Times New Roman" w:cs="Times New Roman"/>
          <w:sz w:val="20"/>
          <w:szCs w:val="20"/>
        </w:rPr>
        <w:t>dment is very strong</w:t>
      </w:r>
      <w:r w:rsidR="005E3D0D" w:rsidRPr="00F12D66">
        <w:rPr>
          <w:rFonts w:ascii="Times New Roman" w:hAnsi="Times New Roman" w:cs="Times New Roman"/>
          <w:sz w:val="20"/>
          <w:szCs w:val="20"/>
        </w:rPr>
        <w:t xml:space="preserve"> </w:t>
      </w:r>
      <w:r w:rsidR="00C908B0" w:rsidRPr="00F12D66">
        <w:rPr>
          <w:rFonts w:ascii="Times New Roman" w:hAnsi="Times New Roman" w:cs="Times New Roman"/>
          <w:sz w:val="20"/>
          <w:szCs w:val="20"/>
        </w:rPr>
        <w:t>and could override the state policy; state interest is weak</w:t>
      </w:r>
      <w:r w:rsidRPr="00F12D66">
        <w:rPr>
          <w:rFonts w:ascii="Times New Roman" w:hAnsi="Times New Roman" w:cs="Times New Roman"/>
          <w:sz w:val="20"/>
          <w:szCs w:val="20"/>
        </w:rPr>
        <w:t>.</w:t>
      </w:r>
    </w:p>
    <w:p w:rsidR="005422E8" w:rsidRDefault="00331B86" w:rsidP="00331B86">
      <w:pPr>
        <w:widowControl/>
        <w:autoSpaceDE w:val="0"/>
        <w:autoSpaceDN w:val="0"/>
        <w:spacing w:line="240" w:lineRule="exact"/>
        <w:ind w:leftChars="1473" w:left="3203" w:hangingChars="69" w:hanging="110"/>
        <w:jc w:val="left"/>
        <w:rPr>
          <w:rFonts w:ascii="Times New Roman" w:hAnsi="Times New Roman" w:cs="Times New Roman"/>
          <w:sz w:val="16"/>
          <w:szCs w:val="16"/>
        </w:rPr>
      </w:pPr>
      <w:r w:rsidRPr="00331B86">
        <w:rPr>
          <w:rFonts w:ascii="Times New Roman" w:hAnsi="Times New Roman" w:cs="Times New Roman" w:hint="eastAsia"/>
          <w:sz w:val="16"/>
          <w:szCs w:val="16"/>
        </w:rPr>
        <w:t>結論が変わり得るにしても陪審員審理を先行させるかどうかは連邦法適用</w:t>
      </w:r>
      <w:r w:rsidRPr="00331B86">
        <w:rPr>
          <w:rFonts w:ascii="Times New Roman" w:hAnsi="Times New Roman" w:cs="Times New Roman"/>
          <w:sz w:val="16"/>
          <w:szCs w:val="16"/>
        </w:rPr>
        <w:t xml:space="preserve">  </w:t>
      </w:r>
    </w:p>
    <w:p w:rsidR="005422E8" w:rsidRDefault="005422E8" w:rsidP="005422E8">
      <w:pPr>
        <w:spacing w:line="240" w:lineRule="exact"/>
        <w:ind w:firstLineChars="941" w:firstLine="1694"/>
        <w:rPr>
          <w:rFonts w:ascii="Times New Roman" w:hAnsi="Times New Roman" w:cs="Times New Roman"/>
          <w:sz w:val="20"/>
          <w:szCs w:val="20"/>
        </w:rPr>
      </w:pPr>
      <w:r>
        <w:rPr>
          <w:rFonts w:ascii="Times New Roman" w:hAnsi="Times New Roman" w:cs="Times New Roman"/>
          <w:sz w:val="18"/>
          <w:szCs w:val="18"/>
        </w:rPr>
        <w:t xml:space="preserve">    </w:t>
      </w:r>
      <w:r w:rsidRPr="00BB5769">
        <w:rPr>
          <w:rFonts w:ascii="Times New Roman" w:hAnsi="Times New Roman" w:cs="Times New Roman"/>
          <w:sz w:val="18"/>
          <w:szCs w:val="18"/>
        </w:rPr>
        <w:t>MBA</w:t>
      </w:r>
      <w:r>
        <w:rPr>
          <w:rFonts w:ascii="Times New Roman" w:hAnsi="Times New Roman" w:cs="Times New Roman" w:hint="eastAsia"/>
        </w:rPr>
        <w:t>:</w:t>
      </w:r>
      <w:r>
        <w:rPr>
          <w:rFonts w:ascii="Times New Roman" w:hAnsi="Times New Roman" w:cs="Times New Roman"/>
        </w:rPr>
        <w:t xml:space="preserve"> </w:t>
      </w:r>
      <w:r w:rsidRPr="009775CD">
        <w:rPr>
          <w:rFonts w:ascii="Times New Roman" w:hAnsi="Times New Roman" w:cs="Times New Roman"/>
          <w:sz w:val="18"/>
          <w:szCs w:val="18"/>
        </w:rPr>
        <w:t>A</w:t>
      </w:r>
      <w:r w:rsidRPr="009775CD">
        <w:rPr>
          <w:rFonts w:ascii="Times New Roman" w:hAnsi="Times New Roman" w:cs="Times New Roman" w:hint="eastAsia"/>
          <w:sz w:val="18"/>
          <w:szCs w:val="18"/>
        </w:rPr>
        <w:t>州の</w:t>
      </w:r>
      <w:r>
        <w:rPr>
          <w:rFonts w:ascii="Times New Roman" w:eastAsia="ＭＳ 明朝" w:hAnsi="Times New Roman" w:cs="Times New Roman" w:hint="eastAsia"/>
          <w:szCs w:val="21"/>
        </w:rPr>
        <w:t>‟</w:t>
      </w:r>
      <w:r w:rsidRPr="009775CD">
        <w:rPr>
          <w:rFonts w:ascii="Times New Roman" w:hAnsi="Times New Roman" w:cs="Times New Roman"/>
          <w:sz w:val="20"/>
          <w:szCs w:val="20"/>
        </w:rPr>
        <w:t xml:space="preserve">When jury’s award deviates materially, judge should order new </w:t>
      </w:r>
    </w:p>
    <w:p w:rsidR="005422E8" w:rsidRDefault="005422E8" w:rsidP="005422E8">
      <w:pPr>
        <w:spacing w:line="240" w:lineRule="exact"/>
        <w:ind w:firstLineChars="941" w:firstLine="1882"/>
        <w:rPr>
          <w:rFonts w:ascii="Times New Roman" w:hAnsi="Times New Roman" w:cs="Times New Roman"/>
          <w:sz w:val="18"/>
          <w:szCs w:val="18"/>
        </w:rPr>
      </w:pPr>
      <w:r>
        <w:rPr>
          <w:rFonts w:ascii="Times New Roman" w:hAnsi="Times New Roman" w:cs="Times New Roman"/>
          <w:sz w:val="20"/>
          <w:szCs w:val="20"/>
        </w:rPr>
        <w:t xml:space="preserve">       </w:t>
      </w:r>
      <w:r w:rsidRPr="009775CD">
        <w:rPr>
          <w:rFonts w:ascii="Times New Roman" w:hAnsi="Times New Roman" w:cs="Times New Roman"/>
          <w:sz w:val="20"/>
          <w:szCs w:val="20"/>
        </w:rPr>
        <w:t>tria</w:t>
      </w:r>
      <w:r>
        <w:rPr>
          <w:rFonts w:ascii="Times New Roman" w:hAnsi="Times New Roman" w:cs="Times New Roman"/>
          <w:sz w:val="20"/>
          <w:szCs w:val="20"/>
        </w:rPr>
        <w:t>l”</w:t>
      </w:r>
      <w:r w:rsidRPr="009775CD">
        <w:rPr>
          <w:rFonts w:ascii="Times New Roman" w:hAnsi="Times New Roman" w:cs="Times New Roman" w:hint="eastAsia"/>
          <w:sz w:val="18"/>
          <w:szCs w:val="18"/>
        </w:rPr>
        <w:t>という法律</w:t>
      </w: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D20FB8">
        <w:rPr>
          <w:rFonts w:ascii="Times New Roman" w:hAnsi="Times New Roman" w:cs="Times New Roman" w:hint="eastAsia"/>
          <w:sz w:val="20"/>
          <w:szCs w:val="20"/>
        </w:rPr>
        <w:t>sub</w:t>
      </w:r>
      <w:r w:rsidRPr="00D20FB8">
        <w:rPr>
          <w:rFonts w:ascii="Times New Roman" w:hAnsi="Times New Roman" w:cs="Times New Roman"/>
          <w:sz w:val="20"/>
          <w:szCs w:val="20"/>
        </w:rPr>
        <w:t xml:space="preserve">stantive </w:t>
      </w:r>
      <w:r w:rsidRPr="00D20FB8">
        <w:rPr>
          <w:rFonts w:ascii="Times New Roman" w:hAnsi="Times New Roman" w:cs="Times New Roman" w:hint="eastAsia"/>
          <w:sz w:val="20"/>
          <w:szCs w:val="20"/>
        </w:rPr>
        <w:t>law</w:t>
      </w:r>
      <w:r>
        <w:rPr>
          <w:rFonts w:ascii="Times New Roman" w:hAnsi="Times New Roman" w:cs="Times New Roman" w:hint="eastAsia"/>
          <w:sz w:val="18"/>
          <w:szCs w:val="18"/>
        </w:rPr>
        <w:t>として連邦でも適用</w:t>
      </w:r>
      <w:r>
        <w:rPr>
          <w:rFonts w:ascii="Times New Roman" w:hAnsi="Times New Roman" w:cs="Times New Roman" w:hint="eastAsia"/>
          <w:sz w:val="18"/>
          <w:szCs w:val="18"/>
        </w:rPr>
        <w:t xml:space="preserve"> </w:t>
      </w:r>
    </w:p>
    <w:p w:rsidR="005422E8" w:rsidRDefault="005422E8" w:rsidP="005422E8">
      <w:pPr>
        <w:spacing w:line="240" w:lineRule="exact"/>
        <w:ind w:firstLineChars="900" w:firstLine="1620"/>
        <w:rPr>
          <w:rFonts w:ascii="Times New Roman" w:hAnsi="Times New Roman" w:cs="Times New Roman"/>
          <w:sz w:val="16"/>
          <w:szCs w:val="16"/>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w:t>
      </w:r>
      <w:r w:rsidRPr="000B26E1">
        <w:rPr>
          <w:rFonts w:ascii="Times New Roman" w:hAnsi="Times New Roman" w:cs="Times New Roman"/>
          <w:sz w:val="20"/>
          <w:szCs w:val="20"/>
        </w:rPr>
        <w:t>remitt</w:t>
      </w:r>
      <w:r>
        <w:rPr>
          <w:rFonts w:ascii="Times New Roman" w:hAnsi="Times New Roman" w:cs="Times New Roman" w:hint="eastAsia"/>
          <w:sz w:val="20"/>
          <w:szCs w:val="20"/>
        </w:rPr>
        <w:t>itu</w:t>
      </w:r>
      <w:r w:rsidRPr="000B26E1">
        <w:rPr>
          <w:rFonts w:ascii="Times New Roman" w:hAnsi="Times New Roman" w:cs="Times New Roman"/>
          <w:sz w:val="20"/>
          <w:szCs w:val="20"/>
        </w:rPr>
        <w:t>r, additur</w:t>
      </w:r>
      <w:r>
        <w:rPr>
          <w:rFonts w:ascii="Times New Roman" w:hAnsi="Times New Roman" w:cs="Times New Roman" w:hint="eastAsia"/>
          <w:sz w:val="16"/>
          <w:szCs w:val="16"/>
        </w:rPr>
        <w:t>も</w:t>
      </w:r>
      <w:r w:rsidRPr="000B26E1">
        <w:rPr>
          <w:rFonts w:ascii="Times New Roman" w:hAnsi="Times New Roman" w:cs="Times New Roman" w:hint="eastAsia"/>
          <w:sz w:val="20"/>
          <w:szCs w:val="20"/>
        </w:rPr>
        <w:t>diversity case</w:t>
      </w:r>
      <w:r>
        <w:rPr>
          <w:rFonts w:ascii="Times New Roman" w:hAnsi="Times New Roman" w:cs="Times New Roman" w:hint="eastAsia"/>
          <w:sz w:val="16"/>
          <w:szCs w:val="16"/>
        </w:rPr>
        <w:t>では州法を適用（但し</w:t>
      </w:r>
      <w:r w:rsidRPr="000B26E1">
        <w:rPr>
          <w:rFonts w:ascii="Times New Roman" w:hAnsi="Times New Roman" w:cs="Times New Roman" w:hint="eastAsia"/>
          <w:sz w:val="20"/>
          <w:szCs w:val="20"/>
        </w:rPr>
        <w:t>additur</w:t>
      </w:r>
      <w:r>
        <w:rPr>
          <w:rFonts w:ascii="Times New Roman" w:hAnsi="Times New Roman" w:cs="Times New Roman" w:hint="eastAsia"/>
          <w:sz w:val="16"/>
          <w:szCs w:val="16"/>
        </w:rPr>
        <w:t>は違憲のた</w:t>
      </w:r>
    </w:p>
    <w:p w:rsidR="005422E8" w:rsidRDefault="005422E8" w:rsidP="005422E8">
      <w:pPr>
        <w:spacing w:line="240" w:lineRule="exact"/>
        <w:ind w:firstLineChars="900" w:firstLine="1440"/>
        <w:rPr>
          <w:rFonts w:ascii="Times New Roman" w:hAnsi="Times New Roman" w:cs="Times New Roman"/>
          <w:sz w:val="16"/>
          <w:szCs w:val="16"/>
        </w:rPr>
      </w:pPr>
      <w:r>
        <w:rPr>
          <w:rFonts w:ascii="Times New Roman" w:hAnsi="Times New Roman" w:cs="Times New Roman" w:hint="eastAsia"/>
          <w:sz w:val="16"/>
          <w:szCs w:val="16"/>
        </w:rPr>
        <w:t xml:space="preserve"> </w:t>
      </w:r>
      <w:r>
        <w:rPr>
          <w:rFonts w:ascii="Times New Roman" w:hAnsi="Times New Roman" w:cs="Times New Roman"/>
          <w:sz w:val="16"/>
          <w:szCs w:val="16"/>
        </w:rPr>
        <w:t xml:space="preserve">             </w:t>
      </w:r>
      <w:r>
        <w:rPr>
          <w:rFonts w:ascii="Times New Roman" w:hAnsi="Times New Roman" w:cs="Times New Roman"/>
          <w:sz w:val="2"/>
          <w:szCs w:val="2"/>
        </w:rPr>
        <w:t xml:space="preserve">  </w:t>
      </w:r>
      <w:r>
        <w:rPr>
          <w:rFonts w:ascii="Times New Roman" w:hAnsi="Times New Roman" w:cs="Times New Roman" w:hint="eastAsia"/>
          <w:sz w:val="16"/>
          <w:szCs w:val="16"/>
        </w:rPr>
        <w:t>め適用不可）</w:t>
      </w:r>
    </w:p>
    <w:p w:rsidR="005422E8" w:rsidRDefault="005422E8" w:rsidP="005422E8">
      <w:pPr>
        <w:spacing w:line="240" w:lineRule="exact"/>
        <w:ind w:firstLineChars="900" w:firstLine="1440"/>
        <w:rPr>
          <w:rFonts w:ascii="Times New Roman" w:hAnsi="Times New Roman" w:cs="Times New Roman"/>
          <w:sz w:val="18"/>
          <w:szCs w:val="18"/>
        </w:rPr>
      </w:pPr>
      <w:r>
        <w:rPr>
          <w:rFonts w:ascii="Times New Roman" w:hAnsi="Times New Roman" w:cs="Times New Roman" w:hint="eastAsia"/>
          <w:sz w:val="16"/>
          <w:szCs w:val="16"/>
        </w:rPr>
        <w:t xml:space="preserve">    </w:t>
      </w:r>
      <w:r>
        <w:rPr>
          <w:rFonts w:ascii="Times New Roman" w:hAnsi="Times New Roman" w:cs="Times New Roman"/>
          <w:sz w:val="16"/>
          <w:szCs w:val="16"/>
        </w:rPr>
        <w:t xml:space="preserve">          </w:t>
      </w:r>
      <w:r>
        <w:rPr>
          <w:rFonts w:ascii="Times New Roman" w:hAnsi="Times New Roman" w:cs="Times New Roman"/>
          <w:sz w:val="2"/>
          <w:szCs w:val="2"/>
        </w:rPr>
        <w:t xml:space="preserve">  </w:t>
      </w:r>
      <w:r w:rsidRPr="000B26E1">
        <w:rPr>
          <w:rFonts w:ascii="Times New Roman" w:hAnsi="Times New Roman" w:cs="Times New Roman"/>
          <w:sz w:val="20"/>
          <w:szCs w:val="20"/>
        </w:rPr>
        <w:t>remitt</w:t>
      </w:r>
      <w:r>
        <w:rPr>
          <w:rFonts w:ascii="Times New Roman" w:hAnsi="Times New Roman" w:cs="Times New Roman" w:hint="eastAsia"/>
          <w:sz w:val="20"/>
          <w:szCs w:val="20"/>
        </w:rPr>
        <w:t>itu</w:t>
      </w:r>
      <w:r>
        <w:rPr>
          <w:rFonts w:ascii="Times New Roman" w:hAnsi="Times New Roman" w:cs="Times New Roman"/>
          <w:sz w:val="20"/>
          <w:szCs w:val="20"/>
        </w:rPr>
        <w:t>r</w:t>
      </w:r>
      <w:r w:rsidRPr="009F7B86">
        <w:rPr>
          <w:rFonts w:ascii="Times New Roman" w:hAnsi="Times New Roman" w:cs="Times New Roman" w:hint="eastAsia"/>
          <w:sz w:val="18"/>
          <w:szCs w:val="18"/>
        </w:rPr>
        <w:t>の要件が</w:t>
      </w:r>
      <w:r w:rsidRPr="005422E8">
        <w:rPr>
          <w:rFonts w:ascii="Times New Roman" w:eastAsia="ＭＳ 明朝" w:hAnsi="Times New Roman" w:cs="Times New Roman" w:hint="eastAsia"/>
          <w:sz w:val="18"/>
          <w:szCs w:val="18"/>
        </w:rPr>
        <w:t>‟</w:t>
      </w:r>
      <w:r>
        <w:rPr>
          <w:rFonts w:ascii="Times New Roman" w:hAnsi="Times New Roman" w:cs="Times New Roman"/>
          <w:sz w:val="20"/>
          <w:szCs w:val="20"/>
        </w:rPr>
        <w:t>excessive</w:t>
      </w:r>
      <w:r>
        <w:rPr>
          <w:rFonts w:ascii="Times New Roman" w:hAnsi="Times New Roman" w:cs="Times New Roman" w:hint="eastAsia"/>
          <w:sz w:val="20"/>
          <w:szCs w:val="20"/>
        </w:rPr>
        <w:t>e</w:t>
      </w:r>
      <w:r>
        <w:rPr>
          <w:rFonts w:ascii="Times New Roman" w:hAnsi="Times New Roman" w:cs="Times New Roman"/>
          <w:sz w:val="20"/>
          <w:szCs w:val="20"/>
        </w:rPr>
        <w:t>”</w:t>
      </w:r>
      <w:r w:rsidRPr="009F7B86">
        <w:rPr>
          <w:rFonts w:ascii="Times New Roman" w:hAnsi="Times New Roman" w:cs="Times New Roman" w:hint="eastAsia"/>
          <w:sz w:val="18"/>
          <w:szCs w:val="18"/>
        </w:rPr>
        <w:t>ならば</w:t>
      </w:r>
      <w:r>
        <w:rPr>
          <w:rFonts w:ascii="Times New Roman" w:hAnsi="Times New Roman" w:cs="Times New Roman" w:hint="eastAsia"/>
          <w:sz w:val="18"/>
          <w:szCs w:val="18"/>
        </w:rPr>
        <w:t>連邦裁</w:t>
      </w:r>
      <w:r w:rsidRPr="009F7B86">
        <w:rPr>
          <w:rFonts w:ascii="Times New Roman" w:hAnsi="Times New Roman" w:cs="Times New Roman" w:hint="eastAsia"/>
          <w:sz w:val="18"/>
          <w:szCs w:val="18"/>
        </w:rPr>
        <w:t>でも同様基準で判断</w:t>
      </w:r>
    </w:p>
    <w:p w:rsidR="005422E8" w:rsidRDefault="005422E8" w:rsidP="005422E8">
      <w:pPr>
        <w:spacing w:line="240" w:lineRule="exact"/>
        <w:ind w:firstLineChars="925" w:firstLine="1665"/>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hint="eastAsia"/>
          <w:sz w:val="18"/>
          <w:szCs w:val="18"/>
        </w:rPr>
        <w:t>→但し陪審手続保証の関係で一方的減額は不可。必ず</w:t>
      </w:r>
      <w:r w:rsidRPr="009F7B86">
        <w:rPr>
          <w:rFonts w:ascii="Times New Roman" w:hAnsi="Times New Roman" w:cs="Times New Roman" w:hint="eastAsia"/>
          <w:sz w:val="20"/>
          <w:szCs w:val="20"/>
        </w:rPr>
        <w:t>new trial</w:t>
      </w:r>
      <w:r>
        <w:rPr>
          <w:rFonts w:ascii="Times New Roman" w:hAnsi="Times New Roman" w:cs="Times New Roman" w:hint="eastAsia"/>
          <w:sz w:val="18"/>
          <w:szCs w:val="18"/>
        </w:rPr>
        <w:t>の機会付</w:t>
      </w:r>
    </w:p>
    <w:p w:rsidR="00331B86" w:rsidRPr="005422E8" w:rsidRDefault="005422E8" w:rsidP="005422E8">
      <w:pPr>
        <w:spacing w:line="240" w:lineRule="exact"/>
        <w:ind w:firstLineChars="925" w:firstLine="1665"/>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与が必要</w:t>
      </w:r>
      <w:r w:rsidR="00331B86" w:rsidRPr="00331B86">
        <w:rPr>
          <w:rFonts w:ascii="Times New Roman" w:hAnsi="Times New Roman" w:cs="Times New Roman"/>
          <w:sz w:val="16"/>
          <w:szCs w:val="16"/>
        </w:rPr>
        <w:t xml:space="preserve">  </w:t>
      </w:r>
    </w:p>
    <w:p w:rsidR="00D267FC" w:rsidRPr="00BB5769" w:rsidRDefault="00D267FC" w:rsidP="00FF792A">
      <w:pPr>
        <w:autoSpaceDE w:val="0"/>
        <w:autoSpaceDN w:val="0"/>
        <w:adjustRightInd w:val="0"/>
        <w:spacing w:line="240" w:lineRule="exact"/>
        <w:ind w:firstLineChars="450" w:firstLine="945"/>
        <w:jc w:val="left"/>
        <w:rPr>
          <w:rFonts w:ascii="Times New Roman" w:hAnsi="Times New Roman" w:cs="Times New Roman"/>
        </w:rPr>
      </w:pPr>
      <w:r w:rsidRPr="00BB5769">
        <w:rPr>
          <w:rFonts w:ascii="Times New Roman" w:hAnsi="Times New Roman" w:cs="Times New Roman"/>
        </w:rPr>
        <w:t xml:space="preserve">     </w:t>
      </w:r>
      <w:r w:rsidRPr="00BB5769">
        <w:rPr>
          <w:rFonts w:ascii="Times New Roman" w:hAnsi="Times New Roman" w:cs="Times New Roman"/>
          <w:b/>
        </w:rPr>
        <w:t xml:space="preserve">test3  </w:t>
      </w:r>
      <w:r w:rsidRPr="000502B7">
        <w:rPr>
          <w:rFonts w:ascii="Times New Roman" w:hAnsi="Times New Roman" w:cs="Times New Roman"/>
          <w:b/>
          <w:sz w:val="20"/>
          <w:szCs w:val="20"/>
          <w:u w:val="single"/>
        </w:rPr>
        <w:t>forum shopping deterrence</w:t>
      </w:r>
      <w:r w:rsidRPr="000502B7">
        <w:rPr>
          <w:rFonts w:ascii="Times New Roman" w:hAnsi="Times New Roman" w:cs="Times New Roman"/>
          <w:sz w:val="20"/>
          <w:szCs w:val="20"/>
          <w:u w:val="single"/>
        </w:rPr>
        <w:t xml:space="preserve"> test</w:t>
      </w:r>
    </w:p>
    <w:p w:rsidR="00D267FC" w:rsidRPr="00BB5769" w:rsidRDefault="00D267FC" w:rsidP="00FF792A">
      <w:pPr>
        <w:spacing w:line="240" w:lineRule="exact"/>
        <w:ind w:firstLineChars="1050" w:firstLine="2100"/>
        <w:rPr>
          <w:rFonts w:ascii="Times New Roman" w:hAnsi="Times New Roman" w:cs="Times New Roman"/>
        </w:rPr>
      </w:pPr>
      <w:r w:rsidRPr="00BB5769">
        <w:rPr>
          <w:rFonts w:ascii="Times New Roman" w:hAnsi="Times New Roman" w:cs="Times New Roman"/>
          <w:sz w:val="20"/>
          <w:szCs w:val="20"/>
        </w:rPr>
        <w:t>igno</w:t>
      </w:r>
      <w:r w:rsidR="00FC6406">
        <w:rPr>
          <w:rFonts w:ascii="Times New Roman" w:hAnsi="Times New Roman" w:cs="Times New Roman"/>
          <w:sz w:val="20"/>
          <w:szCs w:val="20"/>
        </w:rPr>
        <w:t xml:space="preserve">ring the state rule will cause </w:t>
      </w:r>
      <w:r w:rsidR="00FC6406">
        <w:rPr>
          <w:rFonts w:ascii="Times New Roman" w:hAnsi="Times New Roman" w:cs="Times New Roman" w:hint="eastAsia"/>
          <w:sz w:val="20"/>
          <w:szCs w:val="20"/>
        </w:rPr>
        <w:t>forum shop</w:t>
      </w:r>
      <w:r w:rsidR="00FC6406">
        <w:rPr>
          <w:rFonts w:ascii="Times New Roman" w:hAnsi="Times New Roman" w:cs="Times New Roman"/>
          <w:sz w:val="20"/>
          <w:szCs w:val="20"/>
        </w:rPr>
        <w:t>ping</w:t>
      </w:r>
      <w:r w:rsidRPr="00BB5769">
        <w:rPr>
          <w:rFonts w:ascii="Times New Roman" w:hAnsi="Times New Roman" w:cs="Times New Roman"/>
          <w:sz w:val="20"/>
          <w:szCs w:val="20"/>
        </w:rPr>
        <w:t>?</w:t>
      </w:r>
      <w:r w:rsidRPr="00BB5769">
        <w:rPr>
          <w:rFonts w:ascii="Times New Roman" w:hAnsi="Times New Roman" w:cs="Times New Roman"/>
        </w:rPr>
        <w:t xml:space="preserve"> </w:t>
      </w:r>
    </w:p>
    <w:p w:rsidR="00D267FC" w:rsidRDefault="00D267FC" w:rsidP="00FF792A">
      <w:pPr>
        <w:spacing w:line="240" w:lineRule="exact"/>
        <w:rPr>
          <w:rFonts w:ascii="Times New Roman" w:hAnsi="Times New Roman" w:cs="Times New Roman"/>
        </w:rPr>
      </w:pPr>
      <w:r w:rsidRPr="00BB5769">
        <w:rPr>
          <w:rFonts w:ascii="Times New Roman" w:hAnsi="Times New Roman" w:cs="Times New Roman"/>
        </w:rPr>
        <w:t xml:space="preserve">              </w:t>
      </w:r>
      <w:r w:rsidRPr="00BB5769">
        <w:rPr>
          <w:rFonts w:ascii="Times New Roman" w:hAnsi="Times New Roman" w:cs="Times New Roman"/>
        </w:rPr>
        <w:t xml:space="preserve">　　　</w:t>
      </w:r>
      <w:r w:rsidRPr="00BB5769">
        <w:rPr>
          <w:rFonts w:ascii="Times New Roman" w:hAnsi="Times New Roman" w:cs="Times New Roman"/>
        </w:rPr>
        <w:t>→</w:t>
      </w:r>
      <w:r w:rsidR="005422E8">
        <w:rPr>
          <w:rFonts w:ascii="Times New Roman" w:hAnsi="Times New Roman" w:cs="Times New Roman"/>
        </w:rPr>
        <w:t xml:space="preserve"> </w:t>
      </w:r>
      <w:r w:rsidRPr="00BB5769">
        <w:rPr>
          <w:rFonts w:ascii="Times New Roman" w:hAnsi="Times New Roman" w:cs="Times New Roman"/>
        </w:rPr>
        <w:t xml:space="preserve">If so, apply state law. </w:t>
      </w:r>
    </w:p>
    <w:p w:rsidR="00A53608" w:rsidRDefault="00FC6406" w:rsidP="00A53608">
      <w:pPr>
        <w:spacing w:line="240" w:lineRule="exact"/>
        <w:rPr>
          <w:rFonts w:ascii="Times New Roman" w:hAnsi="Times New Roman" w:cs="Times New Roman"/>
          <w:sz w:val="18"/>
          <w:szCs w:val="18"/>
        </w:rPr>
      </w:pPr>
      <w:r>
        <w:rPr>
          <w:rFonts w:ascii="Times New Roman" w:hAnsi="Times New Roman" w:cs="Times New Roman" w:hint="eastAsia"/>
        </w:rPr>
        <w:t xml:space="preserve">　　　　　　　　</w:t>
      </w:r>
      <w:r w:rsidR="005422E8">
        <w:rPr>
          <w:rFonts w:ascii="Times New Roman" w:hAnsi="Times New Roman" w:cs="Times New Roman" w:hint="eastAsia"/>
        </w:rPr>
        <w:t xml:space="preserve"> </w:t>
      </w:r>
      <w:r w:rsidR="005422E8">
        <w:rPr>
          <w:rFonts w:ascii="Times New Roman" w:hAnsi="Times New Roman" w:cs="Times New Roman"/>
        </w:rPr>
        <w:t xml:space="preserve">   </w:t>
      </w:r>
      <w:r w:rsidRPr="00FC6406">
        <w:rPr>
          <w:rFonts w:ascii="Times New Roman" w:hAnsi="Times New Roman" w:cs="Times New Roman" w:hint="eastAsia"/>
          <w:sz w:val="18"/>
          <w:szCs w:val="18"/>
        </w:rPr>
        <w:t>例</w:t>
      </w:r>
      <w:r w:rsidRPr="00FC6406">
        <w:rPr>
          <w:rFonts w:ascii="Times New Roman" w:hAnsi="Times New Roman" w:cs="Times New Roman"/>
          <w:sz w:val="18"/>
          <w:szCs w:val="18"/>
        </w:rPr>
        <w:t>:</w:t>
      </w:r>
      <w:r w:rsidR="00331B86">
        <w:rPr>
          <w:rFonts w:ascii="Times New Roman" w:hAnsi="Times New Roman" w:cs="Times New Roman" w:hint="eastAsia"/>
          <w:sz w:val="18"/>
          <w:szCs w:val="18"/>
        </w:rPr>
        <w:t xml:space="preserve"> </w:t>
      </w:r>
      <w:r w:rsidRPr="00FC6406">
        <w:rPr>
          <w:rFonts w:ascii="Times New Roman" w:hAnsi="Times New Roman" w:cs="Times New Roman" w:hint="eastAsia"/>
          <w:sz w:val="18"/>
          <w:szCs w:val="18"/>
        </w:rPr>
        <w:t>シートベルト不着用の事実の証拠提出を禁止す</w:t>
      </w:r>
      <w:r w:rsidR="00331B86">
        <w:rPr>
          <w:rFonts w:ascii="Times New Roman" w:hAnsi="Times New Roman" w:cs="Times New Roman" w:hint="eastAsia"/>
          <w:sz w:val="18"/>
          <w:szCs w:val="18"/>
        </w:rPr>
        <w:t>る法律</w:t>
      </w:r>
    </w:p>
    <w:p w:rsidR="009F289B" w:rsidRPr="000B26E1" w:rsidRDefault="009F289B" w:rsidP="00FF792A">
      <w:pPr>
        <w:spacing w:line="240" w:lineRule="exact"/>
        <w:ind w:left="1470" w:hangingChars="700" w:hanging="1470"/>
        <w:rPr>
          <w:rFonts w:ascii="Times New Roman" w:eastAsia="ＭＳ 明朝" w:hAnsi="Times New Roman" w:cs="Times New Roman"/>
          <w:b/>
          <w:szCs w:val="21"/>
          <w:u w:val="single"/>
        </w:rPr>
      </w:pPr>
      <w:r>
        <w:rPr>
          <w:rFonts w:ascii="Times New Roman" w:eastAsia="ＭＳ 明朝" w:hAnsi="Times New Roman" w:cs="Times New Roman"/>
          <w:szCs w:val="21"/>
        </w:rPr>
        <w:t xml:space="preserve">          </w:t>
      </w:r>
      <w:r w:rsidR="000B26E1">
        <w:rPr>
          <w:rFonts w:ascii="Times New Roman" w:eastAsia="ＭＳ 明朝" w:hAnsi="Times New Roman" w:cs="Times New Roman" w:hint="eastAsia"/>
          <w:szCs w:val="21"/>
        </w:rPr>
        <w:t xml:space="preserve">　　</w:t>
      </w:r>
      <w:r w:rsidRPr="000B26E1">
        <w:rPr>
          <w:rFonts w:ascii="Times New Roman" w:eastAsia="ＭＳ 明朝" w:hAnsi="Times New Roman" w:cs="Times New Roman"/>
          <w:b/>
          <w:szCs w:val="21"/>
          <w:u w:val="single"/>
        </w:rPr>
        <w:t>Claim and Issue preclusion</w:t>
      </w:r>
      <w:r w:rsidRPr="000B26E1">
        <w:rPr>
          <w:rFonts w:ascii="Times New Roman" w:eastAsia="ＭＳ 明朝" w:hAnsi="Times New Roman" w:cs="Times New Roman"/>
          <w:b/>
          <w:szCs w:val="21"/>
        </w:rPr>
        <w:t xml:space="preserve"> </w:t>
      </w:r>
    </w:p>
    <w:p w:rsidR="00CB6781" w:rsidRDefault="00CB6781" w:rsidP="00CB6781">
      <w:pPr>
        <w:spacing w:line="240" w:lineRule="exact"/>
        <w:ind w:firstLineChars="750" w:firstLine="1575"/>
        <w:rPr>
          <w:rFonts w:ascii="Times New Roman" w:eastAsia="ＭＳ 明朝" w:hAnsi="Times New Roman" w:cs="Times New Roman"/>
          <w:szCs w:val="21"/>
        </w:rPr>
      </w:pPr>
      <w:r>
        <w:rPr>
          <w:rFonts w:ascii="Times New Roman" w:eastAsia="ＭＳ 明朝" w:hAnsi="Times New Roman" w:cs="Times New Roman" w:hint="eastAsia"/>
          <w:szCs w:val="21"/>
        </w:rPr>
        <w:t>・</w:t>
      </w:r>
      <w:r w:rsidRPr="00CB6781">
        <w:rPr>
          <w:rFonts w:ascii="Times New Roman" w:eastAsia="ＭＳ 明朝" w:hAnsi="Times New Roman" w:cs="Times New Roman" w:hint="eastAsia"/>
          <w:szCs w:val="21"/>
        </w:rPr>
        <w:t>The p</w:t>
      </w:r>
      <w:r w:rsidRPr="00CB6781">
        <w:rPr>
          <w:rFonts w:ascii="Times New Roman" w:eastAsia="ＭＳ 明朝" w:hAnsi="Times New Roman" w:cs="Times New Roman"/>
          <w:szCs w:val="21"/>
        </w:rPr>
        <w:t>reclusion rule of the first case is applied to the second court.</w:t>
      </w:r>
      <w:r w:rsidR="00331B86">
        <w:rPr>
          <w:rFonts w:ascii="Times New Roman" w:eastAsia="ＭＳ 明朝" w:hAnsi="Times New Roman" w:cs="Times New Roman"/>
          <w:szCs w:val="21"/>
        </w:rPr>
        <w:t xml:space="preserve"> </w:t>
      </w:r>
    </w:p>
    <w:p w:rsidR="000B26E1" w:rsidRPr="00CB6781" w:rsidRDefault="00CB6781" w:rsidP="00CB6781">
      <w:pPr>
        <w:spacing w:line="240" w:lineRule="exact"/>
        <w:ind w:firstLineChars="750" w:firstLine="1575"/>
        <w:rPr>
          <w:rFonts w:ascii="Times New Roman" w:eastAsia="ＭＳ 明朝" w:hAnsi="Times New Roman" w:cs="Times New Roman"/>
          <w:szCs w:val="21"/>
        </w:rPr>
      </w:pPr>
      <w:r>
        <w:rPr>
          <w:rFonts w:ascii="Times New Roman" w:eastAsia="ＭＳ 明朝" w:hAnsi="Times New Roman" w:cs="Times New Roman" w:hint="eastAsia"/>
          <w:szCs w:val="21"/>
        </w:rPr>
        <w:t>・</w:t>
      </w:r>
      <w:r w:rsidR="000B26E1" w:rsidRPr="00CB6781">
        <w:rPr>
          <w:rFonts w:ascii="Times New Roman" w:eastAsia="ＭＳ 明朝" w:hAnsi="Times New Roman" w:cs="Times New Roman" w:hint="eastAsia"/>
          <w:szCs w:val="21"/>
        </w:rPr>
        <w:t>F</w:t>
      </w:r>
      <w:r w:rsidR="000B26E1" w:rsidRPr="00CB6781">
        <w:rPr>
          <w:rFonts w:ascii="Times New Roman" w:eastAsia="ＭＳ 明朝" w:hAnsi="Times New Roman" w:cs="Times New Roman"/>
          <w:szCs w:val="21"/>
        </w:rPr>
        <w:t xml:space="preserve">ederal common law applies state rules of res judicata (or claim preclusion) to </w:t>
      </w:r>
    </w:p>
    <w:p w:rsidR="000B26E1" w:rsidRPr="00CB6781" w:rsidRDefault="000B26E1" w:rsidP="00CB6781">
      <w:pPr>
        <w:spacing w:line="240" w:lineRule="exact"/>
        <w:ind w:firstLineChars="850" w:firstLine="1785"/>
        <w:rPr>
          <w:rFonts w:ascii="Times New Roman" w:hAnsi="Times New Roman" w:cs="Times New Roman"/>
          <w:sz w:val="22"/>
        </w:rPr>
      </w:pPr>
      <w:r w:rsidRPr="00CB6781">
        <w:rPr>
          <w:rFonts w:ascii="Times New Roman" w:eastAsia="ＭＳ 明朝" w:hAnsi="Times New Roman" w:cs="Times New Roman"/>
          <w:szCs w:val="21"/>
        </w:rPr>
        <w:t xml:space="preserve">judgments in diversity cases.  </w:t>
      </w:r>
      <w:r w:rsidRPr="00331B86">
        <w:rPr>
          <w:rFonts w:ascii="Times New Roman" w:eastAsia="ＭＳ 明朝" w:hAnsi="Times New Roman" w:cs="Times New Roman"/>
          <w:sz w:val="16"/>
          <w:szCs w:val="16"/>
          <w:u w:val="single"/>
        </w:rPr>
        <w:t>Semtek International Inc. v. Lockheed Martin Corp. (2001)</w:t>
      </w:r>
      <w:r w:rsidRPr="00CB6781">
        <w:rPr>
          <w:rFonts w:ascii="Times New Roman" w:hAnsi="Times New Roman" w:cs="Times New Roman" w:hint="eastAsia"/>
          <w:sz w:val="16"/>
          <w:szCs w:val="16"/>
        </w:rPr>
        <w:t xml:space="preserve">  </w:t>
      </w:r>
    </w:p>
    <w:p w:rsidR="00A42D17" w:rsidRPr="00CB6781" w:rsidRDefault="00331B86" w:rsidP="00A42D17">
      <w:pPr>
        <w:spacing w:line="240" w:lineRule="exact"/>
        <w:ind w:firstLineChars="850" w:firstLine="1785"/>
        <w:rPr>
          <w:rFonts w:ascii="Times New Roman" w:hAnsi="Times New Roman" w:cs="Times New Roman"/>
          <w:szCs w:val="21"/>
        </w:rPr>
      </w:pPr>
      <w:r>
        <w:rPr>
          <w:rFonts w:ascii="Times New Roman" w:eastAsia="ＭＳ 明朝" w:hAnsi="Times New Roman" w:cs="Times New Roman"/>
          <w:szCs w:val="21"/>
        </w:rPr>
        <w:t xml:space="preserve">= </w:t>
      </w:r>
      <w:r w:rsidR="000B26E1" w:rsidRPr="00CB6781">
        <w:rPr>
          <w:rFonts w:ascii="Times New Roman" w:eastAsia="ＭＳ 明朝" w:hAnsi="Times New Roman" w:cs="Times New Roman"/>
          <w:szCs w:val="21"/>
        </w:rPr>
        <w:t>In diversity cases</w:t>
      </w:r>
      <w:r>
        <w:rPr>
          <w:rFonts w:ascii="Times New Roman" w:eastAsia="ＭＳ 明朝" w:hAnsi="Times New Roman" w:cs="Times New Roman" w:hint="eastAsia"/>
          <w:szCs w:val="21"/>
        </w:rPr>
        <w:t xml:space="preserve">, </w:t>
      </w:r>
      <w:r w:rsidR="000B26E1" w:rsidRPr="00CB6781">
        <w:rPr>
          <w:rFonts w:ascii="Times New Roman" w:hAnsi="Times New Roman" w:cs="Times New Roman"/>
          <w:szCs w:val="21"/>
        </w:rPr>
        <w:t>federal common law incorporates State A law</w:t>
      </w:r>
      <w:r w:rsidR="00A42D17">
        <w:rPr>
          <w:rFonts w:ascii="Times New Roman" w:hAnsi="Times New Roman" w:cs="Times New Roman" w:hint="eastAsia"/>
          <w:szCs w:val="21"/>
        </w:rPr>
        <w:t xml:space="preserve">　　</w:t>
      </w:r>
    </w:p>
    <w:p w:rsidR="000B26E1" w:rsidRDefault="000B26E1" w:rsidP="000B26E1">
      <w:pPr>
        <w:spacing w:line="240" w:lineRule="exact"/>
        <w:ind w:firstLineChars="941" w:firstLine="1694"/>
        <w:rPr>
          <w:rFonts w:ascii="Times New Roman" w:hAnsi="Times New Roman" w:cs="Times New Roman"/>
          <w:sz w:val="18"/>
          <w:szCs w:val="18"/>
        </w:rPr>
      </w:pPr>
      <w:r>
        <w:rPr>
          <w:rFonts w:ascii="Times New Roman" w:hAnsi="Times New Roman" w:cs="Times New Roman" w:hint="eastAsia"/>
          <w:sz w:val="18"/>
          <w:szCs w:val="18"/>
        </w:rPr>
        <w:t>例：</w:t>
      </w:r>
      <w:r>
        <w:rPr>
          <w:rFonts w:ascii="Times New Roman" w:hAnsi="Times New Roman" w:cs="Times New Roman" w:hint="eastAsia"/>
          <w:sz w:val="18"/>
          <w:szCs w:val="18"/>
        </w:rPr>
        <w:t>A</w:t>
      </w:r>
      <w:r>
        <w:rPr>
          <w:rFonts w:ascii="Times New Roman" w:hAnsi="Times New Roman" w:cs="Times New Roman" w:hint="eastAsia"/>
          <w:sz w:val="18"/>
          <w:szCs w:val="18"/>
        </w:rPr>
        <w:t>連邦地裁の判決につき</w:t>
      </w:r>
      <w:r>
        <w:rPr>
          <w:rFonts w:ascii="Times New Roman" w:hAnsi="Times New Roman" w:cs="Times New Roman" w:hint="eastAsia"/>
          <w:sz w:val="18"/>
          <w:szCs w:val="18"/>
        </w:rPr>
        <w:t>B</w:t>
      </w:r>
      <w:r>
        <w:rPr>
          <w:rFonts w:ascii="Times New Roman" w:hAnsi="Times New Roman" w:cs="Times New Roman" w:hint="eastAsia"/>
          <w:sz w:val="18"/>
          <w:szCs w:val="18"/>
        </w:rPr>
        <w:t>州地裁で</w:t>
      </w:r>
      <w:r w:rsidRPr="00F51158">
        <w:rPr>
          <w:rFonts w:ascii="Times New Roman" w:hAnsi="Times New Roman" w:cs="Times New Roman" w:hint="eastAsia"/>
          <w:szCs w:val="21"/>
        </w:rPr>
        <w:t>claim preclusion</w:t>
      </w:r>
      <w:r>
        <w:rPr>
          <w:rFonts w:ascii="Times New Roman" w:hAnsi="Times New Roman" w:cs="Times New Roman" w:hint="eastAsia"/>
          <w:sz w:val="18"/>
          <w:szCs w:val="18"/>
        </w:rPr>
        <w:t>が生じる？</w:t>
      </w:r>
    </w:p>
    <w:p w:rsidR="000B26E1" w:rsidRDefault="000B26E1" w:rsidP="00331B86">
      <w:pPr>
        <w:spacing w:line="240" w:lineRule="exact"/>
        <w:ind w:firstLineChars="1143" w:firstLine="2057"/>
        <w:rPr>
          <w:rFonts w:ascii="Times New Roman" w:hAnsi="Times New Roman" w:cs="Times New Roman"/>
          <w:sz w:val="18"/>
          <w:szCs w:val="18"/>
        </w:rPr>
      </w:pPr>
      <w:r>
        <w:rPr>
          <w:rFonts w:ascii="Times New Roman" w:hAnsi="Times New Roman" w:cs="Times New Roman" w:hint="eastAsia"/>
          <w:sz w:val="18"/>
          <w:szCs w:val="18"/>
        </w:rPr>
        <w:t>⇒</w:t>
      </w:r>
      <w:r w:rsidR="005422E8">
        <w:rPr>
          <w:rFonts w:ascii="Times New Roman" w:hAnsi="Times New Roman" w:cs="Times New Roman" w:hint="eastAsia"/>
          <w:sz w:val="18"/>
          <w:szCs w:val="18"/>
        </w:rPr>
        <w:t xml:space="preserve"> </w:t>
      </w:r>
      <w:r>
        <w:rPr>
          <w:rFonts w:ascii="Times New Roman" w:hAnsi="Times New Roman" w:cs="Times New Roman" w:hint="eastAsia"/>
          <w:sz w:val="18"/>
          <w:szCs w:val="18"/>
        </w:rPr>
        <w:t>連邦法により判断される（</w:t>
      </w:r>
      <w:r>
        <w:rPr>
          <w:rFonts w:ascii="Times New Roman" w:hAnsi="Times New Roman" w:cs="Times New Roman" w:hint="eastAsia"/>
          <w:sz w:val="18"/>
          <w:szCs w:val="18"/>
        </w:rPr>
        <w:t xml:space="preserve">diversity </w:t>
      </w:r>
      <w:r>
        <w:rPr>
          <w:rFonts w:ascii="Times New Roman" w:hAnsi="Times New Roman" w:cs="Times New Roman"/>
          <w:sz w:val="18"/>
          <w:szCs w:val="18"/>
        </w:rPr>
        <w:t>case</w:t>
      </w:r>
      <w:r w:rsidRPr="009F289B">
        <w:rPr>
          <w:rFonts w:ascii="Times New Roman" w:hAnsi="Times New Roman" w:cs="Times New Roman" w:hint="eastAsia"/>
          <w:sz w:val="16"/>
          <w:szCs w:val="16"/>
        </w:rPr>
        <w:t>なら</w:t>
      </w:r>
      <w:r w:rsidRPr="009F289B">
        <w:rPr>
          <w:rFonts w:ascii="Times New Roman" w:hAnsi="Times New Roman" w:cs="Times New Roman" w:hint="eastAsia"/>
          <w:sz w:val="16"/>
          <w:szCs w:val="16"/>
        </w:rPr>
        <w:t>A</w:t>
      </w:r>
      <w:r w:rsidRPr="009F289B">
        <w:rPr>
          <w:rFonts w:ascii="Times New Roman" w:hAnsi="Times New Roman" w:cs="Times New Roman" w:hint="eastAsia"/>
          <w:sz w:val="16"/>
          <w:szCs w:val="16"/>
        </w:rPr>
        <w:t>州法が連邦法</w:t>
      </w:r>
      <w:r>
        <w:rPr>
          <w:rFonts w:ascii="Times New Roman" w:hAnsi="Times New Roman" w:cs="Times New Roman" w:hint="eastAsia"/>
          <w:sz w:val="16"/>
          <w:szCs w:val="16"/>
        </w:rPr>
        <w:t>に組みこまれ適用</w:t>
      </w:r>
      <w:r>
        <w:rPr>
          <w:rFonts w:ascii="Times New Roman" w:hAnsi="Times New Roman" w:cs="Times New Roman" w:hint="eastAsia"/>
          <w:sz w:val="18"/>
          <w:szCs w:val="18"/>
        </w:rPr>
        <w:t>).</w:t>
      </w:r>
    </w:p>
    <w:p w:rsidR="00CB6781" w:rsidRDefault="00CB6781" w:rsidP="000B26E1">
      <w:pPr>
        <w:spacing w:line="240" w:lineRule="exact"/>
        <w:ind w:firstLineChars="1150" w:firstLine="2070"/>
        <w:rPr>
          <w:rFonts w:ascii="Times New Roman" w:hAnsi="Times New Roman" w:cs="Times New Roman"/>
          <w:sz w:val="18"/>
          <w:szCs w:val="18"/>
        </w:rPr>
      </w:pPr>
      <w:r>
        <w:rPr>
          <w:rFonts w:ascii="Times New Roman" w:hAnsi="Times New Roman" w:cs="Times New Roman" w:hint="eastAsia"/>
          <w:sz w:val="18"/>
          <w:szCs w:val="18"/>
        </w:rPr>
        <w:t>A</w:t>
      </w:r>
      <w:r>
        <w:rPr>
          <w:rFonts w:ascii="Times New Roman" w:hAnsi="Times New Roman" w:cs="Times New Roman" w:hint="eastAsia"/>
          <w:sz w:val="18"/>
          <w:szCs w:val="18"/>
        </w:rPr>
        <w:t>州地裁の判決につき</w:t>
      </w:r>
      <w:r>
        <w:rPr>
          <w:rFonts w:ascii="Times New Roman" w:hAnsi="Times New Roman" w:cs="Times New Roman" w:hint="eastAsia"/>
          <w:sz w:val="18"/>
          <w:szCs w:val="18"/>
        </w:rPr>
        <w:t>B</w:t>
      </w:r>
      <w:r>
        <w:rPr>
          <w:rFonts w:ascii="Times New Roman" w:hAnsi="Times New Roman" w:cs="Times New Roman" w:hint="eastAsia"/>
          <w:sz w:val="18"/>
          <w:szCs w:val="18"/>
        </w:rPr>
        <w:t>連邦地裁で</w:t>
      </w:r>
      <w:r w:rsidRPr="00F51158">
        <w:rPr>
          <w:rFonts w:ascii="Times New Roman" w:hAnsi="Times New Roman" w:cs="Times New Roman" w:hint="eastAsia"/>
          <w:szCs w:val="21"/>
        </w:rPr>
        <w:t>claim preclusion</w:t>
      </w:r>
      <w:r>
        <w:rPr>
          <w:rFonts w:ascii="Times New Roman" w:hAnsi="Times New Roman" w:cs="Times New Roman" w:hint="eastAsia"/>
          <w:sz w:val="18"/>
          <w:szCs w:val="18"/>
        </w:rPr>
        <w:t>が生じる？</w:t>
      </w:r>
    </w:p>
    <w:p w:rsidR="00331B86" w:rsidRDefault="00CB6781" w:rsidP="00331B86">
      <w:pPr>
        <w:spacing w:line="240" w:lineRule="exact"/>
        <w:ind w:firstLineChars="1143" w:firstLine="2057"/>
        <w:rPr>
          <w:rFonts w:ascii="Times New Roman" w:hAnsi="Times New Roman" w:cs="Times New Roman"/>
          <w:sz w:val="18"/>
          <w:szCs w:val="18"/>
        </w:rPr>
      </w:pPr>
      <w:r>
        <w:rPr>
          <w:rFonts w:ascii="Times New Roman" w:hAnsi="Times New Roman" w:cs="Times New Roman" w:hint="eastAsia"/>
          <w:sz w:val="18"/>
          <w:szCs w:val="18"/>
        </w:rPr>
        <w:t>⇒</w:t>
      </w:r>
      <w:r w:rsidR="005422E8">
        <w:rPr>
          <w:rFonts w:ascii="Times New Roman" w:hAnsi="Times New Roman" w:cs="Times New Roman" w:hint="eastAsia"/>
          <w:sz w:val="18"/>
          <w:szCs w:val="18"/>
        </w:rPr>
        <w:t xml:space="preserve"> </w:t>
      </w:r>
      <w:r>
        <w:rPr>
          <w:rFonts w:ascii="Times New Roman" w:hAnsi="Times New Roman" w:cs="Times New Roman" w:hint="eastAsia"/>
          <w:sz w:val="18"/>
          <w:szCs w:val="18"/>
        </w:rPr>
        <w:t>A</w:t>
      </w:r>
      <w:r>
        <w:rPr>
          <w:rFonts w:ascii="Times New Roman" w:hAnsi="Times New Roman" w:cs="Times New Roman" w:hint="eastAsia"/>
          <w:sz w:val="18"/>
          <w:szCs w:val="18"/>
        </w:rPr>
        <w:t>州法により判断される</w:t>
      </w:r>
    </w:p>
    <w:p w:rsidR="00A42D17" w:rsidRPr="00A42D17" w:rsidRDefault="005422E8" w:rsidP="009F7B86">
      <w:pPr>
        <w:spacing w:line="240" w:lineRule="exact"/>
        <w:ind w:firstLineChars="1244" w:firstLine="2239"/>
        <w:rPr>
          <w:rFonts w:ascii="Times New Roman" w:hAnsi="Times New Roman" w:cs="Times New Roman"/>
          <w:sz w:val="18"/>
          <w:szCs w:val="18"/>
        </w:rPr>
      </w:pPr>
      <w:r>
        <w:rPr>
          <w:rFonts w:ascii="Times New Roman" w:hAnsi="Times New Roman" w:cs="Times New Roman"/>
          <w:sz w:val="18"/>
          <w:szCs w:val="18"/>
        </w:rPr>
        <w:t xml:space="preserve"> </w:t>
      </w:r>
      <w:r w:rsidR="00F51158" w:rsidRPr="008152DF">
        <w:rPr>
          <w:rFonts w:ascii="Times New Roman" w:hAnsi="Times New Roman" w:cs="Times New Roman" w:hint="eastAsia"/>
          <w:sz w:val="18"/>
          <w:szCs w:val="18"/>
        </w:rPr>
        <w:t>A</w:t>
      </w:r>
      <w:r w:rsidR="00F51158" w:rsidRPr="008152DF">
        <w:rPr>
          <w:rFonts w:ascii="Times New Roman" w:hAnsi="Times New Roman" w:cs="Times New Roman" w:hint="eastAsia"/>
          <w:sz w:val="18"/>
          <w:szCs w:val="18"/>
        </w:rPr>
        <w:t>州で</w:t>
      </w:r>
      <w:r w:rsidR="00F51158" w:rsidRPr="00331B86">
        <w:rPr>
          <w:rFonts w:ascii="Times New Roman" w:hAnsi="Times New Roman" w:cs="Times New Roman" w:hint="eastAsia"/>
          <w:sz w:val="20"/>
          <w:szCs w:val="20"/>
        </w:rPr>
        <w:t>plea bar</w:t>
      </w:r>
      <w:r w:rsidR="00F51158" w:rsidRPr="00331B86">
        <w:rPr>
          <w:rFonts w:ascii="Times New Roman" w:hAnsi="Times New Roman" w:cs="Times New Roman"/>
          <w:sz w:val="20"/>
          <w:szCs w:val="20"/>
        </w:rPr>
        <w:t>gain</w:t>
      </w:r>
      <w:r w:rsidR="00F51158" w:rsidRPr="00331B86">
        <w:rPr>
          <w:rFonts w:ascii="Times New Roman" w:hAnsi="Times New Roman" w:cs="Times New Roman" w:hint="eastAsia"/>
          <w:sz w:val="18"/>
          <w:szCs w:val="18"/>
        </w:rPr>
        <w:t>に</w:t>
      </w:r>
      <w:r w:rsidR="00F51158">
        <w:rPr>
          <w:rFonts w:ascii="Times New Roman" w:hAnsi="Times New Roman" w:cs="Times New Roman" w:hint="eastAsia"/>
          <w:sz w:val="22"/>
        </w:rPr>
        <w:t>i</w:t>
      </w:r>
      <w:r w:rsidR="00F51158" w:rsidRPr="00331B86">
        <w:rPr>
          <w:rFonts w:ascii="Times New Roman" w:hAnsi="Times New Roman" w:cs="Times New Roman" w:hint="eastAsia"/>
          <w:sz w:val="20"/>
          <w:szCs w:val="20"/>
        </w:rPr>
        <w:t>ssue p</w:t>
      </w:r>
      <w:r w:rsidR="00F51158" w:rsidRPr="00331B86">
        <w:rPr>
          <w:rFonts w:ascii="Times New Roman" w:hAnsi="Times New Roman" w:cs="Times New Roman"/>
          <w:sz w:val="20"/>
          <w:szCs w:val="20"/>
        </w:rPr>
        <w:t>reclusion</w:t>
      </w:r>
      <w:r w:rsidR="00F51158" w:rsidRPr="008152DF">
        <w:rPr>
          <w:rFonts w:ascii="Times New Roman" w:hAnsi="Times New Roman" w:cs="Times New Roman" w:hint="eastAsia"/>
          <w:sz w:val="18"/>
          <w:szCs w:val="18"/>
        </w:rPr>
        <w:t>を認めるなら連邦裁も尊重（判例）</w:t>
      </w:r>
    </w:p>
    <w:p w:rsidR="00C020B1" w:rsidRDefault="009F289B" w:rsidP="000B26E1">
      <w:pPr>
        <w:spacing w:line="240" w:lineRule="exact"/>
        <w:rPr>
          <w:rFonts w:ascii="Times New Roman" w:eastAsia="ＭＳ 明朝" w:hAnsi="Times New Roman" w:cs="Times New Roman"/>
          <w:sz w:val="18"/>
          <w:szCs w:val="18"/>
        </w:rPr>
      </w:pPr>
      <w:r>
        <w:rPr>
          <w:rFonts w:ascii="Times New Roman" w:eastAsia="ＭＳ 明朝" w:hAnsi="Times New Roman" w:cs="Times New Roman" w:hint="eastAsia"/>
          <w:b/>
          <w:szCs w:val="21"/>
        </w:rPr>
        <w:t xml:space="preserve">　　　　　</w:t>
      </w:r>
      <w:r>
        <w:rPr>
          <w:rFonts w:ascii="Times New Roman" w:eastAsia="ＭＳ 明朝" w:hAnsi="Times New Roman" w:cs="Times New Roman"/>
          <w:b/>
          <w:sz w:val="2"/>
          <w:szCs w:val="2"/>
        </w:rPr>
        <w:t xml:space="preserve">   </w:t>
      </w:r>
      <w:r w:rsidR="000B26E1">
        <w:rPr>
          <w:rFonts w:ascii="Times New Roman" w:eastAsia="ＭＳ 明朝" w:hAnsi="Times New Roman" w:cs="Times New Roman"/>
          <w:b/>
          <w:sz w:val="2"/>
          <w:szCs w:val="2"/>
        </w:rPr>
        <w:t xml:space="preserve">                                                                                   </w:t>
      </w:r>
      <w:r w:rsidR="000B26E1" w:rsidRPr="00331B86">
        <w:rPr>
          <w:rFonts w:ascii="Times New Roman" w:eastAsia="ＭＳ 明朝" w:hAnsi="Times New Roman" w:cs="Times New Roman" w:hint="eastAsia"/>
          <w:b/>
          <w:sz w:val="18"/>
          <w:szCs w:val="18"/>
          <w:u w:val="single"/>
        </w:rPr>
        <w:t>※</w:t>
      </w:r>
      <w:r w:rsidR="000B26E1">
        <w:rPr>
          <w:rFonts w:ascii="Times New Roman" w:eastAsia="ＭＳ 明朝" w:hAnsi="Times New Roman" w:cs="Times New Roman" w:hint="eastAsia"/>
          <w:b/>
          <w:szCs w:val="21"/>
          <w:u w:val="single"/>
        </w:rPr>
        <w:t xml:space="preserve"> </w:t>
      </w:r>
      <w:r w:rsidR="00C020B1" w:rsidRPr="003B7759">
        <w:rPr>
          <w:rFonts w:ascii="Times New Roman" w:eastAsia="ＭＳ 明朝" w:hAnsi="Times New Roman" w:cs="Times New Roman" w:hint="eastAsia"/>
          <w:b/>
          <w:szCs w:val="21"/>
          <w:u w:val="single"/>
        </w:rPr>
        <w:t>F</w:t>
      </w:r>
      <w:r w:rsidR="00C020B1" w:rsidRPr="003B7759">
        <w:rPr>
          <w:rFonts w:ascii="Times New Roman" w:eastAsia="ＭＳ 明朝" w:hAnsi="Times New Roman" w:cs="Times New Roman"/>
          <w:b/>
          <w:szCs w:val="21"/>
          <w:u w:val="single"/>
        </w:rPr>
        <w:t>ederal common law</w:t>
      </w:r>
    </w:p>
    <w:p w:rsidR="003258BE" w:rsidRDefault="00C020B1" w:rsidP="000B26E1">
      <w:pPr>
        <w:spacing w:line="240" w:lineRule="exact"/>
        <w:ind w:leftChars="950" w:left="1995" w:firstLineChars="100" w:firstLine="180"/>
        <w:rPr>
          <w:rFonts w:ascii="Times New Roman" w:eastAsia="ＭＳ 明朝" w:hAnsi="Times New Roman" w:cs="Times New Roman"/>
          <w:sz w:val="18"/>
          <w:szCs w:val="18"/>
        </w:rPr>
      </w:pPr>
      <w:r>
        <w:rPr>
          <w:rFonts w:ascii="Times New Roman" w:eastAsia="ＭＳ 明朝" w:hAnsi="Times New Roman" w:cs="Times New Roman"/>
          <w:sz w:val="18"/>
          <w:szCs w:val="18"/>
        </w:rPr>
        <w:t>C</w:t>
      </w:r>
      <w:r w:rsidR="003B7759" w:rsidRPr="003B7759">
        <w:rPr>
          <w:rFonts w:ascii="Times New Roman" w:eastAsia="ＭＳ 明朝" w:hAnsi="Times New Roman" w:cs="Times New Roman" w:hint="eastAsia"/>
          <w:sz w:val="20"/>
          <w:szCs w:val="20"/>
        </w:rPr>
        <w:t>laim preclusi</w:t>
      </w:r>
      <w:r w:rsidR="003B7759" w:rsidRPr="003B7759">
        <w:rPr>
          <w:rFonts w:ascii="Times New Roman" w:eastAsia="ＭＳ 明朝" w:hAnsi="Times New Roman" w:cs="Times New Roman"/>
          <w:sz w:val="20"/>
          <w:szCs w:val="20"/>
        </w:rPr>
        <w:t>on</w:t>
      </w:r>
      <w:r w:rsidR="003B7759">
        <w:rPr>
          <w:rFonts w:ascii="Times New Roman" w:eastAsia="ＭＳ 明朝" w:hAnsi="Times New Roman" w:cs="Times New Roman" w:hint="eastAsia"/>
          <w:sz w:val="18"/>
          <w:szCs w:val="18"/>
        </w:rPr>
        <w:t>は制定法がないため</w:t>
      </w:r>
      <w:r w:rsidR="003B7759" w:rsidRPr="003B7759">
        <w:rPr>
          <w:rFonts w:ascii="Times New Roman" w:eastAsia="ＭＳ 明朝" w:hAnsi="Times New Roman" w:cs="Times New Roman" w:hint="eastAsia"/>
          <w:sz w:val="20"/>
          <w:szCs w:val="20"/>
        </w:rPr>
        <w:t>feder</w:t>
      </w:r>
      <w:r w:rsidR="003B7759" w:rsidRPr="003B7759">
        <w:rPr>
          <w:rFonts w:ascii="Times New Roman" w:eastAsia="ＭＳ 明朝" w:hAnsi="Times New Roman" w:cs="Times New Roman"/>
          <w:sz w:val="20"/>
          <w:szCs w:val="20"/>
        </w:rPr>
        <w:t>al common law</w:t>
      </w:r>
      <w:r w:rsidR="003B7759">
        <w:rPr>
          <w:rFonts w:ascii="Times New Roman" w:eastAsia="ＭＳ 明朝" w:hAnsi="Times New Roman" w:cs="Times New Roman" w:hint="eastAsia"/>
          <w:sz w:val="18"/>
          <w:szCs w:val="18"/>
        </w:rPr>
        <w:t>という用語が存在。</w:t>
      </w:r>
    </w:p>
    <w:p w:rsidR="000B26E1" w:rsidRDefault="003B7759" w:rsidP="000B26E1">
      <w:pPr>
        <w:spacing w:line="240" w:lineRule="exact"/>
        <w:ind w:leftChars="1014" w:left="2183" w:hangingChars="30" w:hanging="54"/>
        <w:rPr>
          <w:rFonts w:ascii="Times New Roman" w:eastAsia="ＭＳ 明朝" w:hAnsi="Times New Roman" w:cs="Times New Roman"/>
          <w:sz w:val="20"/>
          <w:szCs w:val="20"/>
        </w:rPr>
      </w:pPr>
      <w:r>
        <w:rPr>
          <w:rFonts w:ascii="Times New Roman" w:eastAsia="ＭＳ 明朝" w:hAnsi="Times New Roman" w:cs="Times New Roman" w:hint="eastAsia"/>
          <w:sz w:val="18"/>
          <w:szCs w:val="18"/>
        </w:rPr>
        <w:t>しかし通常は，</w:t>
      </w:r>
      <w:r w:rsidRPr="003B7759">
        <w:rPr>
          <w:rFonts w:ascii="Times New Roman" w:eastAsia="ＭＳ 明朝" w:hAnsi="Times New Roman" w:cs="Times New Roman" w:hint="eastAsia"/>
          <w:sz w:val="20"/>
          <w:szCs w:val="20"/>
        </w:rPr>
        <w:t>federa</w:t>
      </w:r>
      <w:r w:rsidRPr="003B7759">
        <w:rPr>
          <w:rFonts w:ascii="Times New Roman" w:eastAsia="ＭＳ 明朝" w:hAnsi="Times New Roman" w:cs="Times New Roman"/>
          <w:sz w:val="20"/>
          <w:szCs w:val="20"/>
        </w:rPr>
        <w:t>l statute</w:t>
      </w:r>
      <w:r>
        <w:rPr>
          <w:rFonts w:ascii="Times New Roman" w:eastAsia="ＭＳ 明朝" w:hAnsi="Times New Roman" w:cs="Times New Roman" w:hint="eastAsia"/>
          <w:sz w:val="18"/>
          <w:szCs w:val="18"/>
        </w:rPr>
        <w:t>が連邦裁判所では適用され</w:t>
      </w:r>
      <w:r w:rsidRPr="00C020B1">
        <w:rPr>
          <w:rFonts w:ascii="Times New Roman" w:eastAsia="ＭＳ 明朝" w:hAnsi="Times New Roman" w:cs="Times New Roman" w:hint="eastAsia"/>
          <w:sz w:val="20"/>
          <w:szCs w:val="20"/>
        </w:rPr>
        <w:t>federa</w:t>
      </w:r>
      <w:r w:rsidRPr="00C020B1">
        <w:rPr>
          <w:rFonts w:ascii="Times New Roman" w:eastAsia="ＭＳ 明朝" w:hAnsi="Times New Roman" w:cs="Times New Roman"/>
          <w:sz w:val="20"/>
          <w:szCs w:val="20"/>
        </w:rPr>
        <w:t>l common law</w:t>
      </w:r>
    </w:p>
    <w:p w:rsidR="003258BE" w:rsidRDefault="00C020B1" w:rsidP="00CB6781">
      <w:pPr>
        <w:spacing w:line="240" w:lineRule="exact"/>
        <w:ind w:leftChars="1033" w:left="2182" w:hangingChars="7" w:hanging="13"/>
        <w:rPr>
          <w:rFonts w:ascii="Times New Roman" w:eastAsia="ＭＳ 明朝" w:hAnsi="Times New Roman" w:cs="Times New Roman"/>
          <w:sz w:val="18"/>
          <w:szCs w:val="18"/>
        </w:rPr>
      </w:pPr>
      <w:r>
        <w:rPr>
          <w:rFonts w:ascii="Times New Roman" w:eastAsia="ＭＳ 明朝" w:hAnsi="Times New Roman" w:cs="Times New Roman" w:hint="eastAsia"/>
          <w:sz w:val="18"/>
          <w:szCs w:val="18"/>
        </w:rPr>
        <w:t>は出てこない</w:t>
      </w:r>
    </w:p>
    <w:p w:rsidR="000B26E1" w:rsidRDefault="00C020B1" w:rsidP="00331B86">
      <w:pPr>
        <w:spacing w:line="240" w:lineRule="exact"/>
        <w:ind w:leftChars="940" w:left="1974" w:firstLineChars="100" w:firstLine="180"/>
        <w:rPr>
          <w:rFonts w:ascii="Times New Roman" w:eastAsia="ＭＳ 明朝" w:hAnsi="Times New Roman" w:cs="Times New Roman"/>
          <w:sz w:val="22"/>
        </w:rPr>
      </w:pPr>
      <w:r>
        <w:rPr>
          <w:rFonts w:ascii="Times New Roman" w:eastAsia="ＭＳ 明朝" w:hAnsi="Times New Roman" w:cs="Times New Roman" w:hint="eastAsia"/>
          <w:sz w:val="18"/>
          <w:szCs w:val="18"/>
        </w:rPr>
        <w:t>例外</w:t>
      </w:r>
      <w:r>
        <w:rPr>
          <w:rFonts w:ascii="Times New Roman" w:eastAsia="ＭＳ 明朝" w:hAnsi="Times New Roman" w:cs="Times New Roman" w:hint="eastAsia"/>
          <w:sz w:val="18"/>
          <w:szCs w:val="18"/>
        </w:rPr>
        <w:t xml:space="preserve">: </w:t>
      </w:r>
      <w:r w:rsidRPr="00A738CB">
        <w:rPr>
          <w:rFonts w:ascii="Times New Roman" w:eastAsia="ＭＳ 明朝" w:hAnsi="Times New Roman" w:cs="Times New Roman"/>
          <w:sz w:val="22"/>
        </w:rPr>
        <w:t>Federal courts have the authorit</w:t>
      </w:r>
      <w:r w:rsidR="00331B86">
        <w:rPr>
          <w:rFonts w:ascii="Times New Roman" w:eastAsia="ＭＳ 明朝" w:hAnsi="Times New Roman" w:cs="Times New Roman"/>
          <w:sz w:val="22"/>
        </w:rPr>
        <w:t>y to create federal common law on</w:t>
      </w:r>
      <w:r w:rsidRPr="00A738CB">
        <w:rPr>
          <w:rFonts w:ascii="Times New Roman" w:eastAsia="ＭＳ 明朝" w:hAnsi="Times New Roman" w:cs="Times New Roman"/>
          <w:sz w:val="22"/>
        </w:rPr>
        <w:t xml:space="preserve"> </w:t>
      </w:r>
    </w:p>
    <w:p w:rsidR="00B61EBC" w:rsidRDefault="00C020B1" w:rsidP="00331B86">
      <w:pPr>
        <w:spacing w:line="240" w:lineRule="exact"/>
        <w:ind w:leftChars="940" w:left="1974" w:firstLineChars="292" w:firstLine="642"/>
        <w:rPr>
          <w:rFonts w:ascii="Times New Roman" w:eastAsia="ＭＳ 明朝" w:hAnsi="Times New Roman" w:cs="Times New Roman"/>
          <w:sz w:val="20"/>
          <w:szCs w:val="20"/>
        </w:rPr>
      </w:pPr>
      <w:r w:rsidRPr="00A738CB">
        <w:rPr>
          <w:rFonts w:ascii="Times New Roman" w:eastAsia="ＭＳ 明朝" w:hAnsi="Times New Roman" w:cs="Times New Roman"/>
          <w:sz w:val="22"/>
        </w:rPr>
        <w:t>areas of pec</w:t>
      </w:r>
      <w:r w:rsidR="00A738CB" w:rsidRPr="00A738CB">
        <w:rPr>
          <w:rFonts w:ascii="Times New Roman" w:eastAsia="ＭＳ 明朝" w:hAnsi="Times New Roman" w:cs="Times New Roman"/>
          <w:sz w:val="22"/>
        </w:rPr>
        <w:t>uliarly strong federal interest</w:t>
      </w:r>
      <w:r w:rsidR="00331B86">
        <w:rPr>
          <w:rFonts w:ascii="Times New Roman" w:eastAsia="ＭＳ 明朝" w:hAnsi="Times New Roman" w:cs="Times New Roman"/>
          <w:sz w:val="22"/>
        </w:rPr>
        <w:t xml:space="preserve">. </w:t>
      </w:r>
      <w:r w:rsidR="00331B86" w:rsidRPr="00331B86">
        <w:rPr>
          <w:rFonts w:ascii="Times New Roman" w:eastAsia="ＭＳ 明朝" w:hAnsi="Times New Roman" w:cs="Times New Roman"/>
          <w:sz w:val="20"/>
          <w:szCs w:val="20"/>
        </w:rPr>
        <w:t xml:space="preserve"> </w:t>
      </w:r>
      <w:r w:rsidR="000B26E1" w:rsidRPr="00331B86">
        <w:rPr>
          <w:rFonts w:ascii="Times New Roman" w:eastAsia="ＭＳ 明朝" w:hAnsi="Times New Roman" w:cs="Times New Roman"/>
          <w:sz w:val="20"/>
          <w:szCs w:val="20"/>
        </w:rPr>
        <w:t>e.g.</w:t>
      </w:r>
      <w:r w:rsidR="00A738CB" w:rsidRPr="00331B86">
        <w:rPr>
          <w:rFonts w:ascii="Times New Roman" w:eastAsia="ＭＳ 明朝" w:hAnsi="Times New Roman" w:cs="Times New Roman"/>
          <w:sz w:val="20"/>
          <w:szCs w:val="20"/>
        </w:rPr>
        <w:t xml:space="preserve"> torts in the army base</w:t>
      </w:r>
      <w:r w:rsidR="00331B86">
        <w:rPr>
          <w:rFonts w:ascii="Times New Roman" w:eastAsia="ＭＳ 明朝" w:hAnsi="Times New Roman" w:cs="Times New Roman"/>
          <w:sz w:val="20"/>
          <w:szCs w:val="20"/>
        </w:rPr>
        <w:t>.</w:t>
      </w:r>
    </w:p>
    <w:p w:rsidR="00B61EBC" w:rsidRDefault="00B61EBC" w:rsidP="00331B86">
      <w:pPr>
        <w:spacing w:line="240" w:lineRule="exact"/>
        <w:ind w:leftChars="940" w:left="1974" w:firstLineChars="292" w:firstLine="584"/>
        <w:rPr>
          <w:rFonts w:ascii="Times New Roman" w:eastAsia="ＭＳ 明朝" w:hAnsi="Times New Roman" w:cs="Times New Roman"/>
          <w:sz w:val="20"/>
          <w:szCs w:val="20"/>
        </w:rPr>
      </w:pPr>
      <w:r>
        <w:rPr>
          <w:rFonts w:ascii="Times New Roman" w:eastAsia="ＭＳ 明朝" w:hAnsi="Times New Roman" w:cs="Times New Roman"/>
          <w:sz w:val="20"/>
          <w:szCs w:val="20"/>
        </w:rPr>
        <w:t xml:space="preserve"> 1) maritime law 2) foreign relations 3) commercial rights of the federal </w:t>
      </w:r>
    </w:p>
    <w:p w:rsidR="000B26E1" w:rsidRPr="00331B86" w:rsidRDefault="00B61EBC" w:rsidP="00B61EBC">
      <w:pPr>
        <w:spacing w:line="240" w:lineRule="exact"/>
        <w:ind w:leftChars="940" w:left="1974" w:firstLineChars="342" w:firstLine="684"/>
        <w:rPr>
          <w:rFonts w:ascii="Times New Roman" w:eastAsia="ＭＳ 明朝" w:hAnsi="Times New Roman" w:cs="Times New Roman"/>
          <w:sz w:val="20"/>
          <w:szCs w:val="20"/>
        </w:rPr>
      </w:pPr>
      <w:r>
        <w:rPr>
          <w:rFonts w:ascii="Times New Roman" w:eastAsia="ＭＳ 明朝" w:hAnsi="Times New Roman" w:cs="Times New Roman"/>
          <w:sz w:val="20"/>
          <w:szCs w:val="20"/>
        </w:rPr>
        <w:t>government 4) property rights and liabilities of the federal government</w:t>
      </w:r>
      <w:r w:rsidR="00A738CB" w:rsidRPr="00331B86">
        <w:rPr>
          <w:rFonts w:ascii="Times New Roman" w:eastAsia="ＭＳ 明朝" w:hAnsi="Times New Roman" w:cs="Times New Roman"/>
          <w:sz w:val="20"/>
          <w:szCs w:val="20"/>
        </w:rPr>
        <w:t xml:space="preserve"> </w:t>
      </w:r>
    </w:p>
    <w:p w:rsidR="001C28C0" w:rsidRPr="001C28C0" w:rsidRDefault="001C28C0" w:rsidP="00CB6781">
      <w:pPr>
        <w:spacing w:line="220" w:lineRule="exact"/>
        <w:ind w:firstLineChars="1200" w:firstLine="2160"/>
        <w:rPr>
          <w:rFonts w:asciiTheme="majorHAnsi" w:hAnsiTheme="majorHAnsi" w:cstheme="majorHAnsi"/>
          <w:sz w:val="18"/>
          <w:szCs w:val="18"/>
        </w:rPr>
      </w:pPr>
      <w:r w:rsidRPr="001C28C0">
        <w:rPr>
          <w:rFonts w:asciiTheme="majorHAnsi" w:hAnsiTheme="majorHAnsi" w:cstheme="majorHAnsi"/>
          <w:sz w:val="18"/>
          <w:szCs w:val="18"/>
        </w:rPr>
        <w:t>Rule 64. Seizing a Person or Property</w:t>
      </w:r>
    </w:p>
    <w:p w:rsidR="00CB6781" w:rsidRDefault="00331B86" w:rsidP="00CB6781">
      <w:pPr>
        <w:spacing w:line="220" w:lineRule="exact"/>
        <w:ind w:firstLineChars="1250" w:firstLine="2250"/>
        <w:rPr>
          <w:rFonts w:asciiTheme="majorHAnsi" w:hAnsiTheme="majorHAnsi" w:cstheme="majorHAnsi"/>
          <w:sz w:val="18"/>
          <w:szCs w:val="18"/>
        </w:rPr>
      </w:pPr>
      <w:r>
        <w:rPr>
          <w:rFonts w:asciiTheme="majorHAnsi" w:hAnsiTheme="majorHAnsi" w:cstheme="majorHAnsi"/>
          <w:sz w:val="18"/>
          <w:szCs w:val="18"/>
        </w:rPr>
        <w:t>E</w:t>
      </w:r>
      <w:r w:rsidR="001C28C0" w:rsidRPr="001C28C0">
        <w:rPr>
          <w:rFonts w:asciiTheme="majorHAnsi" w:hAnsiTheme="majorHAnsi" w:cstheme="majorHAnsi"/>
          <w:sz w:val="18"/>
          <w:szCs w:val="18"/>
        </w:rPr>
        <w:t xml:space="preserve">very remedy is available that, under the law of the state where the court is </w:t>
      </w:r>
    </w:p>
    <w:p w:rsidR="00CB6781" w:rsidRDefault="001C28C0" w:rsidP="00CB6781">
      <w:pPr>
        <w:spacing w:line="220" w:lineRule="exact"/>
        <w:ind w:firstLineChars="1250" w:firstLine="2250"/>
        <w:rPr>
          <w:rFonts w:asciiTheme="majorHAnsi" w:hAnsiTheme="majorHAnsi" w:cstheme="majorHAnsi"/>
          <w:sz w:val="18"/>
          <w:szCs w:val="18"/>
        </w:rPr>
      </w:pPr>
      <w:r w:rsidRPr="001C28C0">
        <w:rPr>
          <w:rFonts w:asciiTheme="majorHAnsi" w:hAnsiTheme="majorHAnsi" w:cstheme="majorHAnsi"/>
          <w:sz w:val="18"/>
          <w:szCs w:val="18"/>
        </w:rPr>
        <w:t xml:space="preserve">located, provides for seizing a person or property to secure satisfaction of the </w:t>
      </w:r>
    </w:p>
    <w:p w:rsidR="001C28C0" w:rsidRPr="000B26E1" w:rsidRDefault="00331B86" w:rsidP="00CB6781">
      <w:pPr>
        <w:spacing w:line="220" w:lineRule="exact"/>
        <w:ind w:firstLineChars="1250" w:firstLine="2250"/>
        <w:rPr>
          <w:rFonts w:ascii="Times New Roman" w:eastAsia="ＭＳ 明朝" w:hAnsi="Times New Roman" w:cs="Times New Roman"/>
          <w:sz w:val="18"/>
          <w:szCs w:val="18"/>
        </w:rPr>
      </w:pPr>
      <w:r>
        <w:rPr>
          <w:rFonts w:asciiTheme="majorHAnsi" w:hAnsiTheme="majorHAnsi" w:cstheme="majorHAnsi"/>
          <w:sz w:val="18"/>
          <w:szCs w:val="18"/>
        </w:rPr>
        <w:t>potential judgment.</w:t>
      </w:r>
      <w:r w:rsidR="005422E8">
        <w:rPr>
          <w:rFonts w:asciiTheme="majorHAnsi" w:hAnsiTheme="majorHAnsi" w:cstheme="majorHAnsi"/>
          <w:sz w:val="18"/>
          <w:szCs w:val="18"/>
        </w:rPr>
        <w:t xml:space="preserve"> </w:t>
      </w:r>
      <w:r w:rsidR="001C28C0">
        <w:rPr>
          <w:rFonts w:ascii="Times New Roman" w:eastAsia="ＭＳ 明朝" w:hAnsi="Times New Roman" w:cs="Times New Roman" w:hint="eastAsia"/>
          <w:szCs w:val="21"/>
        </w:rPr>
        <w:t>⇒</w:t>
      </w:r>
      <w:r w:rsidR="005422E8">
        <w:rPr>
          <w:rFonts w:ascii="Times New Roman" w:eastAsia="ＭＳ 明朝" w:hAnsi="Times New Roman" w:cs="Times New Roman" w:hint="eastAsia"/>
          <w:szCs w:val="21"/>
        </w:rPr>
        <w:t xml:space="preserve"> </w:t>
      </w:r>
      <w:r w:rsidR="001C28C0" w:rsidRPr="000B26E1">
        <w:rPr>
          <w:rFonts w:ascii="Times New Roman" w:eastAsia="ＭＳ 明朝" w:hAnsi="Times New Roman" w:cs="Times New Roman" w:hint="eastAsia"/>
          <w:sz w:val="18"/>
          <w:szCs w:val="18"/>
        </w:rPr>
        <w:t>連邦裁の連邦法事件で州法に基づく差押可</w:t>
      </w:r>
    </w:p>
    <w:p w:rsidR="002366D1" w:rsidRPr="00BB5769" w:rsidRDefault="00331B86" w:rsidP="00FF792A">
      <w:pPr>
        <w:spacing w:line="240" w:lineRule="exact"/>
        <w:rPr>
          <w:rFonts w:ascii="Times New Roman" w:hAnsi="Times New Roman" w:cs="Times New Roman"/>
          <w:b/>
          <w:sz w:val="22"/>
          <w:u w:val="single"/>
        </w:rPr>
      </w:pPr>
      <w:r>
        <w:rPr>
          <w:rFonts w:ascii="Times New Roman" w:hAnsi="Times New Roman" w:cs="Times New Roman"/>
          <w:b/>
          <w:sz w:val="22"/>
          <w:u w:val="single"/>
        </w:rPr>
        <w:t>SER</w:t>
      </w:r>
      <w:r w:rsidR="00121447" w:rsidRPr="00BB5769">
        <w:rPr>
          <w:rFonts w:ascii="Times New Roman" w:hAnsi="Times New Roman" w:cs="Times New Roman"/>
          <w:b/>
          <w:sz w:val="22"/>
          <w:u w:val="single"/>
        </w:rPr>
        <w:t>V</w:t>
      </w:r>
      <w:r>
        <w:rPr>
          <w:rFonts w:ascii="Times New Roman" w:hAnsi="Times New Roman" w:cs="Times New Roman"/>
          <w:b/>
          <w:sz w:val="22"/>
          <w:u w:val="single"/>
        </w:rPr>
        <w:t>I</w:t>
      </w:r>
      <w:r w:rsidR="00121447" w:rsidRPr="00BB5769">
        <w:rPr>
          <w:rFonts w:ascii="Times New Roman" w:hAnsi="Times New Roman" w:cs="Times New Roman"/>
          <w:b/>
          <w:sz w:val="22"/>
          <w:u w:val="single"/>
        </w:rPr>
        <w:t>CE OF PROCESS</w:t>
      </w:r>
    </w:p>
    <w:p w:rsidR="00121447" w:rsidRPr="00BB5769" w:rsidRDefault="00121447" w:rsidP="00FF792A">
      <w:pPr>
        <w:spacing w:line="240" w:lineRule="exact"/>
        <w:ind w:firstLineChars="150" w:firstLine="330"/>
        <w:rPr>
          <w:rFonts w:ascii="Times New Roman" w:hAnsi="Times New Roman" w:cs="Times New Roman"/>
          <w:b/>
          <w:sz w:val="22"/>
          <w:u w:val="single"/>
        </w:rPr>
      </w:pPr>
      <w:r w:rsidRPr="00BB5769">
        <w:rPr>
          <w:rFonts w:ascii="Times New Roman" w:hAnsi="Times New Roman" w:cs="Times New Roman"/>
          <w:iCs/>
          <w:sz w:val="22"/>
          <w:u w:val="single"/>
        </w:rPr>
        <w:t>Service</w:t>
      </w:r>
      <w:r w:rsidRPr="00BB5769">
        <w:rPr>
          <w:rFonts w:ascii="Times New Roman" w:hAnsi="Times New Roman" w:cs="Times New Roman"/>
          <w:b/>
          <w:iCs/>
          <w:sz w:val="22"/>
        </w:rPr>
        <w:t xml:space="preserve">– </w:t>
      </w:r>
      <w:r w:rsidRPr="00BB5769">
        <w:rPr>
          <w:rFonts w:ascii="Times New Roman" w:hAnsi="Times New Roman" w:cs="Times New Roman"/>
          <w:iCs/>
          <w:sz w:val="22"/>
        </w:rPr>
        <w:t xml:space="preserve">ANY </w:t>
      </w:r>
      <w:r w:rsidRPr="00BB5769">
        <w:rPr>
          <w:rFonts w:ascii="Times New Roman" w:hAnsi="Times New Roman" w:cs="Times New Roman"/>
          <w:b/>
          <w:iCs/>
          <w:sz w:val="22"/>
        </w:rPr>
        <w:t>non party</w:t>
      </w:r>
      <w:r w:rsidRPr="00BB5769">
        <w:rPr>
          <w:rFonts w:ascii="Times New Roman" w:hAnsi="Times New Roman" w:cs="Times New Roman"/>
          <w:iCs/>
          <w:sz w:val="22"/>
        </w:rPr>
        <w:t xml:space="preserve"> over the age of </w:t>
      </w:r>
      <w:r w:rsidRPr="00BB5769">
        <w:rPr>
          <w:rFonts w:ascii="Times New Roman" w:hAnsi="Times New Roman" w:cs="Times New Roman"/>
          <w:b/>
          <w:iCs/>
          <w:sz w:val="22"/>
        </w:rPr>
        <w:t>18</w:t>
      </w:r>
      <w:r w:rsidRPr="00BB5769">
        <w:rPr>
          <w:rFonts w:ascii="Times New Roman" w:hAnsi="Times New Roman" w:cs="Times New Roman"/>
          <w:iCs/>
          <w:sz w:val="22"/>
        </w:rPr>
        <w:t xml:space="preserve">, must </w:t>
      </w:r>
      <w:r w:rsidRPr="00BB5769">
        <w:rPr>
          <w:rFonts w:ascii="Times New Roman" w:hAnsi="Times New Roman" w:cs="Times New Roman"/>
          <w:b/>
          <w:iCs/>
          <w:sz w:val="22"/>
        </w:rPr>
        <w:t>deliver</w:t>
      </w:r>
      <w:r w:rsidRPr="00BB5769">
        <w:rPr>
          <w:rFonts w:ascii="Times New Roman" w:hAnsi="Times New Roman" w:cs="Times New Roman"/>
          <w:iCs/>
          <w:sz w:val="22"/>
        </w:rPr>
        <w:t xml:space="preserve"> to D: (2 things)</w:t>
      </w:r>
    </w:p>
    <w:p w:rsidR="00121447" w:rsidRPr="00BB5769" w:rsidRDefault="002366D1" w:rsidP="00FF792A">
      <w:pPr>
        <w:spacing w:line="240" w:lineRule="exact"/>
        <w:ind w:firstLineChars="650" w:firstLine="1370"/>
        <w:rPr>
          <w:rFonts w:ascii="Times New Roman" w:hAnsi="Times New Roman" w:cs="Times New Roman"/>
          <w:sz w:val="22"/>
        </w:rPr>
      </w:pPr>
      <w:r w:rsidRPr="00C20339">
        <w:rPr>
          <w:rFonts w:ascii="ＭＳ 明朝" w:eastAsia="ＭＳ 明朝" w:hAnsi="ＭＳ 明朝" w:cs="ＭＳ 明朝" w:hint="eastAsia"/>
          <w:b/>
          <w:iCs/>
          <w:szCs w:val="21"/>
        </w:rPr>
        <w:t>①</w:t>
      </w:r>
      <w:r w:rsidR="00E86FEC">
        <w:rPr>
          <w:rFonts w:ascii="Times New Roman" w:hAnsi="Times New Roman" w:cs="Times New Roman" w:hint="eastAsia"/>
          <w:b/>
          <w:iCs/>
          <w:sz w:val="22"/>
        </w:rPr>
        <w:t xml:space="preserve"> </w:t>
      </w:r>
      <w:r w:rsidR="00121447" w:rsidRPr="00BB5769">
        <w:rPr>
          <w:rFonts w:ascii="Times New Roman" w:hAnsi="Times New Roman" w:cs="Times New Roman"/>
          <w:b/>
          <w:iCs/>
          <w:sz w:val="22"/>
        </w:rPr>
        <w:t xml:space="preserve">Summons </w:t>
      </w:r>
      <w:r w:rsidR="00121447" w:rsidRPr="00BB5769">
        <w:rPr>
          <w:rFonts w:ascii="Times New Roman" w:hAnsi="Times New Roman" w:cs="Times New Roman"/>
          <w:iCs/>
          <w:sz w:val="22"/>
        </w:rPr>
        <w:t xml:space="preserve">– formal court </w:t>
      </w:r>
      <w:r w:rsidR="00121447" w:rsidRPr="00BB5769">
        <w:rPr>
          <w:rFonts w:ascii="Times New Roman" w:hAnsi="Times New Roman" w:cs="Times New Roman"/>
          <w:b/>
          <w:iCs/>
          <w:sz w:val="22"/>
        </w:rPr>
        <w:t>notice of suit</w:t>
      </w:r>
      <w:r w:rsidR="00121447" w:rsidRPr="00BB5769">
        <w:rPr>
          <w:rFonts w:ascii="Times New Roman" w:hAnsi="Times New Roman" w:cs="Times New Roman"/>
          <w:iCs/>
          <w:sz w:val="22"/>
        </w:rPr>
        <w:t xml:space="preserve"> and </w:t>
      </w:r>
      <w:r w:rsidR="00121447" w:rsidRPr="00BB5769">
        <w:rPr>
          <w:rFonts w:ascii="Times New Roman" w:hAnsi="Times New Roman" w:cs="Times New Roman"/>
          <w:b/>
          <w:iCs/>
          <w:sz w:val="22"/>
        </w:rPr>
        <w:t>time for response</w:t>
      </w:r>
    </w:p>
    <w:p w:rsidR="00121447" w:rsidRPr="00BB5769" w:rsidRDefault="002366D1" w:rsidP="00FF792A">
      <w:pPr>
        <w:spacing w:line="240" w:lineRule="exact"/>
        <w:ind w:firstLineChars="682" w:firstLine="1369"/>
        <w:rPr>
          <w:rFonts w:ascii="Times New Roman" w:hAnsi="Times New Roman" w:cs="Times New Roman"/>
          <w:b/>
          <w:sz w:val="22"/>
        </w:rPr>
      </w:pPr>
      <w:r w:rsidRPr="00C20339">
        <w:rPr>
          <w:rFonts w:ascii="ＭＳ 明朝" w:eastAsia="ＭＳ 明朝" w:hAnsi="ＭＳ 明朝" w:cs="ＭＳ 明朝" w:hint="eastAsia"/>
          <w:b/>
          <w:iCs/>
          <w:sz w:val="20"/>
          <w:szCs w:val="20"/>
        </w:rPr>
        <w:t>②</w:t>
      </w:r>
      <w:r w:rsidR="00E86FEC">
        <w:rPr>
          <w:rFonts w:ascii="Times New Roman" w:hAnsi="Times New Roman" w:cs="Times New Roman"/>
          <w:b/>
          <w:iCs/>
          <w:sz w:val="22"/>
        </w:rPr>
        <w:t xml:space="preserve"> </w:t>
      </w:r>
      <w:r w:rsidR="00121447" w:rsidRPr="00BB5769">
        <w:rPr>
          <w:rFonts w:ascii="Times New Roman" w:hAnsi="Times New Roman" w:cs="Times New Roman"/>
          <w:b/>
          <w:iCs/>
          <w:sz w:val="22"/>
        </w:rPr>
        <w:t>Copy of the Complaint</w:t>
      </w:r>
    </w:p>
    <w:p w:rsidR="00121447" w:rsidRPr="00BB5769" w:rsidRDefault="002366D1" w:rsidP="00FF792A">
      <w:pPr>
        <w:spacing w:line="240" w:lineRule="exact"/>
        <w:ind w:leftChars="650" w:left="1695" w:hangingChars="150" w:hanging="330"/>
        <w:rPr>
          <w:rFonts w:ascii="Times New Roman" w:hAnsi="Times New Roman" w:cs="Times New Roman"/>
          <w:b/>
          <w:sz w:val="22"/>
        </w:rPr>
      </w:pPr>
      <w:r w:rsidRPr="00BB5769">
        <w:rPr>
          <w:rFonts w:ascii="ＭＳ 明朝" w:eastAsia="ＭＳ 明朝" w:hAnsi="ＭＳ 明朝" w:cs="ＭＳ 明朝" w:hint="eastAsia"/>
          <w:iCs/>
          <w:sz w:val="22"/>
        </w:rPr>
        <w:t>※</w:t>
      </w:r>
      <w:r w:rsidRPr="00BB5769">
        <w:rPr>
          <w:rFonts w:ascii="Times New Roman" w:hAnsi="Times New Roman" w:cs="Times New Roman"/>
          <w:iCs/>
          <w:sz w:val="22"/>
        </w:rPr>
        <w:t xml:space="preserve"> </w:t>
      </w:r>
      <w:r w:rsidR="00121447" w:rsidRPr="00BB5769">
        <w:rPr>
          <w:rFonts w:ascii="Times New Roman" w:hAnsi="Times New Roman" w:cs="Times New Roman"/>
          <w:iCs/>
          <w:sz w:val="22"/>
        </w:rPr>
        <w:t xml:space="preserve">Serve </w:t>
      </w:r>
      <w:r w:rsidR="00121447" w:rsidRPr="00BB5769">
        <w:rPr>
          <w:rFonts w:ascii="Times New Roman" w:hAnsi="Times New Roman" w:cs="Times New Roman"/>
          <w:b/>
          <w:iCs/>
          <w:sz w:val="22"/>
        </w:rPr>
        <w:t>within 90 days of filing</w:t>
      </w:r>
      <w:r w:rsidRPr="00BB5769">
        <w:rPr>
          <w:rFonts w:ascii="Times New Roman" w:hAnsi="Times New Roman" w:cs="Times New Roman"/>
          <w:iCs/>
          <w:sz w:val="22"/>
        </w:rPr>
        <w:t xml:space="preserve"> the case</w:t>
      </w:r>
      <w:r w:rsidR="00130430">
        <w:rPr>
          <w:rFonts w:ascii="Times New Roman" w:hAnsi="Times New Roman" w:cs="Times New Roman"/>
          <w:iCs/>
          <w:sz w:val="22"/>
        </w:rPr>
        <w:t xml:space="preserve"> </w:t>
      </w:r>
      <w:r w:rsidR="00121447" w:rsidRPr="00BB5769">
        <w:rPr>
          <w:rFonts w:ascii="Times New Roman" w:hAnsi="Times New Roman" w:cs="Times New Roman"/>
          <w:iCs/>
          <w:sz w:val="22"/>
        </w:rPr>
        <w:t>or case dismissed without prejudice (not dismissed if P shows good cause for delay in serving)</w:t>
      </w:r>
    </w:p>
    <w:p w:rsidR="00121447" w:rsidRPr="00BB5769" w:rsidRDefault="00121447" w:rsidP="00FF792A">
      <w:pPr>
        <w:spacing w:line="240" w:lineRule="exact"/>
        <w:ind w:firstLineChars="150" w:firstLine="330"/>
        <w:rPr>
          <w:rFonts w:ascii="Times New Roman" w:hAnsi="Times New Roman" w:cs="Times New Roman"/>
          <w:b/>
          <w:sz w:val="22"/>
          <w:u w:val="single"/>
        </w:rPr>
      </w:pPr>
      <w:r w:rsidRPr="00BB5769">
        <w:rPr>
          <w:rFonts w:ascii="Times New Roman" w:hAnsi="Times New Roman" w:cs="Times New Roman"/>
          <w:sz w:val="22"/>
          <w:u w:val="single"/>
        </w:rPr>
        <w:t>Process</w:t>
      </w:r>
    </w:p>
    <w:p w:rsidR="002366D1" w:rsidRPr="00BB5769" w:rsidRDefault="002366D1" w:rsidP="00FF792A">
      <w:pPr>
        <w:spacing w:line="240" w:lineRule="exact"/>
        <w:ind w:firstLineChars="300" w:firstLine="660"/>
        <w:rPr>
          <w:rFonts w:ascii="Times New Roman" w:hAnsi="Times New Roman" w:cs="Times New Roman"/>
          <w:sz w:val="22"/>
        </w:rPr>
      </w:pPr>
      <w:r w:rsidRPr="00BB5769">
        <w:rPr>
          <w:rFonts w:ascii="Times New Roman" w:hAnsi="Times New Roman" w:cs="Times New Roman"/>
          <w:sz w:val="22"/>
        </w:rPr>
        <w:t xml:space="preserve">1. </w:t>
      </w:r>
      <w:r w:rsidR="00121447" w:rsidRPr="00BB5769">
        <w:rPr>
          <w:rFonts w:ascii="Times New Roman" w:hAnsi="Times New Roman" w:cs="Times New Roman"/>
          <w:sz w:val="22"/>
        </w:rPr>
        <w:t xml:space="preserve">Personal Service </w:t>
      </w:r>
    </w:p>
    <w:p w:rsidR="00121447" w:rsidRDefault="00121447" w:rsidP="00FF792A">
      <w:pPr>
        <w:spacing w:line="240" w:lineRule="exact"/>
        <w:ind w:firstLineChars="350" w:firstLine="770"/>
        <w:rPr>
          <w:rFonts w:ascii="Times New Roman" w:hAnsi="Times New Roman" w:cs="Times New Roman"/>
          <w:sz w:val="18"/>
          <w:szCs w:val="18"/>
        </w:rPr>
      </w:pPr>
      <w:r w:rsidRPr="00BB5769">
        <w:rPr>
          <w:rFonts w:ascii="Times New Roman" w:hAnsi="Times New Roman" w:cs="Times New Roman"/>
          <w:sz w:val="22"/>
        </w:rPr>
        <w:t>– given to D personally ANYWHERE in the forum state</w:t>
      </w:r>
      <w:r w:rsidR="002366D1" w:rsidRPr="00BB5769">
        <w:rPr>
          <w:rFonts w:ascii="Times New Roman" w:hAnsi="Times New Roman" w:cs="Times New Roman"/>
          <w:sz w:val="22"/>
        </w:rPr>
        <w:t xml:space="preserve"> </w:t>
      </w:r>
      <w:r w:rsidR="00796968">
        <w:rPr>
          <w:rFonts w:ascii="Times New Roman" w:hAnsi="Times New Roman" w:cs="Times New Roman"/>
          <w:sz w:val="22"/>
        </w:rPr>
        <w:t xml:space="preserve"> </w:t>
      </w:r>
      <w:r w:rsidRPr="00796968">
        <w:rPr>
          <w:rFonts w:ascii="Times New Roman" w:hAnsi="Times New Roman" w:cs="Times New Roman"/>
          <w:sz w:val="18"/>
          <w:szCs w:val="18"/>
        </w:rPr>
        <w:t>Ex. Ballpark, tennis court</w:t>
      </w:r>
    </w:p>
    <w:p w:rsidR="00DF6CCB" w:rsidRPr="00DF6CCB" w:rsidRDefault="00DF6CCB" w:rsidP="00FF792A">
      <w:pPr>
        <w:spacing w:line="240" w:lineRule="exact"/>
        <w:ind w:firstLineChars="300" w:firstLine="540"/>
        <w:rPr>
          <w:rFonts w:ascii="Times New Roman" w:hAnsi="Times New Roman" w:cs="Times New Roman"/>
          <w:sz w:val="22"/>
        </w:rPr>
      </w:pPr>
      <w:r>
        <w:rPr>
          <w:rFonts w:ascii="Times New Roman" w:hAnsi="Times New Roman" w:cs="Times New Roman" w:hint="eastAsia"/>
          <w:sz w:val="18"/>
          <w:szCs w:val="18"/>
        </w:rPr>
        <w:t xml:space="preserve">　　</w:t>
      </w:r>
      <w:r w:rsidRPr="00EE1A72">
        <w:rPr>
          <w:rFonts w:ascii="Times New Roman" w:hAnsi="Times New Roman" w:cs="Times New Roman" w:hint="eastAsia"/>
          <w:sz w:val="18"/>
          <w:szCs w:val="18"/>
        </w:rPr>
        <w:t>※</w:t>
      </w:r>
      <w:r w:rsidR="0090636F">
        <w:rPr>
          <w:rFonts w:ascii="Times New Roman" w:hAnsi="Times New Roman" w:cs="Times New Roman" w:hint="eastAsia"/>
          <w:sz w:val="18"/>
          <w:szCs w:val="18"/>
        </w:rPr>
        <w:t xml:space="preserve"> </w:t>
      </w:r>
      <w:r w:rsidRPr="00EE1A72">
        <w:rPr>
          <w:rFonts w:ascii="Times New Roman" w:hAnsi="Times New Roman" w:cs="Times New Roman" w:hint="eastAsia"/>
          <w:sz w:val="18"/>
          <w:szCs w:val="18"/>
        </w:rPr>
        <w:t>FRCP</w:t>
      </w:r>
      <w:r w:rsidRPr="00EE1A72">
        <w:rPr>
          <w:rFonts w:ascii="Times New Roman" w:hAnsi="Times New Roman" w:cs="Times New Roman" w:hint="eastAsia"/>
          <w:sz w:val="18"/>
          <w:szCs w:val="18"/>
        </w:rPr>
        <w:t>では法人に適用無し</w:t>
      </w:r>
      <w:r w:rsidR="00D20FB8">
        <w:rPr>
          <w:rFonts w:ascii="Times New Roman" w:hAnsi="Times New Roman" w:cs="Times New Roman" w:hint="eastAsia"/>
          <w:sz w:val="22"/>
        </w:rPr>
        <w:t>.</w:t>
      </w:r>
      <w:r w:rsidRPr="00DF6CCB">
        <w:rPr>
          <w:rFonts w:ascii="Times New Roman" w:hAnsi="Times New Roman" w:cs="Times New Roman" w:hint="eastAsia"/>
          <w:sz w:val="18"/>
          <w:szCs w:val="18"/>
        </w:rPr>
        <w:t xml:space="preserve">社長をテニスコートでみつけて出会い送達は不可　</w:t>
      </w:r>
    </w:p>
    <w:p w:rsidR="00121447" w:rsidRDefault="00121447" w:rsidP="00FF792A">
      <w:pPr>
        <w:spacing w:line="240" w:lineRule="exact"/>
        <w:ind w:firstLineChars="500" w:firstLine="1100"/>
        <w:rPr>
          <w:rFonts w:ascii="Times New Roman" w:hAnsi="Times New Roman" w:cs="Times New Roman"/>
          <w:color w:val="0000FF"/>
          <w:sz w:val="22"/>
        </w:rPr>
      </w:pPr>
      <w:r w:rsidRPr="005C0C4B">
        <w:rPr>
          <w:rFonts w:ascii="Times New Roman" w:hAnsi="Times New Roman" w:cs="Times New Roman"/>
          <w:color w:val="0000FF"/>
          <w:sz w:val="22"/>
          <w:highlight w:val="yellow"/>
        </w:rPr>
        <w:t>CA</w:t>
      </w:r>
      <w:r w:rsidRPr="005C0C4B">
        <w:rPr>
          <w:rFonts w:ascii="Times New Roman" w:hAnsi="Times New Roman" w:cs="Times New Roman"/>
          <w:color w:val="0000FF"/>
          <w:sz w:val="22"/>
        </w:rPr>
        <w:t xml:space="preserve"> – In CA</w:t>
      </w:r>
      <w:r w:rsidR="00136085">
        <w:rPr>
          <w:rFonts w:ascii="Times New Roman" w:hAnsi="Times New Roman" w:cs="Times New Roman"/>
          <w:color w:val="0000FF"/>
          <w:sz w:val="22"/>
        </w:rPr>
        <w:t>,</w:t>
      </w:r>
      <w:r w:rsidRPr="005C0C4B">
        <w:rPr>
          <w:rFonts w:ascii="Times New Roman" w:hAnsi="Times New Roman" w:cs="Times New Roman"/>
          <w:color w:val="0000FF"/>
          <w:sz w:val="22"/>
        </w:rPr>
        <w:t xml:space="preserve"> you can only use substituted service if personal service fails.</w:t>
      </w:r>
    </w:p>
    <w:p w:rsidR="007F0D9E" w:rsidRPr="005C0C4B" w:rsidRDefault="007F0D9E" w:rsidP="00FF792A">
      <w:pPr>
        <w:spacing w:line="240" w:lineRule="exact"/>
        <w:ind w:firstLineChars="500" w:firstLine="1100"/>
        <w:rPr>
          <w:rFonts w:ascii="Times New Roman" w:hAnsi="Times New Roman" w:cs="Times New Roman"/>
          <w:b/>
          <w:color w:val="0000FF"/>
          <w:sz w:val="22"/>
        </w:rPr>
      </w:pPr>
      <w:r>
        <w:rPr>
          <w:rFonts w:ascii="Times New Roman" w:hAnsi="Times New Roman" w:cs="Times New Roman"/>
          <w:color w:val="0000FF"/>
          <w:sz w:val="22"/>
        </w:rPr>
        <w:t xml:space="preserve">    </w:t>
      </w:r>
      <w:r w:rsidR="005422E8">
        <w:rPr>
          <w:rFonts w:ascii="Times New Roman" w:hAnsi="Times New Roman" w:cs="Times New Roman"/>
          <w:color w:val="0000FF"/>
          <w:sz w:val="2"/>
          <w:szCs w:val="2"/>
        </w:rPr>
        <w:t xml:space="preserve">      </w:t>
      </w:r>
      <w:r w:rsidRPr="007F0D9E">
        <w:rPr>
          <w:rFonts w:ascii="Times New Roman" w:hAnsi="Times New Roman" w:cs="Times New Roman" w:hint="eastAsia"/>
          <w:color w:val="0000FF"/>
          <w:sz w:val="16"/>
          <w:szCs w:val="16"/>
        </w:rPr>
        <w:t>※</w:t>
      </w:r>
      <w:r w:rsidR="00136085">
        <w:rPr>
          <w:rFonts w:ascii="Times New Roman" w:hAnsi="Times New Roman" w:cs="Times New Roman"/>
          <w:color w:val="0000FF"/>
          <w:sz w:val="22"/>
        </w:rPr>
        <w:t xml:space="preserve"> substituted service</w:t>
      </w:r>
      <w:r>
        <w:rPr>
          <w:rFonts w:ascii="Times New Roman" w:hAnsi="Times New Roman" w:cs="Times New Roman" w:hint="eastAsia"/>
          <w:color w:val="0000FF"/>
          <w:sz w:val="18"/>
          <w:szCs w:val="18"/>
        </w:rPr>
        <w:t>は</w:t>
      </w:r>
      <w:r w:rsidRPr="007F0D9E">
        <w:rPr>
          <w:rFonts w:ascii="Times New Roman" w:hAnsi="Times New Roman" w:cs="Times New Roman" w:hint="eastAsia"/>
          <w:color w:val="0000FF"/>
          <w:sz w:val="18"/>
          <w:szCs w:val="18"/>
        </w:rPr>
        <w:t>通常送達</w:t>
      </w:r>
      <w:r>
        <w:rPr>
          <w:rFonts w:ascii="Times New Roman" w:hAnsi="Times New Roman" w:cs="Times New Roman" w:hint="eastAsia"/>
          <w:color w:val="0000FF"/>
          <w:sz w:val="18"/>
          <w:szCs w:val="18"/>
        </w:rPr>
        <w:t>失敗時</w:t>
      </w:r>
      <w:r w:rsidRPr="007F0D9E">
        <w:rPr>
          <w:rFonts w:ascii="Times New Roman" w:hAnsi="Times New Roman" w:cs="Times New Roman" w:hint="eastAsia"/>
          <w:color w:val="0000FF"/>
          <w:sz w:val="18"/>
          <w:szCs w:val="18"/>
        </w:rPr>
        <w:t>だけ可能</w:t>
      </w:r>
      <w:r w:rsidRPr="007F0D9E">
        <w:rPr>
          <w:rFonts w:ascii="Times New Roman" w:hAnsi="Times New Roman" w:cs="Times New Roman"/>
          <w:color w:val="0000FF"/>
          <w:sz w:val="18"/>
          <w:szCs w:val="18"/>
        </w:rPr>
        <w:t>.</w:t>
      </w:r>
    </w:p>
    <w:p w:rsidR="002366D1" w:rsidRPr="00BB5769" w:rsidRDefault="002366D1" w:rsidP="00FF792A">
      <w:pPr>
        <w:spacing w:line="240" w:lineRule="exact"/>
        <w:ind w:firstLineChars="300" w:firstLine="660"/>
        <w:rPr>
          <w:rFonts w:ascii="Times New Roman" w:hAnsi="Times New Roman" w:cs="Times New Roman"/>
          <w:sz w:val="22"/>
        </w:rPr>
      </w:pPr>
      <w:r w:rsidRPr="00BB5769">
        <w:rPr>
          <w:rFonts w:ascii="Times New Roman" w:hAnsi="Times New Roman" w:cs="Times New Roman"/>
          <w:sz w:val="22"/>
        </w:rPr>
        <w:t xml:space="preserve">2. </w:t>
      </w:r>
      <w:r w:rsidR="00121447" w:rsidRPr="00BB5769">
        <w:rPr>
          <w:rFonts w:ascii="Times New Roman" w:hAnsi="Times New Roman" w:cs="Times New Roman"/>
          <w:sz w:val="22"/>
        </w:rPr>
        <w:t xml:space="preserve">Substituted Service </w:t>
      </w:r>
      <w:r w:rsidR="00EE1A72">
        <w:rPr>
          <w:rFonts w:ascii="Times New Roman" w:hAnsi="Times New Roman" w:cs="Times New Roman"/>
          <w:sz w:val="22"/>
        </w:rPr>
        <w:t xml:space="preserve"> </w:t>
      </w:r>
      <w:r w:rsidR="00EE1A72" w:rsidRPr="00EE1A72">
        <w:rPr>
          <w:rFonts w:ascii="Times New Roman" w:hAnsi="Times New Roman" w:cs="Times New Roman" w:hint="eastAsia"/>
          <w:sz w:val="18"/>
          <w:szCs w:val="18"/>
        </w:rPr>
        <w:t>※</w:t>
      </w:r>
      <w:r w:rsidR="0090636F">
        <w:rPr>
          <w:rFonts w:ascii="Times New Roman" w:hAnsi="Times New Roman" w:cs="Times New Roman" w:hint="eastAsia"/>
          <w:sz w:val="18"/>
          <w:szCs w:val="18"/>
        </w:rPr>
        <w:t xml:space="preserve"> </w:t>
      </w:r>
      <w:r w:rsidR="00EE1A72" w:rsidRPr="00EE1A72">
        <w:rPr>
          <w:rFonts w:ascii="Times New Roman" w:hAnsi="Times New Roman" w:cs="Times New Roman" w:hint="eastAsia"/>
          <w:sz w:val="18"/>
          <w:szCs w:val="18"/>
        </w:rPr>
        <w:t>FRCP</w:t>
      </w:r>
      <w:r w:rsidR="00EE1A72" w:rsidRPr="00EE1A72">
        <w:rPr>
          <w:rFonts w:ascii="Times New Roman" w:hAnsi="Times New Roman" w:cs="Times New Roman" w:hint="eastAsia"/>
          <w:sz w:val="18"/>
          <w:szCs w:val="18"/>
        </w:rPr>
        <w:t>では法人に適用無し</w:t>
      </w:r>
    </w:p>
    <w:p w:rsidR="002366D1" w:rsidRPr="00BB5769" w:rsidRDefault="00121447" w:rsidP="00FF792A">
      <w:pPr>
        <w:spacing w:line="240" w:lineRule="exact"/>
        <w:ind w:firstLineChars="400" w:firstLine="880"/>
        <w:rPr>
          <w:rFonts w:ascii="Times New Roman" w:hAnsi="Times New Roman" w:cs="Times New Roman"/>
          <w:sz w:val="22"/>
        </w:rPr>
      </w:pPr>
      <w:r w:rsidRPr="00BB5769">
        <w:rPr>
          <w:rFonts w:ascii="Times New Roman" w:hAnsi="Times New Roman" w:cs="Times New Roman"/>
          <w:sz w:val="22"/>
        </w:rPr>
        <w:t>– Delivery to a:</w:t>
      </w:r>
      <w:r w:rsidR="002366D1" w:rsidRPr="00BB5769">
        <w:rPr>
          <w:rFonts w:ascii="Times New Roman" w:hAnsi="Times New Roman" w:cs="Times New Roman"/>
          <w:b/>
          <w:sz w:val="22"/>
        </w:rPr>
        <w:t xml:space="preserve"> </w:t>
      </w:r>
      <w:r w:rsidR="00796968">
        <w:rPr>
          <w:rFonts w:ascii="Times New Roman" w:hAnsi="Times New Roman" w:cs="Times New Roman"/>
          <w:b/>
          <w:sz w:val="22"/>
        </w:rPr>
        <w:t xml:space="preserve"> </w:t>
      </w:r>
      <w:r w:rsidR="002366D1" w:rsidRPr="00796968">
        <w:rPr>
          <w:rFonts w:ascii="Times New Roman" w:hAnsi="Times New Roman" w:cs="Times New Roman"/>
          <w:sz w:val="22"/>
        </w:rPr>
        <w:t>1)</w:t>
      </w:r>
      <w:r w:rsidR="002366D1" w:rsidRPr="00BB5769">
        <w:rPr>
          <w:rFonts w:ascii="Times New Roman" w:hAnsi="Times New Roman" w:cs="Times New Roman"/>
          <w:b/>
          <w:sz w:val="22"/>
        </w:rPr>
        <w:t xml:space="preserve"> </w:t>
      </w:r>
      <w:r w:rsidRPr="00BB5769">
        <w:rPr>
          <w:rFonts w:ascii="Times New Roman" w:hAnsi="Times New Roman" w:cs="Times New Roman"/>
          <w:b/>
          <w:sz w:val="22"/>
        </w:rPr>
        <w:t>Usual place of Abode</w:t>
      </w:r>
      <w:r w:rsidRPr="00BB5769">
        <w:rPr>
          <w:rFonts w:ascii="Times New Roman" w:hAnsi="Times New Roman" w:cs="Times New Roman"/>
          <w:sz w:val="22"/>
        </w:rPr>
        <w:t xml:space="preserve">, </w:t>
      </w:r>
    </w:p>
    <w:p w:rsidR="00121447" w:rsidRPr="00C80A78" w:rsidRDefault="00121447" w:rsidP="00FF792A">
      <w:pPr>
        <w:spacing w:line="240" w:lineRule="exact"/>
        <w:ind w:firstLineChars="887" w:firstLine="1951"/>
        <w:rPr>
          <w:rFonts w:ascii="Times New Roman" w:hAnsi="Times New Roman" w:cs="Times New Roman"/>
          <w:b/>
          <w:sz w:val="16"/>
          <w:szCs w:val="16"/>
        </w:rPr>
      </w:pPr>
      <w:r w:rsidRPr="00BB5769">
        <w:rPr>
          <w:rFonts w:ascii="Times New Roman" w:hAnsi="Times New Roman" w:cs="Times New Roman"/>
          <w:sz w:val="22"/>
        </w:rPr>
        <w:t xml:space="preserve">AND </w:t>
      </w:r>
      <w:r w:rsidR="002366D1" w:rsidRPr="00BB5769">
        <w:rPr>
          <w:rFonts w:ascii="Times New Roman" w:hAnsi="Times New Roman" w:cs="Times New Roman"/>
          <w:sz w:val="22"/>
        </w:rPr>
        <w:t>2)</w:t>
      </w:r>
      <w:r w:rsidR="002366D1" w:rsidRPr="00BB5769">
        <w:rPr>
          <w:rFonts w:ascii="Times New Roman" w:hAnsi="Times New Roman" w:cs="Times New Roman"/>
          <w:b/>
          <w:sz w:val="22"/>
        </w:rPr>
        <w:t xml:space="preserve"> </w:t>
      </w:r>
      <w:r w:rsidRPr="00BB5769">
        <w:rPr>
          <w:rFonts w:ascii="Times New Roman" w:hAnsi="Times New Roman" w:cs="Times New Roman"/>
          <w:sz w:val="22"/>
        </w:rPr>
        <w:t xml:space="preserve">Left with </w:t>
      </w:r>
      <w:r w:rsidRPr="00BB5769">
        <w:rPr>
          <w:rFonts w:ascii="Times New Roman" w:hAnsi="Times New Roman" w:cs="Times New Roman"/>
          <w:b/>
          <w:sz w:val="22"/>
        </w:rPr>
        <w:t>Competent Person</w:t>
      </w:r>
      <w:r w:rsidRPr="00BB5769">
        <w:rPr>
          <w:rFonts w:ascii="Times New Roman" w:hAnsi="Times New Roman" w:cs="Times New Roman"/>
          <w:sz w:val="22"/>
        </w:rPr>
        <w:t xml:space="preserve"> who </w:t>
      </w:r>
      <w:r w:rsidR="00DF6CCB">
        <w:rPr>
          <w:rFonts w:ascii="Times New Roman" w:hAnsi="Times New Roman" w:cs="Times New Roman" w:hint="eastAsia"/>
          <w:b/>
          <w:sz w:val="22"/>
        </w:rPr>
        <w:t>lives</w:t>
      </w:r>
      <w:r w:rsidRPr="00BB5769">
        <w:rPr>
          <w:rFonts w:ascii="Times New Roman" w:hAnsi="Times New Roman" w:cs="Times New Roman"/>
          <w:sz w:val="22"/>
        </w:rPr>
        <w:t xml:space="preserve"> there</w:t>
      </w:r>
    </w:p>
    <w:p w:rsidR="00121447" w:rsidRDefault="001B74E4" w:rsidP="00FF792A">
      <w:pPr>
        <w:spacing w:line="240" w:lineRule="exact"/>
        <w:ind w:firstLineChars="1376" w:firstLine="2477"/>
        <w:rPr>
          <w:rFonts w:ascii="Times New Roman" w:hAnsi="Times New Roman" w:cs="Times New Roman"/>
          <w:sz w:val="22"/>
        </w:rPr>
      </w:pPr>
      <w:r w:rsidRPr="001D5699">
        <w:rPr>
          <w:rFonts w:ascii="ＭＳ 明朝" w:eastAsia="ＭＳ 明朝" w:hAnsi="ＭＳ 明朝" w:cs="ＭＳ 明朝" w:hint="eastAsia"/>
          <w:sz w:val="18"/>
          <w:szCs w:val="18"/>
        </w:rPr>
        <w:t>※</w:t>
      </w:r>
      <w:r w:rsidRPr="00BB5769">
        <w:rPr>
          <w:rFonts w:ascii="Times New Roman" w:hAnsi="Times New Roman" w:cs="Times New Roman"/>
          <w:sz w:val="22"/>
        </w:rPr>
        <w:t xml:space="preserve"> </w:t>
      </w:r>
      <w:r w:rsidR="00121447" w:rsidRPr="00BB5769">
        <w:rPr>
          <w:rFonts w:ascii="Times New Roman" w:hAnsi="Times New Roman" w:cs="Times New Roman"/>
          <w:sz w:val="22"/>
        </w:rPr>
        <w:t>Competent – suitable age and discretion</w:t>
      </w:r>
      <w:r w:rsidR="00C80A78">
        <w:rPr>
          <w:rFonts w:ascii="Times New Roman" w:hAnsi="Times New Roman" w:cs="Times New Roman" w:hint="eastAsia"/>
          <w:sz w:val="22"/>
        </w:rPr>
        <w:t>,</w:t>
      </w:r>
      <w:r w:rsidR="00C80A78" w:rsidRPr="00C80A78">
        <w:rPr>
          <w:rFonts w:ascii="Times New Roman" w:hAnsi="Times New Roman" w:cs="Times New Roman" w:hint="eastAsia"/>
          <w:sz w:val="16"/>
          <w:szCs w:val="16"/>
        </w:rPr>
        <w:t xml:space="preserve"> </w:t>
      </w:r>
      <w:r w:rsidR="00C80A78" w:rsidRPr="00C80A78">
        <w:rPr>
          <w:rFonts w:ascii="Times New Roman" w:hAnsi="Times New Roman" w:cs="Times New Roman" w:hint="eastAsia"/>
          <w:sz w:val="16"/>
          <w:szCs w:val="16"/>
        </w:rPr>
        <w:t>住民なら家族でなくてよい</w:t>
      </w:r>
    </w:p>
    <w:p w:rsidR="00DF6CCB" w:rsidRDefault="007A32F1" w:rsidP="007A32F1">
      <w:pPr>
        <w:spacing w:line="240" w:lineRule="exact"/>
        <w:ind w:firstLineChars="1216" w:firstLine="1946"/>
        <w:rPr>
          <w:rFonts w:ascii="Times New Roman" w:hAnsi="Times New Roman" w:cs="Times New Roman"/>
          <w:sz w:val="16"/>
          <w:szCs w:val="16"/>
        </w:rPr>
      </w:pPr>
      <w:r>
        <w:rPr>
          <w:rFonts w:ascii="Times New Roman" w:hAnsi="Times New Roman" w:cs="Times New Roman" w:hint="eastAsia"/>
          <w:sz w:val="16"/>
          <w:szCs w:val="16"/>
        </w:rPr>
        <w:t>例題：家人が受領したが誤って捨てた⇒</w:t>
      </w:r>
      <w:r w:rsidR="0090636F">
        <w:rPr>
          <w:rFonts w:ascii="Times New Roman" w:hAnsi="Times New Roman" w:cs="Times New Roman" w:hint="eastAsia"/>
          <w:sz w:val="16"/>
          <w:szCs w:val="16"/>
        </w:rPr>
        <w:t xml:space="preserve"> </w:t>
      </w:r>
      <w:r>
        <w:rPr>
          <w:rFonts w:ascii="Times New Roman" w:hAnsi="Times New Roman" w:cs="Times New Roman" w:hint="eastAsia"/>
          <w:sz w:val="16"/>
          <w:szCs w:val="16"/>
        </w:rPr>
        <w:t>送達は有効（</w:t>
      </w:r>
      <w:r w:rsidR="00DF6CCB" w:rsidRPr="001D5699">
        <w:rPr>
          <w:rFonts w:ascii="Times New Roman" w:hAnsi="Times New Roman" w:cs="Times New Roman" w:hint="eastAsia"/>
          <w:sz w:val="20"/>
          <w:szCs w:val="20"/>
        </w:rPr>
        <w:t>r</w:t>
      </w:r>
      <w:r w:rsidR="00DF6CCB" w:rsidRPr="001D5699">
        <w:rPr>
          <w:rFonts w:ascii="Times New Roman" w:hAnsi="Times New Roman" w:cs="Times New Roman"/>
          <w:sz w:val="20"/>
          <w:szCs w:val="20"/>
        </w:rPr>
        <w:t>elief from judgment</w:t>
      </w:r>
      <w:r w:rsidR="00DF6CCB" w:rsidRPr="00DF6CCB">
        <w:rPr>
          <w:rFonts w:ascii="Times New Roman" w:hAnsi="Times New Roman" w:cs="Times New Roman" w:hint="eastAsia"/>
          <w:sz w:val="16"/>
          <w:szCs w:val="16"/>
        </w:rPr>
        <w:t>はあり得る</w:t>
      </w:r>
      <w:r>
        <w:rPr>
          <w:rFonts w:ascii="Times New Roman" w:hAnsi="Times New Roman" w:cs="Times New Roman" w:hint="eastAsia"/>
          <w:sz w:val="16"/>
          <w:szCs w:val="16"/>
        </w:rPr>
        <w:t>）</w:t>
      </w:r>
    </w:p>
    <w:p w:rsidR="00BC0134" w:rsidRPr="005C0C4B" w:rsidRDefault="00121447" w:rsidP="00FF792A">
      <w:pPr>
        <w:spacing w:line="240" w:lineRule="exact"/>
        <w:ind w:leftChars="520" w:left="1598" w:hangingChars="230" w:hanging="506"/>
        <w:rPr>
          <w:rFonts w:ascii="Times New Roman" w:hAnsi="Times New Roman" w:cs="Times New Roman"/>
          <w:color w:val="0000FF"/>
          <w:sz w:val="22"/>
        </w:rPr>
      </w:pPr>
      <w:r w:rsidRPr="00BB5769">
        <w:rPr>
          <w:rFonts w:ascii="Times New Roman" w:hAnsi="Times New Roman" w:cs="Times New Roman"/>
          <w:sz w:val="22"/>
          <w:highlight w:val="yellow"/>
        </w:rPr>
        <w:t>CA</w:t>
      </w:r>
      <w:r w:rsidRPr="00BB5769">
        <w:rPr>
          <w:rFonts w:ascii="Times New Roman" w:hAnsi="Times New Roman" w:cs="Times New Roman"/>
          <w:sz w:val="22"/>
        </w:rPr>
        <w:t xml:space="preserve"> </w:t>
      </w:r>
      <w:r w:rsidRPr="005C0C4B">
        <w:rPr>
          <w:rFonts w:ascii="Times New Roman" w:hAnsi="Times New Roman" w:cs="Times New Roman"/>
          <w:color w:val="0000FF"/>
          <w:sz w:val="22"/>
        </w:rPr>
        <w:t xml:space="preserve">– Must be made at the D’s </w:t>
      </w:r>
      <w:r w:rsidRPr="005C0C4B">
        <w:rPr>
          <w:rFonts w:ascii="Times New Roman" w:hAnsi="Times New Roman" w:cs="Times New Roman"/>
          <w:b/>
          <w:color w:val="0000FF"/>
          <w:sz w:val="22"/>
        </w:rPr>
        <w:t>usual abode</w:t>
      </w:r>
      <w:r w:rsidRPr="005C0C4B">
        <w:rPr>
          <w:rFonts w:ascii="Times New Roman" w:hAnsi="Times New Roman" w:cs="Times New Roman"/>
          <w:color w:val="0000FF"/>
          <w:sz w:val="22"/>
        </w:rPr>
        <w:t xml:space="preserve"> or mailing address, left with a competent </w:t>
      </w:r>
    </w:p>
    <w:p w:rsidR="00B342F1" w:rsidRPr="005422E8" w:rsidRDefault="00121447" w:rsidP="00FF792A">
      <w:pPr>
        <w:spacing w:line="240" w:lineRule="exact"/>
        <w:ind w:leftChars="750" w:left="1575" w:firstLineChars="15" w:firstLine="33"/>
        <w:rPr>
          <w:rFonts w:ascii="Times New Roman" w:hAnsi="Times New Roman" w:cs="Times New Roman"/>
          <w:color w:val="0000FF"/>
          <w:sz w:val="22"/>
          <w:u w:val="single"/>
        </w:rPr>
      </w:pPr>
      <w:r w:rsidRPr="005C0C4B">
        <w:rPr>
          <w:rFonts w:ascii="Times New Roman" w:hAnsi="Times New Roman" w:cs="Times New Roman"/>
          <w:color w:val="0000FF"/>
          <w:sz w:val="22"/>
        </w:rPr>
        <w:t xml:space="preserve">member of the household at least </w:t>
      </w:r>
      <w:r w:rsidRPr="005C0C4B">
        <w:rPr>
          <w:rFonts w:ascii="Times New Roman" w:hAnsi="Times New Roman" w:cs="Times New Roman"/>
          <w:b/>
          <w:color w:val="0000FF"/>
          <w:sz w:val="22"/>
        </w:rPr>
        <w:t>18</w:t>
      </w:r>
      <w:r w:rsidRPr="005C0C4B">
        <w:rPr>
          <w:rFonts w:ascii="Times New Roman" w:hAnsi="Times New Roman" w:cs="Times New Roman"/>
          <w:color w:val="0000FF"/>
          <w:sz w:val="22"/>
        </w:rPr>
        <w:t xml:space="preserve">, must </w:t>
      </w:r>
      <w:r w:rsidRPr="005C0C4B">
        <w:rPr>
          <w:rFonts w:ascii="Times New Roman" w:hAnsi="Times New Roman" w:cs="Times New Roman"/>
          <w:b/>
          <w:color w:val="0000FF"/>
          <w:sz w:val="22"/>
        </w:rPr>
        <w:t>inform</w:t>
      </w:r>
      <w:r w:rsidRPr="005C0C4B">
        <w:rPr>
          <w:rFonts w:ascii="Times New Roman" w:hAnsi="Times New Roman" w:cs="Times New Roman"/>
          <w:color w:val="0000FF"/>
          <w:sz w:val="22"/>
        </w:rPr>
        <w:t xml:space="preserve"> them of contents, and </w:t>
      </w:r>
      <w:r w:rsidRPr="005422E8">
        <w:rPr>
          <w:rFonts w:ascii="Times New Roman" w:hAnsi="Times New Roman" w:cs="Times New Roman"/>
          <w:color w:val="0000FF"/>
          <w:sz w:val="22"/>
          <w:u w:val="single"/>
        </w:rPr>
        <w:t xml:space="preserve">must </w:t>
      </w:r>
    </w:p>
    <w:p w:rsidR="003065C5" w:rsidRDefault="00121447" w:rsidP="00FF792A">
      <w:pPr>
        <w:spacing w:line="240" w:lineRule="exact"/>
        <w:ind w:leftChars="750" w:left="1575" w:firstLineChars="15" w:firstLine="33"/>
        <w:rPr>
          <w:rFonts w:ascii="Times New Roman" w:hAnsi="Times New Roman" w:cs="Times New Roman"/>
          <w:color w:val="0000FF"/>
          <w:sz w:val="2"/>
          <w:szCs w:val="2"/>
        </w:rPr>
      </w:pPr>
      <w:r w:rsidRPr="005422E8">
        <w:rPr>
          <w:rFonts w:ascii="Times New Roman" w:hAnsi="Times New Roman" w:cs="Times New Roman"/>
          <w:color w:val="0000FF"/>
          <w:sz w:val="22"/>
          <w:u w:val="single"/>
        </w:rPr>
        <w:t xml:space="preserve">also </w:t>
      </w:r>
      <w:r w:rsidRPr="005422E8">
        <w:rPr>
          <w:rFonts w:ascii="Times New Roman" w:hAnsi="Times New Roman" w:cs="Times New Roman"/>
          <w:b/>
          <w:color w:val="0000FF"/>
          <w:sz w:val="22"/>
          <w:u w:val="single"/>
        </w:rPr>
        <w:t xml:space="preserve">mail </w:t>
      </w:r>
      <w:r w:rsidR="007F0D9E" w:rsidRPr="005422E8">
        <w:rPr>
          <w:rFonts w:ascii="Times New Roman" w:hAnsi="Times New Roman" w:cs="Times New Roman"/>
          <w:color w:val="0000FF"/>
          <w:sz w:val="22"/>
          <w:u w:val="single"/>
        </w:rPr>
        <w:t>process to the D</w:t>
      </w:r>
      <w:r w:rsidR="007F0D9E">
        <w:rPr>
          <w:rFonts w:ascii="Times New Roman" w:hAnsi="Times New Roman" w:cs="Times New Roman"/>
          <w:color w:val="0000FF"/>
          <w:sz w:val="22"/>
        </w:rPr>
        <w:t xml:space="preserve"> by </w:t>
      </w:r>
      <w:r w:rsidRPr="005C0C4B">
        <w:rPr>
          <w:rFonts w:ascii="Times New Roman" w:hAnsi="Times New Roman" w:cs="Times New Roman"/>
          <w:color w:val="0000FF"/>
          <w:sz w:val="22"/>
        </w:rPr>
        <w:t>first class</w:t>
      </w:r>
      <w:r w:rsidR="007F0D9E">
        <w:rPr>
          <w:rFonts w:ascii="Times New Roman" w:hAnsi="Times New Roman" w:cs="Times New Roman"/>
          <w:color w:val="0000FF"/>
          <w:sz w:val="22"/>
        </w:rPr>
        <w:t xml:space="preserve"> mail with</w:t>
      </w:r>
      <w:r w:rsidRPr="005C0C4B">
        <w:rPr>
          <w:rFonts w:ascii="Times New Roman" w:hAnsi="Times New Roman" w:cs="Times New Roman"/>
          <w:color w:val="0000FF"/>
          <w:sz w:val="22"/>
        </w:rPr>
        <w:t xml:space="preserve"> postage prepaid (Service is </w:t>
      </w:r>
      <w:r w:rsidR="003065C5">
        <w:rPr>
          <w:rFonts w:ascii="Times New Roman" w:hAnsi="Times New Roman" w:cs="Times New Roman"/>
          <w:color w:val="0000FF"/>
          <w:sz w:val="2"/>
          <w:szCs w:val="2"/>
        </w:rPr>
        <w:t xml:space="preserve">    </w:t>
      </w:r>
    </w:p>
    <w:p w:rsidR="00121447" w:rsidRDefault="00121447" w:rsidP="00FF792A">
      <w:pPr>
        <w:spacing w:line="240" w:lineRule="exact"/>
        <w:ind w:leftChars="750" w:left="1575" w:firstLineChars="15" w:firstLine="33"/>
        <w:rPr>
          <w:rFonts w:ascii="Times New Roman" w:hAnsi="Times New Roman" w:cs="Times New Roman"/>
          <w:color w:val="0000FF"/>
          <w:sz w:val="22"/>
        </w:rPr>
      </w:pPr>
      <w:r w:rsidRPr="005C0C4B">
        <w:rPr>
          <w:rFonts w:ascii="Times New Roman" w:hAnsi="Times New Roman" w:cs="Times New Roman"/>
          <w:color w:val="0000FF"/>
          <w:sz w:val="22"/>
        </w:rPr>
        <w:t>deemed effective 10 days after mailing)</w:t>
      </w:r>
      <w:r w:rsidR="001D5699" w:rsidRPr="005C0C4B">
        <w:rPr>
          <w:rFonts w:ascii="Times New Roman" w:hAnsi="Times New Roman" w:cs="Times New Roman"/>
          <w:color w:val="0000FF"/>
          <w:sz w:val="22"/>
        </w:rPr>
        <w:t xml:space="preserve"> .</w:t>
      </w:r>
    </w:p>
    <w:p w:rsidR="00136085" w:rsidRPr="005C0C4B" w:rsidRDefault="00136085" w:rsidP="00FF792A">
      <w:pPr>
        <w:spacing w:line="240" w:lineRule="exact"/>
        <w:ind w:leftChars="750" w:left="1575" w:firstLineChars="15" w:firstLine="27"/>
        <w:rPr>
          <w:rFonts w:ascii="Times New Roman" w:hAnsi="Times New Roman" w:cs="Times New Roman"/>
          <w:color w:val="0000FF"/>
          <w:sz w:val="22"/>
        </w:rPr>
      </w:pPr>
      <w:r>
        <w:rPr>
          <w:rFonts w:ascii="Times New Roman" w:hAnsi="Times New Roman" w:cs="Times New Roman" w:hint="eastAsia"/>
          <w:color w:val="0000FF"/>
          <w:sz w:val="18"/>
          <w:szCs w:val="18"/>
        </w:rPr>
        <w:t>※</w:t>
      </w:r>
      <w:r>
        <w:rPr>
          <w:rFonts w:ascii="Times New Roman" w:hAnsi="Times New Roman" w:cs="Times New Roman" w:hint="eastAsia"/>
          <w:color w:val="0000FF"/>
          <w:sz w:val="18"/>
          <w:szCs w:val="18"/>
        </w:rPr>
        <w:t xml:space="preserve"> </w:t>
      </w:r>
      <w:r>
        <w:rPr>
          <w:rFonts w:ascii="Times New Roman" w:hAnsi="Times New Roman" w:cs="Times New Roman" w:hint="eastAsia"/>
          <w:color w:val="0000FF"/>
          <w:sz w:val="22"/>
        </w:rPr>
        <w:t>that person must be informed</w:t>
      </w:r>
      <w:r w:rsidRPr="00136085">
        <w:rPr>
          <w:rFonts w:ascii="Times New Roman" w:hAnsi="Times New Roman" w:cs="Times New Roman" w:hint="eastAsia"/>
          <w:color w:val="0000FF"/>
          <w:sz w:val="18"/>
          <w:szCs w:val="18"/>
        </w:rPr>
        <w:t>と</w:t>
      </w:r>
      <w:r>
        <w:rPr>
          <w:rFonts w:ascii="Times New Roman" w:hAnsi="Times New Roman" w:cs="Times New Roman" w:hint="eastAsia"/>
          <w:color w:val="0000FF"/>
          <w:sz w:val="22"/>
        </w:rPr>
        <w:t>process also must mail</w:t>
      </w:r>
      <w:r w:rsidRPr="00136085">
        <w:rPr>
          <w:rFonts w:ascii="Times New Roman" w:hAnsi="Times New Roman" w:cs="Times New Roman" w:hint="eastAsia"/>
          <w:color w:val="0000FF"/>
          <w:sz w:val="18"/>
          <w:szCs w:val="18"/>
        </w:rPr>
        <w:t>の要件追加</w:t>
      </w:r>
      <w:r>
        <w:rPr>
          <w:rFonts w:ascii="Times New Roman" w:hAnsi="Times New Roman" w:cs="Times New Roman" w:hint="eastAsia"/>
          <w:color w:val="0000FF"/>
          <w:sz w:val="18"/>
          <w:szCs w:val="18"/>
        </w:rPr>
        <w:t xml:space="preserve">　</w:t>
      </w:r>
    </w:p>
    <w:p w:rsidR="001B74E4" w:rsidRPr="00BB5769" w:rsidRDefault="00BB5769" w:rsidP="00FF792A">
      <w:pPr>
        <w:spacing w:line="240" w:lineRule="exact"/>
        <w:ind w:firstLineChars="300" w:firstLine="660"/>
        <w:rPr>
          <w:rFonts w:ascii="Times New Roman" w:hAnsi="Times New Roman" w:cs="Times New Roman"/>
          <w:sz w:val="22"/>
        </w:rPr>
      </w:pPr>
      <w:r w:rsidRPr="00BB5769">
        <w:rPr>
          <w:rFonts w:ascii="Times New Roman" w:hAnsi="Times New Roman" w:cs="Times New Roman"/>
          <w:sz w:val="22"/>
        </w:rPr>
        <w:t>3</w:t>
      </w:r>
      <w:r w:rsidR="001B74E4" w:rsidRPr="00BB5769">
        <w:rPr>
          <w:rFonts w:ascii="Times New Roman" w:hAnsi="Times New Roman" w:cs="Times New Roman"/>
          <w:sz w:val="22"/>
        </w:rPr>
        <w:t>.</w:t>
      </w:r>
      <w:r w:rsidR="001B74E4" w:rsidRPr="00BB5769">
        <w:rPr>
          <w:rFonts w:ascii="Times New Roman" w:hAnsi="Times New Roman" w:cs="Times New Roman"/>
          <w:b/>
          <w:sz w:val="22"/>
        </w:rPr>
        <w:t xml:space="preserve"> </w:t>
      </w:r>
      <w:r w:rsidR="00121447" w:rsidRPr="00BB5769">
        <w:rPr>
          <w:rFonts w:ascii="Times New Roman" w:hAnsi="Times New Roman" w:cs="Times New Roman"/>
          <w:sz w:val="22"/>
        </w:rPr>
        <w:t xml:space="preserve">Service on D’s Agent </w:t>
      </w:r>
    </w:p>
    <w:p w:rsidR="00BC0134" w:rsidRDefault="003065C5" w:rsidP="00FF792A">
      <w:pPr>
        <w:spacing w:line="240" w:lineRule="exact"/>
        <w:ind w:leftChars="400" w:left="860" w:hangingChars="100" w:hanging="20"/>
        <w:rPr>
          <w:rFonts w:ascii="Times New Roman" w:hAnsi="Times New Roman" w:cs="Times New Roman"/>
          <w:sz w:val="22"/>
        </w:rPr>
      </w:pPr>
      <w:r>
        <w:rPr>
          <w:rFonts w:ascii="Times New Roman" w:hAnsi="Times New Roman" w:cs="Times New Roman"/>
          <w:sz w:val="2"/>
          <w:szCs w:val="2"/>
        </w:rPr>
        <w:t xml:space="preserve">    </w:t>
      </w:r>
      <w:r w:rsidR="00121447" w:rsidRPr="00BB5769">
        <w:rPr>
          <w:rFonts w:ascii="Times New Roman" w:hAnsi="Times New Roman" w:cs="Times New Roman"/>
          <w:sz w:val="22"/>
        </w:rPr>
        <w:t>– Process can be served on D’s agent</w:t>
      </w:r>
      <w:r w:rsidR="00A10C2E">
        <w:rPr>
          <w:rFonts w:ascii="Times New Roman" w:hAnsi="Times New Roman" w:cs="Times New Roman"/>
          <w:sz w:val="22"/>
        </w:rPr>
        <w:t xml:space="preserve"> authorized to receive service of process</w:t>
      </w:r>
      <w:r>
        <w:rPr>
          <w:rFonts w:ascii="Times New Roman" w:hAnsi="Times New Roman" w:cs="Times New Roman"/>
          <w:sz w:val="22"/>
        </w:rPr>
        <w:t>.</w:t>
      </w:r>
      <w:r w:rsidR="00A10C2E">
        <w:rPr>
          <w:rFonts w:ascii="Times New Roman" w:hAnsi="Times New Roman" w:cs="Times New Roman"/>
          <w:sz w:val="22"/>
        </w:rPr>
        <w:t xml:space="preserve"> </w:t>
      </w:r>
      <w:r w:rsidR="001B74E4" w:rsidRPr="00BB5769">
        <w:rPr>
          <w:rFonts w:ascii="Times New Roman" w:hAnsi="Times New Roman" w:cs="Times New Roman"/>
          <w:sz w:val="22"/>
        </w:rPr>
        <w:t xml:space="preserve"> </w:t>
      </w:r>
    </w:p>
    <w:p w:rsidR="00D20FB8" w:rsidRDefault="00EE1A72" w:rsidP="00FF792A">
      <w:pPr>
        <w:spacing w:line="240" w:lineRule="exact"/>
        <w:ind w:leftChars="400" w:left="1200" w:hangingChars="200" w:hanging="360"/>
        <w:rPr>
          <w:rFonts w:ascii="Times New Roman" w:hAnsi="Times New Roman" w:cs="Times New Roman"/>
          <w:sz w:val="22"/>
        </w:rPr>
      </w:pPr>
      <w:r w:rsidRPr="00EE1A72">
        <w:rPr>
          <w:rFonts w:ascii="Times New Roman" w:hAnsi="Times New Roman" w:cs="Times New Roman"/>
          <w:sz w:val="18"/>
          <w:szCs w:val="18"/>
        </w:rPr>
        <w:t xml:space="preserve"> </w:t>
      </w:r>
      <w:r>
        <w:rPr>
          <w:rFonts w:ascii="Times New Roman" w:hAnsi="Times New Roman" w:cs="Times New Roman"/>
          <w:sz w:val="18"/>
          <w:szCs w:val="18"/>
        </w:rPr>
        <w:t xml:space="preserve"> </w:t>
      </w:r>
      <w:r w:rsidR="007A2C9E">
        <w:rPr>
          <w:rFonts w:ascii="Times New Roman" w:hAnsi="Times New Roman" w:cs="Times New Roman"/>
          <w:sz w:val="2"/>
          <w:szCs w:val="2"/>
        </w:rPr>
        <w:t xml:space="preserve"> </w:t>
      </w:r>
      <w:r w:rsidRPr="00EE1A72">
        <w:rPr>
          <w:rFonts w:ascii="Times New Roman" w:hAnsi="Times New Roman" w:cs="Times New Roman" w:hint="eastAsia"/>
          <w:sz w:val="18"/>
          <w:szCs w:val="18"/>
        </w:rPr>
        <w:t>※</w:t>
      </w:r>
      <w:r w:rsidR="007A2C9E">
        <w:rPr>
          <w:rFonts w:ascii="Times New Roman" w:hAnsi="Times New Roman" w:cs="Times New Roman" w:hint="eastAsia"/>
          <w:sz w:val="18"/>
          <w:szCs w:val="18"/>
        </w:rPr>
        <w:t xml:space="preserve"> </w:t>
      </w:r>
      <w:r w:rsidR="00A10C2E" w:rsidRPr="00EE1A72">
        <w:rPr>
          <w:rFonts w:ascii="Times New Roman" w:hAnsi="Times New Roman" w:cs="Times New Roman" w:hint="eastAsia"/>
          <w:sz w:val="18"/>
          <w:szCs w:val="18"/>
        </w:rPr>
        <w:t>法人では</w:t>
      </w:r>
      <w:r w:rsidR="00A10C2E">
        <w:rPr>
          <w:rFonts w:ascii="Times New Roman" w:hAnsi="Times New Roman" w:cs="Times New Roman" w:hint="eastAsia"/>
          <w:sz w:val="22"/>
        </w:rPr>
        <w:t>1)</w:t>
      </w:r>
      <w:r w:rsidR="007F0D9E">
        <w:rPr>
          <w:rFonts w:ascii="Times New Roman" w:hAnsi="Times New Roman" w:cs="Times New Roman" w:hint="eastAsia"/>
          <w:sz w:val="22"/>
        </w:rPr>
        <w:t xml:space="preserve"> </w:t>
      </w:r>
      <w:r w:rsidR="001D5699">
        <w:rPr>
          <w:rFonts w:ascii="Times New Roman" w:hAnsi="Times New Roman" w:cs="Times New Roman"/>
          <w:sz w:val="22"/>
        </w:rPr>
        <w:t>officer 2)</w:t>
      </w:r>
      <w:r w:rsidR="007F0D9E">
        <w:rPr>
          <w:rFonts w:ascii="Times New Roman" w:hAnsi="Times New Roman" w:cs="Times New Roman"/>
          <w:sz w:val="22"/>
        </w:rPr>
        <w:t xml:space="preserve"> </w:t>
      </w:r>
      <w:r>
        <w:rPr>
          <w:rFonts w:ascii="Times New Roman" w:hAnsi="Times New Roman" w:cs="Times New Roman"/>
          <w:sz w:val="22"/>
        </w:rPr>
        <w:t xml:space="preserve">a managing or general agent </w:t>
      </w:r>
    </w:p>
    <w:p w:rsidR="00A10C2E" w:rsidRDefault="00F51158" w:rsidP="007A2C9E">
      <w:pPr>
        <w:spacing w:line="240" w:lineRule="exact"/>
        <w:ind w:leftChars="600" w:left="1260" w:firstLineChars="369" w:firstLine="812"/>
        <w:rPr>
          <w:rFonts w:ascii="Times New Roman" w:hAnsi="Times New Roman" w:cs="Times New Roman"/>
          <w:sz w:val="22"/>
        </w:rPr>
      </w:pPr>
      <w:r>
        <w:rPr>
          <w:rFonts w:ascii="Times New Roman" w:hAnsi="Times New Roman" w:cs="Times New Roman"/>
          <w:sz w:val="22"/>
        </w:rPr>
        <w:t>3)</w:t>
      </w:r>
      <w:r w:rsidR="007F0D9E">
        <w:rPr>
          <w:rFonts w:ascii="Times New Roman" w:hAnsi="Times New Roman" w:cs="Times New Roman"/>
          <w:sz w:val="22"/>
        </w:rPr>
        <w:t xml:space="preserve"> </w:t>
      </w:r>
      <w:r w:rsidR="00EE1A72">
        <w:rPr>
          <w:rFonts w:ascii="Times New Roman" w:hAnsi="Times New Roman" w:cs="Times New Roman"/>
          <w:sz w:val="22"/>
        </w:rPr>
        <w:t>other agent authorized to receive service of process</w:t>
      </w:r>
      <w:r w:rsidR="00F855F3">
        <w:rPr>
          <w:rFonts w:ascii="Times New Roman" w:hAnsi="Times New Roman" w:cs="Times New Roman" w:hint="eastAsia"/>
          <w:sz w:val="22"/>
        </w:rPr>
        <w:t xml:space="preserve">　</w:t>
      </w:r>
      <w:r w:rsidR="00F855F3" w:rsidRPr="00F855F3">
        <w:rPr>
          <w:rFonts w:ascii="Times New Roman" w:hAnsi="Times New Roman" w:cs="Times New Roman" w:hint="eastAsia"/>
          <w:sz w:val="18"/>
          <w:szCs w:val="18"/>
        </w:rPr>
        <w:t>×</w:t>
      </w:r>
      <w:r w:rsidR="00F855F3">
        <w:rPr>
          <w:rFonts w:ascii="Times New Roman" w:hAnsi="Times New Roman" w:cs="Times New Roman" w:hint="eastAsia"/>
          <w:sz w:val="22"/>
        </w:rPr>
        <w:t>d</w:t>
      </w:r>
      <w:r w:rsidR="00F855F3">
        <w:rPr>
          <w:rFonts w:ascii="Times New Roman" w:hAnsi="Times New Roman" w:cs="Times New Roman"/>
          <w:sz w:val="22"/>
        </w:rPr>
        <w:t>irector</w:t>
      </w:r>
    </w:p>
    <w:p w:rsidR="00F855F3" w:rsidRDefault="003065C5" w:rsidP="003065C5">
      <w:pPr>
        <w:spacing w:line="240" w:lineRule="exact"/>
        <w:rPr>
          <w:rFonts w:ascii="Times New Roman" w:hAnsi="Times New Roman" w:cs="Times New Roman"/>
          <w:sz w:val="22"/>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sz w:val="2"/>
          <w:szCs w:val="2"/>
        </w:rPr>
        <w:t xml:space="preserve">  </w:t>
      </w:r>
      <w:r w:rsidR="007A2C9E">
        <w:rPr>
          <w:rFonts w:ascii="Times New Roman" w:hAnsi="Times New Roman" w:cs="Times New Roman"/>
          <w:sz w:val="2"/>
          <w:szCs w:val="2"/>
        </w:rPr>
        <w:t xml:space="preserve">  </w:t>
      </w:r>
      <w:r w:rsidR="00F855F3" w:rsidRPr="00EE1A72">
        <w:rPr>
          <w:rFonts w:ascii="Times New Roman" w:hAnsi="Times New Roman" w:cs="Times New Roman" w:hint="eastAsia"/>
          <w:sz w:val="18"/>
          <w:szCs w:val="18"/>
        </w:rPr>
        <w:t>※</w:t>
      </w:r>
      <w:r w:rsidR="007A2C9E">
        <w:rPr>
          <w:rFonts w:ascii="Times New Roman" w:hAnsi="Times New Roman" w:cs="Times New Roman" w:hint="eastAsia"/>
          <w:sz w:val="18"/>
          <w:szCs w:val="18"/>
        </w:rPr>
        <w:t xml:space="preserve"> </w:t>
      </w:r>
      <w:r w:rsidR="001D5699">
        <w:rPr>
          <w:rFonts w:ascii="Times New Roman" w:hAnsi="Times New Roman" w:cs="Times New Roman" w:hint="eastAsia"/>
          <w:sz w:val="18"/>
          <w:szCs w:val="18"/>
        </w:rPr>
        <w:t>個人事業者でも個人</w:t>
      </w:r>
      <w:r w:rsidR="00F855F3">
        <w:rPr>
          <w:rFonts w:ascii="Times New Roman" w:hAnsi="Times New Roman" w:cs="Times New Roman" w:hint="eastAsia"/>
          <w:sz w:val="18"/>
          <w:szCs w:val="18"/>
        </w:rPr>
        <w:t>は</w:t>
      </w:r>
      <w:r w:rsidR="00F855F3" w:rsidRPr="001D5699">
        <w:rPr>
          <w:rFonts w:ascii="Times New Roman" w:hAnsi="Times New Roman" w:cs="Times New Roman" w:hint="eastAsia"/>
          <w:sz w:val="19"/>
          <w:szCs w:val="19"/>
        </w:rPr>
        <w:t>a person</w:t>
      </w:r>
      <w:r w:rsidR="00F855F3" w:rsidRPr="001D5699">
        <w:rPr>
          <w:rFonts w:ascii="Times New Roman" w:hAnsi="Times New Roman" w:cs="Times New Roman"/>
          <w:sz w:val="19"/>
          <w:szCs w:val="19"/>
        </w:rPr>
        <w:t xml:space="preserve"> who works for the defendant or general manage</w:t>
      </w:r>
      <w:r w:rsidR="00F855F3" w:rsidRPr="001D5699">
        <w:rPr>
          <w:rFonts w:ascii="Times New Roman" w:hAnsi="Times New Roman" w:cs="Times New Roman" w:hint="eastAsia"/>
          <w:sz w:val="19"/>
          <w:szCs w:val="19"/>
        </w:rPr>
        <w:t>r</w:t>
      </w:r>
      <w:r w:rsidR="00F855F3">
        <w:rPr>
          <w:rFonts w:ascii="Times New Roman" w:hAnsi="Times New Roman" w:cs="Times New Roman" w:hint="eastAsia"/>
          <w:sz w:val="18"/>
          <w:szCs w:val="18"/>
        </w:rPr>
        <w:t>に送達不可</w:t>
      </w:r>
    </w:p>
    <w:p w:rsidR="001B74E4" w:rsidRPr="00BB5769" w:rsidRDefault="001B74E4" w:rsidP="00FF792A">
      <w:pPr>
        <w:spacing w:line="240" w:lineRule="exact"/>
        <w:ind w:firstLineChars="300" w:firstLine="660"/>
        <w:rPr>
          <w:rFonts w:ascii="Times New Roman" w:hAnsi="Times New Roman" w:cs="Times New Roman"/>
          <w:sz w:val="22"/>
        </w:rPr>
      </w:pPr>
      <w:r w:rsidRPr="00BB5769">
        <w:rPr>
          <w:rFonts w:ascii="Times New Roman" w:hAnsi="Times New Roman" w:cs="Times New Roman"/>
          <w:sz w:val="22"/>
        </w:rPr>
        <w:t xml:space="preserve">4. </w:t>
      </w:r>
      <w:r w:rsidR="00121447" w:rsidRPr="00BB5769">
        <w:rPr>
          <w:rFonts w:ascii="Times New Roman" w:hAnsi="Times New Roman" w:cs="Times New Roman"/>
          <w:sz w:val="22"/>
        </w:rPr>
        <w:t xml:space="preserve">State Law </w:t>
      </w:r>
    </w:p>
    <w:p w:rsidR="00EE1A72" w:rsidRDefault="00121447" w:rsidP="00FF792A">
      <w:pPr>
        <w:spacing w:line="240" w:lineRule="exact"/>
        <w:ind w:leftChars="400" w:left="1060" w:hangingChars="100" w:hanging="220"/>
        <w:rPr>
          <w:rFonts w:ascii="Times New Roman" w:hAnsi="Times New Roman" w:cs="Times New Roman"/>
          <w:sz w:val="22"/>
        </w:rPr>
      </w:pPr>
      <w:r w:rsidRPr="00BB5769">
        <w:rPr>
          <w:rFonts w:ascii="Times New Roman" w:hAnsi="Times New Roman" w:cs="Times New Roman"/>
          <w:sz w:val="22"/>
        </w:rPr>
        <w:t xml:space="preserve">– Any methods permitted by state law where </w:t>
      </w:r>
      <w:r w:rsidR="001B74E4" w:rsidRPr="00BB5769">
        <w:rPr>
          <w:rFonts w:ascii="Times New Roman" w:hAnsi="Times New Roman" w:cs="Times New Roman"/>
          <w:sz w:val="22"/>
        </w:rPr>
        <w:t xml:space="preserve">the federal court sits or where </w:t>
      </w:r>
      <w:r w:rsidRPr="00BB5769">
        <w:rPr>
          <w:rFonts w:ascii="Times New Roman" w:hAnsi="Times New Roman" w:cs="Times New Roman"/>
          <w:sz w:val="22"/>
        </w:rPr>
        <w:t xml:space="preserve">service is </w:t>
      </w:r>
    </w:p>
    <w:p w:rsidR="00DF6CCB" w:rsidRDefault="00121447" w:rsidP="00FF792A">
      <w:pPr>
        <w:spacing w:line="240" w:lineRule="exact"/>
        <w:ind w:leftChars="473" w:left="1052" w:hangingChars="27" w:hanging="59"/>
        <w:rPr>
          <w:rFonts w:ascii="Times New Roman" w:hAnsi="Times New Roman" w:cs="Times New Roman"/>
          <w:sz w:val="18"/>
          <w:szCs w:val="18"/>
        </w:rPr>
      </w:pPr>
      <w:r w:rsidRPr="00BB5769">
        <w:rPr>
          <w:rFonts w:ascii="Times New Roman" w:hAnsi="Times New Roman" w:cs="Times New Roman"/>
          <w:sz w:val="22"/>
        </w:rPr>
        <w:t>effected.</w:t>
      </w:r>
      <w:r w:rsidR="00EE1A72">
        <w:rPr>
          <w:rFonts w:ascii="Times New Roman" w:hAnsi="Times New Roman" w:cs="Times New Roman" w:hint="eastAsia"/>
          <w:sz w:val="22"/>
        </w:rPr>
        <w:t xml:space="preserve">  </w:t>
      </w:r>
      <w:r w:rsidR="00EE1A72" w:rsidRPr="00DF6CCB">
        <w:rPr>
          <w:rFonts w:ascii="Times New Roman" w:hAnsi="Times New Roman" w:cs="Times New Roman" w:hint="eastAsia"/>
          <w:sz w:val="18"/>
          <w:szCs w:val="18"/>
        </w:rPr>
        <w:t>※一定要件で</w:t>
      </w:r>
      <w:r w:rsidR="00EE1A72" w:rsidRPr="001D5699">
        <w:rPr>
          <w:rFonts w:ascii="Times New Roman" w:hAnsi="Times New Roman" w:cs="Times New Roman" w:hint="eastAsia"/>
          <w:sz w:val="20"/>
          <w:szCs w:val="20"/>
        </w:rPr>
        <w:t>servi</w:t>
      </w:r>
      <w:r w:rsidR="00EE1A72" w:rsidRPr="001D5699">
        <w:rPr>
          <w:rFonts w:ascii="Times New Roman" w:hAnsi="Times New Roman" w:cs="Times New Roman"/>
          <w:sz w:val="20"/>
          <w:szCs w:val="20"/>
        </w:rPr>
        <w:t>ce by mail</w:t>
      </w:r>
      <w:r w:rsidR="00D20FB8">
        <w:rPr>
          <w:rFonts w:ascii="Times New Roman" w:hAnsi="Times New Roman" w:cs="Times New Roman" w:hint="eastAsia"/>
          <w:sz w:val="18"/>
          <w:szCs w:val="18"/>
        </w:rPr>
        <w:t>を認める州も多いが</w:t>
      </w:r>
      <w:r w:rsidR="00EE1A72" w:rsidRPr="00DF6CCB">
        <w:rPr>
          <w:rFonts w:ascii="Times New Roman" w:hAnsi="Times New Roman" w:cs="Times New Roman" w:hint="eastAsia"/>
          <w:sz w:val="18"/>
          <w:szCs w:val="18"/>
        </w:rPr>
        <w:t>，</w:t>
      </w:r>
      <w:r w:rsidR="00D20FB8">
        <w:rPr>
          <w:rFonts w:ascii="Times New Roman" w:hAnsi="Times New Roman" w:cs="Times New Roman" w:hint="eastAsia"/>
          <w:sz w:val="18"/>
          <w:szCs w:val="18"/>
        </w:rPr>
        <w:t>州で</w:t>
      </w:r>
      <w:r w:rsidR="00D20FB8">
        <w:rPr>
          <w:rFonts w:ascii="Times New Roman" w:hAnsi="Times New Roman" w:cs="Times New Roman" w:hint="eastAsia"/>
          <w:sz w:val="18"/>
          <w:szCs w:val="18"/>
        </w:rPr>
        <w:t>OK</w:t>
      </w:r>
      <w:r w:rsidR="00D20FB8">
        <w:rPr>
          <w:rFonts w:ascii="Times New Roman" w:hAnsi="Times New Roman" w:cs="Times New Roman" w:hint="eastAsia"/>
          <w:sz w:val="18"/>
          <w:szCs w:val="18"/>
        </w:rPr>
        <w:t>なら</w:t>
      </w:r>
      <w:r w:rsidR="00EE1A72" w:rsidRPr="00DF6CCB">
        <w:rPr>
          <w:rFonts w:ascii="Times New Roman" w:hAnsi="Times New Roman" w:cs="Times New Roman" w:hint="eastAsia"/>
          <w:sz w:val="18"/>
          <w:szCs w:val="18"/>
        </w:rPr>
        <w:t>連邦でも使える。</w:t>
      </w:r>
    </w:p>
    <w:p w:rsidR="009F2702" w:rsidRPr="007A2C9E" w:rsidRDefault="00DF6CCB" w:rsidP="007A2C9E">
      <w:pPr>
        <w:spacing w:line="240" w:lineRule="exact"/>
        <w:ind w:leftChars="473" w:left="2122" w:hangingChars="627" w:hanging="1129"/>
        <w:rPr>
          <w:rFonts w:ascii="Times New Roman" w:hAnsi="Times New Roman" w:cs="Times New Roman"/>
          <w:sz w:val="18"/>
          <w:szCs w:val="18"/>
        </w:rPr>
      </w:pPr>
      <w:r>
        <w:rPr>
          <w:rFonts w:ascii="Times New Roman" w:hAnsi="Times New Roman" w:cs="Times New Roman" w:hint="eastAsia"/>
          <w:sz w:val="18"/>
          <w:szCs w:val="18"/>
        </w:rPr>
        <w:t xml:space="preserve"> </w:t>
      </w:r>
      <w:r w:rsidR="007A2C9E">
        <w:rPr>
          <w:rFonts w:ascii="Times New Roman" w:hAnsi="Times New Roman" w:cs="Times New Roman"/>
          <w:sz w:val="18"/>
          <w:szCs w:val="18"/>
        </w:rPr>
        <w:t xml:space="preserve">           </w:t>
      </w:r>
      <w:r w:rsidR="007A2C9E">
        <w:rPr>
          <w:rFonts w:ascii="Times New Roman" w:hAnsi="Times New Roman" w:cs="Times New Roman"/>
          <w:sz w:val="2"/>
          <w:szCs w:val="2"/>
        </w:rPr>
        <w:t xml:space="preserve">       </w:t>
      </w:r>
      <w:r w:rsidRPr="00F51158">
        <w:rPr>
          <w:rFonts w:ascii="Times New Roman" w:hAnsi="Times New Roman" w:cs="Times New Roman" w:hint="eastAsia"/>
          <w:sz w:val="19"/>
          <w:szCs w:val="19"/>
        </w:rPr>
        <w:t>T</w:t>
      </w:r>
      <w:r w:rsidRPr="00F51158">
        <w:rPr>
          <w:rFonts w:ascii="Times New Roman" w:hAnsi="Times New Roman" w:cs="Times New Roman"/>
          <w:sz w:val="19"/>
          <w:szCs w:val="19"/>
        </w:rPr>
        <w:t>he constitution requires at least mail notice if you know the name and address</w:t>
      </w:r>
      <w:r w:rsidR="002C7319" w:rsidRPr="00F51158">
        <w:rPr>
          <w:rFonts w:ascii="Times New Roman" w:hAnsi="Times New Roman" w:cs="Times New Roman" w:hint="eastAsia"/>
          <w:sz w:val="19"/>
          <w:szCs w:val="19"/>
        </w:rPr>
        <w:t>.</w:t>
      </w:r>
      <w:r w:rsidRPr="00DF6CCB">
        <w:rPr>
          <w:rFonts w:ascii="Times New Roman" w:hAnsi="Times New Roman" w:cs="Times New Roman" w:hint="eastAsia"/>
          <w:sz w:val="16"/>
          <w:szCs w:val="16"/>
        </w:rPr>
        <w:t>逆に</w:t>
      </w:r>
    </w:p>
    <w:p w:rsidR="00DF6CCB" w:rsidRPr="00DF6CCB" w:rsidRDefault="00DF6CCB" w:rsidP="007A2C9E">
      <w:pPr>
        <w:spacing w:line="240" w:lineRule="exact"/>
        <w:ind w:firstLineChars="1330" w:firstLine="2128"/>
        <w:rPr>
          <w:rFonts w:ascii="Times New Roman" w:hAnsi="Times New Roman" w:cs="Times New Roman"/>
          <w:sz w:val="16"/>
          <w:szCs w:val="16"/>
        </w:rPr>
      </w:pPr>
      <w:r w:rsidRPr="00DF6CCB">
        <w:rPr>
          <w:rFonts w:ascii="Times New Roman" w:hAnsi="Times New Roman" w:cs="Times New Roman" w:hint="eastAsia"/>
          <w:sz w:val="16"/>
          <w:szCs w:val="16"/>
        </w:rPr>
        <w:t>言えば</w:t>
      </w:r>
      <w:r w:rsidR="00D20FB8">
        <w:rPr>
          <w:rFonts w:ascii="Times New Roman" w:hAnsi="Times New Roman" w:cs="Times New Roman" w:hint="eastAsia"/>
          <w:sz w:val="16"/>
          <w:szCs w:val="16"/>
        </w:rPr>
        <w:t>常に調査義務を課して</w:t>
      </w:r>
      <w:r>
        <w:rPr>
          <w:rFonts w:ascii="Times New Roman" w:hAnsi="Times New Roman" w:cs="Times New Roman" w:hint="eastAsia"/>
          <w:sz w:val="16"/>
          <w:szCs w:val="16"/>
        </w:rPr>
        <w:t>はいない。</w:t>
      </w:r>
      <w:r w:rsidRPr="002C7319">
        <w:rPr>
          <w:rFonts w:ascii="Times New Roman" w:hAnsi="Times New Roman" w:cs="Times New Roman"/>
          <w:sz w:val="16"/>
          <w:szCs w:val="16"/>
          <w:u w:val="single"/>
        </w:rPr>
        <w:t>Mullane v. Central Hanover Bnak Trust CO.</w:t>
      </w:r>
      <w:r w:rsidR="002C7319" w:rsidRPr="002C7319">
        <w:rPr>
          <w:rFonts w:ascii="Times New Roman" w:hAnsi="Times New Roman" w:cs="Times New Roman"/>
          <w:sz w:val="16"/>
          <w:szCs w:val="16"/>
          <w:u w:val="single"/>
        </w:rPr>
        <w:t>(</w:t>
      </w:r>
      <w:r w:rsidRPr="002C7319">
        <w:rPr>
          <w:rFonts w:ascii="Times New Roman" w:hAnsi="Times New Roman" w:cs="Times New Roman"/>
          <w:sz w:val="16"/>
          <w:szCs w:val="16"/>
          <w:u w:val="single"/>
        </w:rPr>
        <w:t>1950</w:t>
      </w:r>
      <w:r w:rsidR="00F51158">
        <w:rPr>
          <w:rFonts w:ascii="Times New Roman" w:hAnsi="Times New Roman" w:cs="Times New Roman" w:hint="eastAsia"/>
          <w:sz w:val="16"/>
          <w:szCs w:val="16"/>
          <w:u w:val="single"/>
        </w:rPr>
        <w:t>)</w:t>
      </w:r>
      <w:r w:rsidR="00EE1A72" w:rsidRPr="00DF6CCB">
        <w:rPr>
          <w:rFonts w:ascii="Times New Roman" w:hAnsi="Times New Roman" w:cs="Times New Roman"/>
          <w:sz w:val="16"/>
          <w:szCs w:val="16"/>
        </w:rPr>
        <w:t xml:space="preserve"> </w:t>
      </w:r>
    </w:p>
    <w:p w:rsidR="001B74E4" w:rsidRPr="00BB5769" w:rsidRDefault="001B74E4" w:rsidP="00FF792A">
      <w:pPr>
        <w:spacing w:line="240" w:lineRule="exact"/>
        <w:ind w:firstLineChars="300" w:firstLine="660"/>
        <w:rPr>
          <w:rFonts w:ascii="Times New Roman" w:hAnsi="Times New Roman" w:cs="Times New Roman"/>
          <w:sz w:val="22"/>
        </w:rPr>
      </w:pPr>
      <w:r w:rsidRPr="00BB5769">
        <w:rPr>
          <w:rFonts w:ascii="Times New Roman" w:hAnsi="Times New Roman" w:cs="Times New Roman"/>
          <w:sz w:val="22"/>
        </w:rPr>
        <w:t>5.</w:t>
      </w:r>
      <w:r w:rsidR="001D5699">
        <w:rPr>
          <w:rFonts w:ascii="Times New Roman" w:hAnsi="Times New Roman" w:cs="Times New Roman"/>
          <w:sz w:val="22"/>
        </w:rPr>
        <w:t>Waiver by Mail</w:t>
      </w:r>
      <w:r w:rsidR="00F855F3">
        <w:rPr>
          <w:rFonts w:ascii="Times New Roman" w:hAnsi="Times New Roman" w:cs="Times New Roman" w:hint="eastAsia"/>
          <w:sz w:val="22"/>
        </w:rPr>
        <w:t>（</w:t>
      </w:r>
      <w:r w:rsidR="00F855F3">
        <w:rPr>
          <w:rFonts w:ascii="Times New Roman" w:hAnsi="Times New Roman" w:cs="Times New Roman" w:hint="eastAsia"/>
          <w:sz w:val="22"/>
        </w:rPr>
        <w:t>formal summons</w:t>
      </w:r>
      <w:r w:rsidR="00F855F3">
        <w:rPr>
          <w:rFonts w:ascii="Times New Roman" w:hAnsi="Times New Roman" w:cs="Times New Roman"/>
          <w:sz w:val="22"/>
        </w:rPr>
        <w:t xml:space="preserve"> signed and sealed by the clerk</w:t>
      </w:r>
      <w:r w:rsidR="00F855F3" w:rsidRPr="00F855F3">
        <w:rPr>
          <w:rFonts w:ascii="Times New Roman" w:hAnsi="Times New Roman" w:cs="Times New Roman" w:hint="eastAsia"/>
          <w:sz w:val="18"/>
          <w:szCs w:val="18"/>
        </w:rPr>
        <w:t>の送付不要</w:t>
      </w:r>
      <w:r w:rsidR="00F855F3">
        <w:rPr>
          <w:rFonts w:ascii="Times New Roman" w:hAnsi="Times New Roman" w:cs="Times New Roman" w:hint="eastAsia"/>
          <w:sz w:val="22"/>
        </w:rPr>
        <w:t>）</w:t>
      </w:r>
    </w:p>
    <w:p w:rsidR="007A2C9E" w:rsidRDefault="00121447" w:rsidP="007A2C9E">
      <w:pPr>
        <w:spacing w:line="240" w:lineRule="exact"/>
        <w:ind w:firstLineChars="375" w:firstLine="825"/>
        <w:rPr>
          <w:rFonts w:ascii="Times New Roman" w:hAnsi="Times New Roman" w:cs="Times New Roman"/>
          <w:sz w:val="22"/>
        </w:rPr>
      </w:pPr>
      <w:r w:rsidRPr="00BB5769">
        <w:rPr>
          <w:rFonts w:ascii="Times New Roman" w:hAnsi="Times New Roman" w:cs="Times New Roman"/>
          <w:sz w:val="22"/>
        </w:rPr>
        <w:t xml:space="preserve">– Written waiver is valid if mailed to D by first class mail, postage prepaid, </w:t>
      </w:r>
    </w:p>
    <w:p w:rsidR="00121447" w:rsidRPr="007A2C9E" w:rsidRDefault="00121447" w:rsidP="007A2C9E">
      <w:pPr>
        <w:spacing w:line="240" w:lineRule="exact"/>
        <w:ind w:firstLineChars="451" w:firstLine="992"/>
        <w:rPr>
          <w:rFonts w:ascii="Times New Roman" w:hAnsi="Times New Roman" w:cs="Times New Roman"/>
          <w:sz w:val="22"/>
        </w:rPr>
      </w:pPr>
      <w:r w:rsidRPr="00BB5769">
        <w:rPr>
          <w:rFonts w:ascii="Times New Roman" w:hAnsi="Times New Roman" w:cs="Times New Roman"/>
          <w:sz w:val="22"/>
        </w:rPr>
        <w:t xml:space="preserve">and the D returns within </w:t>
      </w:r>
      <w:r w:rsidRPr="00BB5769">
        <w:rPr>
          <w:rFonts w:ascii="Times New Roman" w:hAnsi="Times New Roman" w:cs="Times New Roman"/>
          <w:b/>
          <w:sz w:val="22"/>
        </w:rPr>
        <w:t>30 days</w:t>
      </w:r>
      <w:r w:rsidR="005078AD" w:rsidRPr="00BB5769">
        <w:rPr>
          <w:rFonts w:ascii="Times New Roman" w:hAnsi="Times New Roman" w:cs="Times New Roman"/>
          <w:sz w:val="22"/>
        </w:rPr>
        <w:t xml:space="preserve">. </w:t>
      </w:r>
      <w:r w:rsidRPr="007A32F1">
        <w:rPr>
          <w:rFonts w:ascii="Times New Roman" w:hAnsi="Times New Roman" w:cs="Times New Roman"/>
          <w:color w:val="3333FF"/>
          <w:sz w:val="22"/>
          <w:highlight w:val="yellow"/>
        </w:rPr>
        <w:t>CA</w:t>
      </w:r>
      <w:r w:rsidRPr="007A32F1">
        <w:rPr>
          <w:rFonts w:ascii="Times New Roman" w:hAnsi="Times New Roman" w:cs="Times New Roman"/>
          <w:color w:val="3333FF"/>
          <w:sz w:val="22"/>
        </w:rPr>
        <w:t xml:space="preserve"> – 20 days</w:t>
      </w:r>
    </w:p>
    <w:p w:rsidR="005078AD" w:rsidRPr="00BB5769" w:rsidRDefault="001B74E4" w:rsidP="00FF792A">
      <w:pPr>
        <w:spacing w:line="240" w:lineRule="exact"/>
        <w:ind w:firstLineChars="600" w:firstLine="1320"/>
        <w:rPr>
          <w:rFonts w:ascii="Times New Roman" w:hAnsi="Times New Roman" w:cs="Times New Roman"/>
          <w:b/>
          <w:sz w:val="22"/>
        </w:rPr>
      </w:pPr>
      <w:r w:rsidRPr="00BB5769">
        <w:rPr>
          <w:rFonts w:ascii="ＭＳ 明朝" w:eastAsia="ＭＳ 明朝" w:hAnsi="ＭＳ 明朝" w:cs="ＭＳ 明朝" w:hint="eastAsia"/>
          <w:sz w:val="22"/>
        </w:rPr>
        <w:t>①</w:t>
      </w:r>
      <w:r w:rsidR="00D267FC">
        <w:rPr>
          <w:rFonts w:ascii="ＭＳ 明朝" w:eastAsia="ＭＳ 明朝" w:hAnsi="ＭＳ 明朝" w:cs="ＭＳ 明朝" w:hint="eastAsia"/>
          <w:sz w:val="22"/>
        </w:rPr>
        <w:t xml:space="preserve"> </w:t>
      </w:r>
      <w:r w:rsidR="00121447" w:rsidRPr="00BB5769">
        <w:rPr>
          <w:rFonts w:ascii="Times New Roman" w:hAnsi="Times New Roman" w:cs="Times New Roman"/>
          <w:sz w:val="22"/>
        </w:rPr>
        <w:t>The D only wa</w:t>
      </w:r>
      <w:r w:rsidR="00D20FB8">
        <w:rPr>
          <w:rFonts w:ascii="Times New Roman" w:hAnsi="Times New Roman" w:cs="Times New Roman"/>
          <w:sz w:val="22"/>
        </w:rPr>
        <w:t xml:space="preserve">ives service and nothing else. </w:t>
      </w:r>
      <w:r w:rsidR="00121447" w:rsidRPr="00BB5769">
        <w:rPr>
          <w:rFonts w:ascii="Times New Roman" w:hAnsi="Times New Roman" w:cs="Times New Roman"/>
          <w:sz w:val="22"/>
        </w:rPr>
        <w:t>(i.e. not PJ or venue)</w:t>
      </w:r>
    </w:p>
    <w:p w:rsidR="005078AD" w:rsidRPr="00BB5769" w:rsidRDefault="001B74E4" w:rsidP="00FF792A">
      <w:pPr>
        <w:spacing w:line="240" w:lineRule="exact"/>
        <w:ind w:firstLineChars="600" w:firstLine="1320"/>
        <w:rPr>
          <w:rFonts w:ascii="Times New Roman" w:hAnsi="Times New Roman" w:cs="Times New Roman"/>
          <w:sz w:val="22"/>
        </w:rPr>
      </w:pPr>
      <w:r w:rsidRPr="00BB5769">
        <w:rPr>
          <w:rFonts w:ascii="ＭＳ 明朝" w:eastAsia="ＭＳ 明朝" w:hAnsi="ＭＳ 明朝" w:cs="ＭＳ 明朝" w:hint="eastAsia"/>
          <w:sz w:val="22"/>
        </w:rPr>
        <w:t>②</w:t>
      </w:r>
      <w:r w:rsidR="00D267FC">
        <w:rPr>
          <w:rFonts w:ascii="ＭＳ 明朝" w:eastAsia="ＭＳ 明朝" w:hAnsi="ＭＳ 明朝" w:cs="ＭＳ 明朝" w:hint="eastAsia"/>
          <w:sz w:val="22"/>
        </w:rPr>
        <w:t xml:space="preserve"> </w:t>
      </w:r>
      <w:r w:rsidR="00121447" w:rsidRPr="00BB5769">
        <w:rPr>
          <w:rFonts w:ascii="Times New Roman" w:hAnsi="Times New Roman" w:cs="Times New Roman"/>
          <w:sz w:val="22"/>
        </w:rPr>
        <w:t xml:space="preserve">If the D does not return the waiver form and fails to show good cause to for </w:t>
      </w:r>
    </w:p>
    <w:p w:rsidR="00121447" w:rsidRDefault="00121447" w:rsidP="00FF792A">
      <w:pPr>
        <w:spacing w:line="240" w:lineRule="exact"/>
        <w:ind w:firstLineChars="750" w:firstLine="1650"/>
        <w:rPr>
          <w:rFonts w:ascii="Times New Roman" w:hAnsi="Times New Roman" w:cs="Times New Roman"/>
          <w:sz w:val="22"/>
        </w:rPr>
      </w:pPr>
      <w:r w:rsidRPr="00BB5769">
        <w:rPr>
          <w:rFonts w:ascii="Times New Roman" w:hAnsi="Times New Roman" w:cs="Times New Roman"/>
          <w:sz w:val="22"/>
        </w:rPr>
        <w:t>failure to return the waiver form, the D must pay the cost of service.</w:t>
      </w:r>
    </w:p>
    <w:p w:rsidR="001D5699" w:rsidRDefault="00F855F3" w:rsidP="00FF792A">
      <w:pPr>
        <w:spacing w:line="240" w:lineRule="exact"/>
        <w:ind w:leftChars="787" w:left="1874" w:hangingChars="123" w:hanging="221"/>
        <w:rPr>
          <w:rFonts w:ascii="Times New Roman" w:hAnsi="Times New Roman" w:cs="Times New Roman"/>
          <w:sz w:val="20"/>
          <w:szCs w:val="20"/>
        </w:rPr>
      </w:pPr>
      <w:r w:rsidRPr="00F855F3">
        <w:rPr>
          <w:rFonts w:ascii="Times New Roman" w:hAnsi="Times New Roman" w:cs="Times New Roman" w:hint="eastAsia"/>
          <w:sz w:val="18"/>
          <w:szCs w:val="18"/>
        </w:rPr>
        <w:t>※</w:t>
      </w:r>
      <w:r w:rsidR="009775CD">
        <w:rPr>
          <w:rFonts w:ascii="Times New Roman" w:hAnsi="Times New Roman" w:cs="Times New Roman" w:hint="eastAsia"/>
          <w:sz w:val="18"/>
          <w:szCs w:val="18"/>
        </w:rPr>
        <w:t xml:space="preserve"> </w:t>
      </w:r>
      <w:r>
        <w:rPr>
          <w:rFonts w:ascii="Times New Roman" w:hAnsi="Times New Roman" w:cs="Times New Roman" w:hint="eastAsia"/>
          <w:sz w:val="18"/>
          <w:szCs w:val="18"/>
        </w:rPr>
        <w:t>D</w:t>
      </w:r>
      <w:r>
        <w:rPr>
          <w:rFonts w:ascii="Times New Roman" w:hAnsi="Times New Roman" w:cs="Times New Roman" w:hint="eastAsia"/>
          <w:sz w:val="18"/>
          <w:szCs w:val="18"/>
        </w:rPr>
        <w:t>がいかに訴訟提起を知っていても</w:t>
      </w:r>
      <w:r w:rsidRPr="001D5699">
        <w:rPr>
          <w:rFonts w:ascii="Times New Roman" w:hAnsi="Times New Roman" w:cs="Times New Roman" w:hint="eastAsia"/>
          <w:sz w:val="20"/>
          <w:szCs w:val="20"/>
        </w:rPr>
        <w:t>f</w:t>
      </w:r>
      <w:r w:rsidRPr="001D5699">
        <w:rPr>
          <w:rFonts w:ascii="Times New Roman" w:hAnsi="Times New Roman" w:cs="Times New Roman"/>
          <w:sz w:val="20"/>
          <w:szCs w:val="20"/>
        </w:rPr>
        <w:t>irst class mail</w:t>
      </w:r>
      <w:r>
        <w:rPr>
          <w:rFonts w:ascii="Times New Roman" w:hAnsi="Times New Roman" w:cs="Times New Roman" w:hint="eastAsia"/>
          <w:sz w:val="18"/>
          <w:szCs w:val="18"/>
        </w:rPr>
        <w:t>で受領することや</w:t>
      </w:r>
      <w:r w:rsidRPr="001D5699">
        <w:rPr>
          <w:rFonts w:ascii="Times New Roman" w:hAnsi="Times New Roman" w:cs="Times New Roman" w:hint="eastAsia"/>
          <w:sz w:val="20"/>
          <w:szCs w:val="20"/>
        </w:rPr>
        <w:t>waiver</w:t>
      </w:r>
      <w:r w:rsidRPr="001D5699">
        <w:rPr>
          <w:rFonts w:ascii="Times New Roman" w:hAnsi="Times New Roman" w:cs="Times New Roman"/>
          <w:sz w:val="20"/>
          <w:szCs w:val="20"/>
        </w:rPr>
        <w:t xml:space="preserve"> form</w:t>
      </w:r>
    </w:p>
    <w:p w:rsidR="00F855F3" w:rsidRDefault="00F855F3" w:rsidP="00FF792A">
      <w:pPr>
        <w:spacing w:line="240" w:lineRule="exact"/>
        <w:ind w:leftChars="906" w:left="1903"/>
        <w:rPr>
          <w:rFonts w:ascii="Times New Roman" w:hAnsi="Times New Roman" w:cs="Times New Roman"/>
          <w:sz w:val="18"/>
          <w:szCs w:val="18"/>
        </w:rPr>
      </w:pPr>
      <w:r>
        <w:rPr>
          <w:rFonts w:ascii="Times New Roman" w:hAnsi="Times New Roman" w:cs="Times New Roman" w:hint="eastAsia"/>
          <w:sz w:val="18"/>
          <w:szCs w:val="18"/>
        </w:rPr>
        <w:t>の利用といった要件を満たさなければ</w:t>
      </w:r>
      <w:r w:rsidRPr="001D5699">
        <w:rPr>
          <w:rFonts w:ascii="Times New Roman" w:hAnsi="Times New Roman" w:cs="Times New Roman" w:hint="eastAsia"/>
          <w:sz w:val="20"/>
          <w:szCs w:val="20"/>
        </w:rPr>
        <w:t>waiver</w:t>
      </w:r>
      <w:r>
        <w:rPr>
          <w:rFonts w:ascii="Times New Roman" w:hAnsi="Times New Roman" w:cs="Times New Roman" w:hint="eastAsia"/>
          <w:sz w:val="18"/>
          <w:szCs w:val="18"/>
        </w:rPr>
        <w:t>にはならない。</w:t>
      </w:r>
    </w:p>
    <w:p w:rsidR="009775CD" w:rsidRPr="00F855F3" w:rsidRDefault="00D20FB8" w:rsidP="007A2C9E">
      <w:pPr>
        <w:spacing w:line="240" w:lineRule="exact"/>
        <w:ind w:firstLineChars="552" w:firstLine="994"/>
        <w:rPr>
          <w:rFonts w:ascii="Times New Roman" w:hAnsi="Times New Roman" w:cs="Times New Roman"/>
          <w:b/>
          <w:sz w:val="18"/>
          <w:szCs w:val="18"/>
        </w:rPr>
      </w:pPr>
      <w:r>
        <w:rPr>
          <w:rFonts w:ascii="Times New Roman" w:hAnsi="Times New Roman" w:cs="Times New Roman" w:hint="eastAsia"/>
          <w:sz w:val="18"/>
          <w:szCs w:val="18"/>
        </w:rPr>
        <w:t>⇒</w:t>
      </w:r>
      <w:r w:rsidR="007A2C9E">
        <w:rPr>
          <w:rFonts w:ascii="Times New Roman" w:hAnsi="Times New Roman" w:cs="Times New Roman" w:hint="eastAsia"/>
          <w:sz w:val="18"/>
          <w:szCs w:val="18"/>
        </w:rPr>
        <w:t xml:space="preserve"> </w:t>
      </w:r>
      <w:r w:rsidR="009775CD" w:rsidRPr="00D20FB8">
        <w:rPr>
          <w:rFonts w:ascii="Times New Roman" w:hAnsi="Times New Roman" w:cs="Times New Roman"/>
          <w:szCs w:val="21"/>
        </w:rPr>
        <w:t xml:space="preserve">When P files a waiver </w:t>
      </w:r>
      <w:r w:rsidR="009775CD" w:rsidRPr="007A2C9E">
        <w:rPr>
          <w:rFonts w:ascii="Times New Roman" w:hAnsi="Times New Roman" w:cs="Times New Roman"/>
          <w:szCs w:val="21"/>
          <w:u w:val="single"/>
        </w:rPr>
        <w:t>with the cour</w:t>
      </w:r>
      <w:r w:rsidR="009775CD" w:rsidRPr="00D20FB8">
        <w:rPr>
          <w:rFonts w:ascii="Times New Roman" w:hAnsi="Times New Roman" w:cs="Times New Roman"/>
          <w:szCs w:val="21"/>
        </w:rPr>
        <w:t>t</w:t>
      </w:r>
      <w:r w:rsidR="007A2C9E">
        <w:rPr>
          <w:rFonts w:ascii="Times New Roman" w:hAnsi="Times New Roman" w:cs="Times New Roman" w:hint="eastAsia"/>
          <w:sz w:val="18"/>
          <w:szCs w:val="18"/>
        </w:rPr>
        <w:t>に送達日とみなされる</w:t>
      </w:r>
      <w:r w:rsidR="007A2C9E">
        <w:rPr>
          <w:rFonts w:ascii="Times New Roman" w:hAnsi="Times New Roman" w:cs="Times New Roman" w:hint="eastAsia"/>
          <w:sz w:val="18"/>
          <w:szCs w:val="18"/>
        </w:rPr>
        <w:t xml:space="preserve">. </w:t>
      </w:r>
      <w:r w:rsidR="009775CD" w:rsidRPr="009775CD">
        <w:rPr>
          <w:rFonts w:ascii="Times New Roman" w:hAnsi="Times New Roman" w:cs="Times New Roman" w:hint="eastAsia"/>
          <w:sz w:val="16"/>
          <w:szCs w:val="16"/>
        </w:rPr>
        <w:t>4</w:t>
      </w:r>
      <w:r w:rsidR="009775CD" w:rsidRPr="009775CD">
        <w:rPr>
          <w:rFonts w:ascii="Times New Roman" w:hAnsi="Times New Roman" w:cs="Times New Roman"/>
          <w:sz w:val="16"/>
          <w:szCs w:val="16"/>
        </w:rPr>
        <w:t>(d)(4)</w:t>
      </w:r>
    </w:p>
    <w:p w:rsidR="00136085" w:rsidRDefault="00121447" w:rsidP="00136085">
      <w:pPr>
        <w:spacing w:line="240" w:lineRule="exact"/>
        <w:ind w:firstLineChars="450" w:firstLine="990"/>
        <w:rPr>
          <w:rFonts w:ascii="Times New Roman" w:hAnsi="Times New Roman" w:cs="Times New Roman"/>
          <w:color w:val="3333FF"/>
          <w:sz w:val="22"/>
        </w:rPr>
      </w:pPr>
      <w:r w:rsidRPr="007A32F1">
        <w:rPr>
          <w:rFonts w:ascii="Times New Roman" w:hAnsi="Times New Roman" w:cs="Times New Roman"/>
          <w:color w:val="3333FF"/>
          <w:sz w:val="22"/>
          <w:highlight w:val="yellow"/>
        </w:rPr>
        <w:t>CA</w:t>
      </w:r>
      <w:r w:rsidRPr="007A32F1">
        <w:rPr>
          <w:rFonts w:ascii="Times New Roman" w:hAnsi="Times New Roman" w:cs="Times New Roman"/>
          <w:color w:val="3333FF"/>
          <w:sz w:val="22"/>
        </w:rPr>
        <w:t xml:space="preserve"> </w:t>
      </w:r>
      <w:r w:rsidR="00136BEA" w:rsidRPr="007A32F1">
        <w:rPr>
          <w:rFonts w:ascii="Times New Roman" w:hAnsi="Times New Roman" w:cs="Times New Roman"/>
          <w:color w:val="3333FF"/>
          <w:sz w:val="22"/>
        </w:rPr>
        <w:t xml:space="preserve">– </w:t>
      </w:r>
      <w:r w:rsidR="00136085">
        <w:rPr>
          <w:rFonts w:ascii="Times New Roman" w:hAnsi="Times New Roman" w:cs="Times New Roman"/>
          <w:color w:val="3333FF"/>
          <w:sz w:val="22"/>
        </w:rPr>
        <w:t>Service by mail (not waiver)</w:t>
      </w:r>
    </w:p>
    <w:p w:rsidR="00136085" w:rsidRDefault="00136085" w:rsidP="00136085">
      <w:pPr>
        <w:spacing w:line="240" w:lineRule="exact"/>
        <w:ind w:firstLineChars="450" w:firstLine="990"/>
        <w:rPr>
          <w:rFonts w:ascii="Times New Roman" w:hAnsi="Times New Roman" w:cs="Times New Roman"/>
          <w:color w:val="3333FF"/>
          <w:sz w:val="22"/>
        </w:rPr>
      </w:pPr>
      <w:r>
        <w:rPr>
          <w:rFonts w:ascii="Times New Roman" w:hAnsi="Times New Roman" w:cs="Times New Roman"/>
          <w:color w:val="3333FF"/>
          <w:sz w:val="22"/>
        </w:rPr>
        <w:t xml:space="preserve">      Copy of summons and complaint are mailed to D with acknowledgement form</w:t>
      </w:r>
    </w:p>
    <w:p w:rsidR="00136085" w:rsidRPr="00136085" w:rsidRDefault="00136BEA" w:rsidP="00136085">
      <w:pPr>
        <w:spacing w:line="240" w:lineRule="exact"/>
        <w:ind w:firstLineChars="750" w:firstLine="1650"/>
        <w:rPr>
          <w:rFonts w:ascii="Times New Roman" w:hAnsi="Times New Roman" w:cs="Times New Roman"/>
          <w:color w:val="3333FF"/>
          <w:sz w:val="22"/>
        </w:rPr>
      </w:pPr>
      <w:r w:rsidRPr="007A32F1">
        <w:rPr>
          <w:rFonts w:ascii="Times New Roman" w:hAnsi="Times New Roman" w:cs="Times New Roman"/>
          <w:color w:val="3333FF"/>
          <w:sz w:val="22"/>
        </w:rPr>
        <w:t>S</w:t>
      </w:r>
      <w:r w:rsidR="00121447" w:rsidRPr="007A32F1">
        <w:rPr>
          <w:rFonts w:ascii="Times New Roman" w:hAnsi="Times New Roman" w:cs="Times New Roman"/>
          <w:color w:val="3333FF"/>
          <w:sz w:val="22"/>
        </w:rPr>
        <w:t>ervice is deemed com</w:t>
      </w:r>
      <w:r w:rsidR="00136085">
        <w:rPr>
          <w:rFonts w:ascii="Times New Roman" w:hAnsi="Times New Roman" w:cs="Times New Roman"/>
          <w:color w:val="3333FF"/>
          <w:sz w:val="22"/>
        </w:rPr>
        <w:t>plete when D executes a written acknowledgement.</w:t>
      </w:r>
    </w:p>
    <w:p w:rsidR="00D20FB8" w:rsidRDefault="00136085" w:rsidP="00136085">
      <w:pPr>
        <w:spacing w:line="240" w:lineRule="exact"/>
        <w:ind w:firstLineChars="299" w:firstLine="658"/>
        <w:rPr>
          <w:rFonts w:ascii="Times New Roman" w:hAnsi="Times New Roman" w:cs="Times New Roman"/>
          <w:color w:val="3333FF"/>
          <w:sz w:val="22"/>
        </w:rPr>
      </w:pPr>
      <w:r>
        <w:rPr>
          <w:rFonts w:ascii="Times New Roman" w:hAnsi="Times New Roman" w:cs="Times New Roman" w:hint="eastAsia"/>
          <w:color w:val="3333FF"/>
          <w:sz w:val="22"/>
        </w:rPr>
        <w:t xml:space="preserve">6. </w:t>
      </w:r>
      <w:r w:rsidR="00136BEA" w:rsidRPr="007A32F1">
        <w:rPr>
          <w:rFonts w:ascii="Times New Roman" w:hAnsi="Times New Roman" w:cs="Times New Roman"/>
          <w:color w:val="3333FF"/>
          <w:sz w:val="22"/>
        </w:rPr>
        <w:t xml:space="preserve">Publication </w:t>
      </w:r>
    </w:p>
    <w:p w:rsidR="00136085" w:rsidRDefault="00136BEA" w:rsidP="00136085">
      <w:pPr>
        <w:spacing w:line="240" w:lineRule="exact"/>
        <w:ind w:firstLineChars="550" w:firstLine="1210"/>
        <w:rPr>
          <w:rFonts w:ascii="Times New Roman" w:hAnsi="Times New Roman" w:cs="Times New Roman"/>
          <w:color w:val="3333FF"/>
          <w:szCs w:val="21"/>
        </w:rPr>
      </w:pPr>
      <w:r w:rsidRPr="007A32F1">
        <w:rPr>
          <w:rFonts w:ascii="Times New Roman" w:hAnsi="Times New Roman" w:cs="Times New Roman"/>
          <w:color w:val="3333FF"/>
          <w:sz w:val="22"/>
        </w:rPr>
        <w:t xml:space="preserve">: </w:t>
      </w:r>
      <w:r w:rsidR="00121447" w:rsidRPr="00D20FB8">
        <w:rPr>
          <w:rFonts w:ascii="Times New Roman" w:hAnsi="Times New Roman" w:cs="Times New Roman"/>
          <w:color w:val="3333FF"/>
          <w:szCs w:val="21"/>
        </w:rPr>
        <w:t xml:space="preserve">Only on affidavit from plaintiff’s attorney that D cannot be served, after demonstrating </w:t>
      </w:r>
    </w:p>
    <w:p w:rsidR="00121447" w:rsidRDefault="00121447" w:rsidP="00136085">
      <w:pPr>
        <w:spacing w:line="240" w:lineRule="exact"/>
        <w:ind w:firstLineChars="633" w:firstLine="1329"/>
        <w:rPr>
          <w:rFonts w:ascii="Times New Roman" w:hAnsi="Times New Roman" w:cs="Times New Roman"/>
          <w:color w:val="3333FF"/>
          <w:szCs w:val="21"/>
        </w:rPr>
      </w:pPr>
      <w:r w:rsidRPr="00D20FB8">
        <w:rPr>
          <w:rFonts w:ascii="Times New Roman" w:hAnsi="Times New Roman" w:cs="Times New Roman"/>
          <w:color w:val="3333FF"/>
          <w:szCs w:val="21"/>
        </w:rPr>
        <w:t>reasonable diligence to serve D in another way.</w:t>
      </w:r>
    </w:p>
    <w:p w:rsidR="00796968" w:rsidRDefault="00136085" w:rsidP="00136085">
      <w:pPr>
        <w:spacing w:line="240" w:lineRule="exact"/>
        <w:rPr>
          <w:rFonts w:ascii="Times New Roman" w:hAnsi="Times New Roman" w:cs="Times New Roman"/>
          <w:sz w:val="22"/>
        </w:rPr>
      </w:pPr>
      <w:r>
        <w:rPr>
          <w:rFonts w:ascii="Times New Roman" w:hAnsi="Times New Roman" w:cs="Times New Roman"/>
          <w:color w:val="3333FF"/>
          <w:szCs w:val="21"/>
        </w:rPr>
        <w:t xml:space="preserve">   </w:t>
      </w:r>
      <w:r w:rsidR="00796968">
        <w:rPr>
          <w:rFonts w:ascii="Times New Roman" w:hAnsi="Times New Roman" w:cs="Times New Roman" w:hint="eastAsia"/>
          <w:sz w:val="22"/>
        </w:rPr>
        <w:t>※</w:t>
      </w:r>
      <w:r w:rsidR="001B74E4" w:rsidRPr="00BB5769">
        <w:rPr>
          <w:rFonts w:ascii="Times New Roman" w:hAnsi="Times New Roman" w:cs="Times New Roman"/>
          <w:sz w:val="22"/>
        </w:rPr>
        <w:t xml:space="preserve"> </w:t>
      </w:r>
      <w:r w:rsidR="00121447" w:rsidRPr="00BB5769">
        <w:rPr>
          <w:rFonts w:ascii="Times New Roman" w:hAnsi="Times New Roman" w:cs="Times New Roman"/>
          <w:sz w:val="22"/>
        </w:rPr>
        <w:t xml:space="preserve">Out of State – Process delivered out of state is valid if the </w:t>
      </w:r>
      <w:r w:rsidR="00121447" w:rsidRPr="00BB5769">
        <w:rPr>
          <w:rFonts w:ascii="Times New Roman" w:hAnsi="Times New Roman" w:cs="Times New Roman"/>
          <w:b/>
          <w:sz w:val="22"/>
        </w:rPr>
        <w:t>forums state law</w:t>
      </w:r>
      <w:r w:rsidR="00121447" w:rsidRPr="00BB5769">
        <w:rPr>
          <w:rFonts w:ascii="Times New Roman" w:hAnsi="Times New Roman" w:cs="Times New Roman"/>
          <w:sz w:val="22"/>
        </w:rPr>
        <w:t xml:space="preserve"> allows </w:t>
      </w:r>
    </w:p>
    <w:p w:rsidR="00121447" w:rsidRPr="00BB5769" w:rsidRDefault="00121447" w:rsidP="007A2C9E">
      <w:pPr>
        <w:spacing w:line="240" w:lineRule="exact"/>
        <w:ind w:firstLineChars="878" w:firstLine="1932"/>
        <w:rPr>
          <w:rFonts w:ascii="Times New Roman" w:hAnsi="Times New Roman" w:cs="Times New Roman"/>
          <w:b/>
          <w:sz w:val="22"/>
        </w:rPr>
      </w:pPr>
      <w:r w:rsidRPr="00BB5769">
        <w:rPr>
          <w:rFonts w:ascii="Times New Roman" w:hAnsi="Times New Roman" w:cs="Times New Roman"/>
          <w:sz w:val="22"/>
        </w:rPr>
        <w:t>such service (i.e. long-arm statute)</w:t>
      </w:r>
    </w:p>
    <w:p w:rsidR="002225F5" w:rsidRPr="005C0C4B" w:rsidRDefault="00121447" w:rsidP="00FF792A">
      <w:pPr>
        <w:spacing w:line="240" w:lineRule="exact"/>
        <w:ind w:leftChars="550" w:left="1705" w:hangingChars="250" w:hanging="550"/>
        <w:rPr>
          <w:rFonts w:ascii="Times New Roman" w:hAnsi="Times New Roman" w:cs="Times New Roman"/>
          <w:color w:val="0000FF"/>
          <w:sz w:val="22"/>
        </w:rPr>
      </w:pPr>
      <w:r w:rsidRPr="005C0C4B">
        <w:rPr>
          <w:rFonts w:ascii="Times New Roman" w:hAnsi="Times New Roman" w:cs="Times New Roman"/>
          <w:color w:val="0000FF"/>
          <w:sz w:val="22"/>
          <w:highlight w:val="yellow"/>
        </w:rPr>
        <w:t>CA</w:t>
      </w:r>
      <w:r w:rsidRPr="005C0C4B">
        <w:rPr>
          <w:rFonts w:ascii="Times New Roman" w:hAnsi="Times New Roman" w:cs="Times New Roman"/>
          <w:color w:val="0000FF"/>
          <w:sz w:val="22"/>
        </w:rPr>
        <w:t xml:space="preserve"> – Can be made out of state </w:t>
      </w:r>
    </w:p>
    <w:p w:rsidR="002225F5" w:rsidRPr="005C0C4B" w:rsidRDefault="002225F5" w:rsidP="00FF792A">
      <w:pPr>
        <w:spacing w:line="240" w:lineRule="exact"/>
        <w:ind w:leftChars="800" w:left="1680" w:firstLineChars="50" w:firstLine="110"/>
        <w:rPr>
          <w:rFonts w:ascii="Times New Roman" w:hAnsi="Times New Roman" w:cs="Times New Roman"/>
          <w:color w:val="0000FF"/>
          <w:sz w:val="22"/>
        </w:rPr>
      </w:pPr>
      <w:r w:rsidRPr="005C0C4B">
        <w:rPr>
          <w:rFonts w:ascii="Times New Roman" w:hAnsi="Times New Roman" w:cs="Times New Roman"/>
          <w:color w:val="0000FF"/>
          <w:sz w:val="22"/>
        </w:rPr>
        <w:t xml:space="preserve">1) </w:t>
      </w:r>
      <w:r w:rsidR="00121447" w:rsidRPr="005C0C4B">
        <w:rPr>
          <w:rFonts w:ascii="Times New Roman" w:hAnsi="Times New Roman" w:cs="Times New Roman"/>
          <w:color w:val="0000FF"/>
          <w:sz w:val="22"/>
        </w:rPr>
        <w:t>in any manner allowed by California law</w:t>
      </w:r>
      <w:r w:rsidR="00136085">
        <w:rPr>
          <w:rFonts w:ascii="Times New Roman" w:hAnsi="Times New Roman" w:cs="Times New Roman"/>
          <w:color w:val="0000FF"/>
          <w:sz w:val="22"/>
        </w:rPr>
        <w:t xml:space="preserve"> </w:t>
      </w:r>
      <w:r w:rsidR="00136085" w:rsidRPr="00B90721">
        <w:rPr>
          <w:rFonts w:ascii="Times New Roman" w:hAnsi="Times New Roman" w:cs="Times New Roman"/>
          <w:color w:val="0000FF"/>
          <w:sz w:val="16"/>
          <w:szCs w:val="16"/>
        </w:rPr>
        <w:t>(</w:t>
      </w:r>
      <w:r w:rsidR="00136085" w:rsidRPr="00B90721">
        <w:rPr>
          <w:rFonts w:ascii="Times New Roman" w:hAnsi="Times New Roman" w:cs="Times New Roman" w:hint="eastAsia"/>
          <w:color w:val="0000FF"/>
          <w:sz w:val="16"/>
          <w:szCs w:val="16"/>
        </w:rPr>
        <w:t>つまり上記の６種</w:t>
      </w:r>
      <w:r w:rsidR="00136085" w:rsidRPr="00B90721">
        <w:rPr>
          <w:rFonts w:ascii="Times New Roman" w:hAnsi="Times New Roman" w:cs="Times New Roman"/>
          <w:color w:val="0000FF"/>
          <w:sz w:val="16"/>
          <w:szCs w:val="16"/>
        </w:rPr>
        <w:t>)</w:t>
      </w:r>
      <w:r w:rsidR="00121447" w:rsidRPr="00B90721">
        <w:rPr>
          <w:rFonts w:ascii="Times New Roman" w:hAnsi="Times New Roman" w:cs="Times New Roman"/>
          <w:color w:val="0000FF"/>
          <w:sz w:val="16"/>
          <w:szCs w:val="16"/>
        </w:rPr>
        <w:t xml:space="preserve"> </w:t>
      </w:r>
      <w:r w:rsidR="00121447" w:rsidRPr="005C0C4B">
        <w:rPr>
          <w:rFonts w:ascii="Times New Roman" w:hAnsi="Times New Roman" w:cs="Times New Roman"/>
          <w:color w:val="0000FF"/>
          <w:sz w:val="22"/>
        </w:rPr>
        <w:t xml:space="preserve">OR </w:t>
      </w:r>
    </w:p>
    <w:p w:rsidR="002225F5" w:rsidRPr="005C0C4B" w:rsidRDefault="002225F5" w:rsidP="00FF792A">
      <w:pPr>
        <w:spacing w:line="240" w:lineRule="exact"/>
        <w:ind w:leftChars="800" w:left="1680" w:firstLineChars="50" w:firstLine="110"/>
        <w:rPr>
          <w:rFonts w:ascii="Times New Roman" w:hAnsi="Times New Roman" w:cs="Times New Roman"/>
          <w:color w:val="0000FF"/>
          <w:sz w:val="22"/>
        </w:rPr>
      </w:pPr>
      <w:r w:rsidRPr="005C0C4B">
        <w:rPr>
          <w:rFonts w:ascii="Times New Roman" w:hAnsi="Times New Roman" w:cs="Times New Roman"/>
          <w:color w:val="0000FF"/>
          <w:sz w:val="22"/>
        </w:rPr>
        <w:t xml:space="preserve">2) </w:t>
      </w:r>
      <w:r w:rsidR="00121447" w:rsidRPr="005C0C4B">
        <w:rPr>
          <w:rFonts w:ascii="Times New Roman" w:hAnsi="Times New Roman" w:cs="Times New Roman"/>
          <w:color w:val="0000FF"/>
          <w:sz w:val="22"/>
        </w:rPr>
        <w:t xml:space="preserve">by mail, </w:t>
      </w:r>
      <w:r w:rsidRPr="005C0C4B">
        <w:rPr>
          <w:rFonts w:ascii="Times New Roman" w:hAnsi="Times New Roman" w:cs="Times New Roman"/>
          <w:color w:val="0000FF"/>
          <w:sz w:val="22"/>
        </w:rPr>
        <w:t>with postage prepaid and</w:t>
      </w:r>
      <w:r w:rsidR="00121447" w:rsidRPr="005C0C4B">
        <w:rPr>
          <w:rFonts w:ascii="Times New Roman" w:hAnsi="Times New Roman" w:cs="Times New Roman"/>
          <w:color w:val="0000FF"/>
          <w:sz w:val="22"/>
        </w:rPr>
        <w:t xml:space="preserve"> </w:t>
      </w:r>
      <w:r w:rsidR="00121447" w:rsidRPr="007A2C9E">
        <w:rPr>
          <w:rFonts w:ascii="Times New Roman" w:hAnsi="Times New Roman" w:cs="Times New Roman"/>
          <w:color w:val="0000FF"/>
          <w:sz w:val="22"/>
          <w:u w:val="single"/>
        </w:rPr>
        <w:t>return receipt requested</w:t>
      </w:r>
      <w:r w:rsidR="00121447" w:rsidRPr="005C0C4B">
        <w:rPr>
          <w:rFonts w:ascii="Times New Roman" w:hAnsi="Times New Roman" w:cs="Times New Roman"/>
          <w:color w:val="0000FF"/>
          <w:sz w:val="22"/>
        </w:rPr>
        <w:t xml:space="preserve">. </w:t>
      </w:r>
      <w:r w:rsidR="00B90721" w:rsidRPr="00B90721">
        <w:rPr>
          <w:rFonts w:ascii="Times New Roman" w:hAnsi="Times New Roman" w:cs="Times New Roman" w:hint="eastAsia"/>
          <w:color w:val="0000FF"/>
          <w:sz w:val="16"/>
          <w:szCs w:val="16"/>
        </w:rPr>
        <w:t>後者は書留</w:t>
      </w:r>
      <w:r w:rsidR="00B90721">
        <w:rPr>
          <w:rFonts w:ascii="Times New Roman" w:hAnsi="Times New Roman" w:cs="Times New Roman" w:hint="eastAsia"/>
          <w:color w:val="0000FF"/>
          <w:sz w:val="16"/>
          <w:szCs w:val="16"/>
        </w:rPr>
        <w:t>の意</w:t>
      </w:r>
    </w:p>
    <w:p w:rsidR="00121447" w:rsidRDefault="00121447" w:rsidP="00FF792A">
      <w:pPr>
        <w:spacing w:line="240" w:lineRule="exact"/>
        <w:ind w:leftChars="800" w:left="1680" w:firstLineChars="150" w:firstLine="330"/>
        <w:rPr>
          <w:rFonts w:ascii="Times New Roman" w:hAnsi="Times New Roman" w:cs="Times New Roman"/>
          <w:color w:val="0000FF"/>
          <w:sz w:val="22"/>
        </w:rPr>
      </w:pPr>
      <w:r w:rsidRPr="005C0C4B">
        <w:rPr>
          <w:rFonts w:ascii="Times New Roman" w:hAnsi="Times New Roman" w:cs="Times New Roman"/>
          <w:color w:val="0000FF"/>
          <w:sz w:val="22"/>
        </w:rPr>
        <w:t xml:space="preserve">If </w:t>
      </w:r>
      <w:r w:rsidR="002225F5" w:rsidRPr="005C0C4B">
        <w:rPr>
          <w:rFonts w:ascii="Times New Roman" w:hAnsi="Times New Roman" w:cs="Times New Roman"/>
          <w:color w:val="0000FF"/>
          <w:sz w:val="22"/>
        </w:rPr>
        <w:t xml:space="preserve">mailed, </w:t>
      </w:r>
      <w:r w:rsidRPr="005C0C4B">
        <w:rPr>
          <w:rFonts w:ascii="Times New Roman" w:hAnsi="Times New Roman" w:cs="Times New Roman"/>
          <w:color w:val="0000FF"/>
          <w:sz w:val="22"/>
        </w:rPr>
        <w:t xml:space="preserve">service is complete </w:t>
      </w:r>
      <w:r w:rsidRPr="005C0C4B">
        <w:rPr>
          <w:rFonts w:ascii="Times New Roman" w:hAnsi="Times New Roman" w:cs="Times New Roman"/>
          <w:b/>
          <w:color w:val="0000FF"/>
          <w:sz w:val="22"/>
        </w:rPr>
        <w:t xml:space="preserve">10 days </w:t>
      </w:r>
      <w:r w:rsidRPr="005C0C4B">
        <w:rPr>
          <w:rFonts w:ascii="Times New Roman" w:hAnsi="Times New Roman" w:cs="Times New Roman"/>
          <w:color w:val="0000FF"/>
          <w:sz w:val="22"/>
        </w:rPr>
        <w:t>after mailing.</w:t>
      </w:r>
    </w:p>
    <w:p w:rsidR="00B90721" w:rsidRPr="005C0C4B" w:rsidRDefault="00B90721" w:rsidP="00FF792A">
      <w:pPr>
        <w:spacing w:line="240" w:lineRule="exact"/>
        <w:ind w:leftChars="800" w:left="1680" w:firstLineChars="150" w:firstLine="240"/>
        <w:rPr>
          <w:rFonts w:ascii="Times New Roman" w:hAnsi="Times New Roman" w:cs="Times New Roman"/>
          <w:color w:val="0000FF"/>
          <w:sz w:val="22"/>
        </w:rPr>
      </w:pPr>
      <w:r>
        <w:rPr>
          <w:rFonts w:ascii="Times New Roman" w:hAnsi="Times New Roman" w:cs="Times New Roman" w:hint="eastAsia"/>
          <w:color w:val="0000FF"/>
          <w:sz w:val="16"/>
          <w:szCs w:val="16"/>
        </w:rPr>
        <w:t xml:space="preserve"> </w:t>
      </w:r>
      <w:r>
        <w:rPr>
          <w:rFonts w:ascii="Times New Roman" w:hAnsi="Times New Roman" w:cs="Times New Roman" w:hint="eastAsia"/>
          <w:color w:val="0000FF"/>
          <w:sz w:val="16"/>
          <w:szCs w:val="16"/>
        </w:rPr>
        <w:t>※</w:t>
      </w:r>
      <w:r>
        <w:rPr>
          <w:rFonts w:ascii="Times New Roman" w:hAnsi="Times New Roman" w:cs="Times New Roman" w:hint="eastAsia"/>
          <w:color w:val="0000FF"/>
          <w:sz w:val="16"/>
          <w:szCs w:val="16"/>
        </w:rPr>
        <w:t xml:space="preserve"> </w:t>
      </w:r>
      <w:r w:rsidRPr="00B90721">
        <w:rPr>
          <w:rFonts w:ascii="Times New Roman" w:hAnsi="Times New Roman" w:cs="Times New Roman"/>
          <w:color w:val="0000FF"/>
          <w:sz w:val="20"/>
          <w:szCs w:val="20"/>
        </w:rPr>
        <w:t>acknowledge</w:t>
      </w:r>
      <w:r w:rsidRPr="00B90721">
        <w:rPr>
          <w:rFonts w:ascii="Times New Roman" w:hAnsi="Times New Roman" w:cs="Times New Roman" w:hint="eastAsia"/>
          <w:color w:val="0000FF"/>
          <w:sz w:val="20"/>
          <w:szCs w:val="20"/>
        </w:rPr>
        <w:t xml:space="preserve"> </w:t>
      </w:r>
      <w:r w:rsidRPr="00B90721">
        <w:rPr>
          <w:rFonts w:ascii="Times New Roman" w:hAnsi="Times New Roman" w:cs="Times New Roman"/>
          <w:color w:val="0000FF"/>
          <w:sz w:val="20"/>
          <w:szCs w:val="20"/>
        </w:rPr>
        <w:t>form</w:t>
      </w:r>
      <w:r w:rsidR="007A2C9E">
        <w:rPr>
          <w:rFonts w:ascii="Times New Roman" w:hAnsi="Times New Roman" w:cs="Times New Roman"/>
          <w:color w:val="0000FF"/>
          <w:sz w:val="20"/>
          <w:szCs w:val="20"/>
        </w:rPr>
        <w:t xml:space="preserve"> </w:t>
      </w:r>
      <w:r w:rsidRPr="00B90721">
        <w:rPr>
          <w:rFonts w:ascii="Times New Roman" w:hAnsi="Times New Roman" w:cs="Times New Roman" w:hint="eastAsia"/>
          <w:color w:val="0000FF"/>
          <w:sz w:val="20"/>
          <w:szCs w:val="20"/>
        </w:rPr>
        <w:t>≒</w:t>
      </w:r>
      <w:r w:rsidR="007A2C9E">
        <w:rPr>
          <w:rFonts w:ascii="Times New Roman" w:hAnsi="Times New Roman" w:cs="Times New Roman" w:hint="eastAsia"/>
          <w:color w:val="0000FF"/>
          <w:sz w:val="20"/>
          <w:szCs w:val="20"/>
        </w:rPr>
        <w:t xml:space="preserve"> </w:t>
      </w:r>
      <w:r w:rsidRPr="00B90721">
        <w:rPr>
          <w:rFonts w:ascii="Times New Roman" w:hAnsi="Times New Roman" w:cs="Times New Roman" w:hint="eastAsia"/>
          <w:color w:val="0000FF"/>
          <w:sz w:val="20"/>
          <w:szCs w:val="20"/>
        </w:rPr>
        <w:t>waiver form</w:t>
      </w:r>
      <w:r>
        <w:rPr>
          <w:rFonts w:ascii="Times New Roman" w:hAnsi="Times New Roman" w:cs="Times New Roman" w:hint="eastAsia"/>
          <w:color w:val="0000FF"/>
          <w:sz w:val="16"/>
          <w:szCs w:val="16"/>
        </w:rPr>
        <w:t>が不要</w:t>
      </w:r>
    </w:p>
    <w:p w:rsidR="001B74E4" w:rsidRPr="00BB5769" w:rsidRDefault="00796968" w:rsidP="00D20FB8">
      <w:pPr>
        <w:spacing w:line="240" w:lineRule="exact"/>
        <w:ind w:firstLineChars="388" w:firstLine="854"/>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hint="eastAsia"/>
          <w:sz w:val="22"/>
        </w:rPr>
        <w:t xml:space="preserve"> </w:t>
      </w:r>
      <w:r w:rsidR="00121447" w:rsidRPr="00BB5769">
        <w:rPr>
          <w:rFonts w:ascii="Times New Roman" w:hAnsi="Times New Roman" w:cs="Times New Roman"/>
          <w:sz w:val="22"/>
        </w:rPr>
        <w:t>Immunity from Service</w:t>
      </w:r>
    </w:p>
    <w:p w:rsidR="00796968" w:rsidRDefault="00121447" w:rsidP="00FF792A">
      <w:pPr>
        <w:spacing w:line="240" w:lineRule="exact"/>
        <w:ind w:firstLineChars="650" w:firstLine="1430"/>
        <w:rPr>
          <w:rFonts w:ascii="Times New Roman" w:hAnsi="Times New Roman" w:cs="Times New Roman"/>
          <w:sz w:val="22"/>
        </w:rPr>
      </w:pPr>
      <w:r w:rsidRPr="00BB5769">
        <w:rPr>
          <w:rFonts w:ascii="Times New Roman" w:hAnsi="Times New Roman" w:cs="Times New Roman"/>
          <w:sz w:val="22"/>
        </w:rPr>
        <w:t xml:space="preserve">– D is immune from instate personal service if he is in-state to be a witness or </w:t>
      </w:r>
    </w:p>
    <w:p w:rsidR="00121447" w:rsidRPr="00796968" w:rsidRDefault="00121447" w:rsidP="00FF792A">
      <w:pPr>
        <w:spacing w:line="240" w:lineRule="exact"/>
        <w:ind w:firstLineChars="719" w:firstLine="1582"/>
        <w:rPr>
          <w:rFonts w:ascii="Times New Roman" w:hAnsi="Times New Roman" w:cs="Times New Roman"/>
          <w:sz w:val="22"/>
        </w:rPr>
      </w:pPr>
      <w:r w:rsidRPr="00BB5769">
        <w:rPr>
          <w:rFonts w:ascii="Times New Roman" w:hAnsi="Times New Roman" w:cs="Times New Roman"/>
          <w:sz w:val="22"/>
        </w:rPr>
        <w:t>party in another civil case.</w:t>
      </w:r>
      <w:r w:rsidRPr="00BB5769">
        <w:rPr>
          <w:rFonts w:ascii="Times New Roman" w:hAnsi="Times New Roman" w:cs="Times New Roman"/>
          <w:sz w:val="18"/>
          <w:szCs w:val="18"/>
        </w:rPr>
        <w:t xml:space="preserve"> </w:t>
      </w:r>
      <w:r w:rsidR="007A2C9E">
        <w:rPr>
          <w:rFonts w:ascii="Times New Roman" w:hAnsi="Times New Roman" w:cs="Times New Roman"/>
          <w:color w:val="002060"/>
          <w:sz w:val="18"/>
          <w:szCs w:val="18"/>
        </w:rPr>
        <w:t xml:space="preserve"> </w:t>
      </w:r>
      <w:r w:rsidRPr="007A32F1">
        <w:rPr>
          <w:rFonts w:ascii="Times New Roman" w:hAnsi="Times New Roman" w:cs="Times New Roman"/>
          <w:color w:val="3333FF"/>
          <w:sz w:val="18"/>
          <w:szCs w:val="18"/>
          <w:highlight w:val="yellow"/>
        </w:rPr>
        <w:t>CA</w:t>
      </w:r>
      <w:r w:rsidRPr="007A32F1">
        <w:rPr>
          <w:rFonts w:ascii="Times New Roman" w:hAnsi="Times New Roman" w:cs="Times New Roman"/>
          <w:color w:val="3333FF"/>
          <w:sz w:val="18"/>
          <w:szCs w:val="18"/>
        </w:rPr>
        <w:t xml:space="preserve"> – </w:t>
      </w:r>
      <w:r w:rsidRPr="007A32F1">
        <w:rPr>
          <w:rFonts w:ascii="Times New Roman" w:hAnsi="Times New Roman" w:cs="Times New Roman"/>
          <w:color w:val="3333FF"/>
          <w:sz w:val="20"/>
          <w:szCs w:val="20"/>
        </w:rPr>
        <w:t>NO such immunity</w:t>
      </w:r>
    </w:p>
    <w:p w:rsidR="001B74E4" w:rsidRPr="00BB5769" w:rsidRDefault="00796968" w:rsidP="00D20FB8">
      <w:pPr>
        <w:spacing w:line="240" w:lineRule="exact"/>
        <w:ind w:firstLineChars="388" w:firstLine="854"/>
        <w:rPr>
          <w:rFonts w:ascii="Times New Roman" w:hAnsi="Times New Roman" w:cs="Times New Roman"/>
          <w:sz w:val="22"/>
        </w:rPr>
      </w:pPr>
      <w:r>
        <w:rPr>
          <w:rFonts w:ascii="Times New Roman" w:hAnsi="Times New Roman" w:cs="Times New Roman" w:hint="eastAsia"/>
          <w:sz w:val="22"/>
        </w:rPr>
        <w:t>※</w:t>
      </w:r>
      <w:r w:rsidR="001B74E4" w:rsidRPr="00BB5769">
        <w:rPr>
          <w:rFonts w:ascii="Times New Roman" w:hAnsi="Times New Roman" w:cs="Times New Roman"/>
          <w:sz w:val="22"/>
        </w:rPr>
        <w:t xml:space="preserve"> </w:t>
      </w:r>
      <w:r w:rsidR="00121447" w:rsidRPr="00BB5769">
        <w:rPr>
          <w:rFonts w:ascii="Times New Roman" w:hAnsi="Times New Roman" w:cs="Times New Roman"/>
          <w:sz w:val="22"/>
        </w:rPr>
        <w:t xml:space="preserve">Other Documents </w:t>
      </w:r>
    </w:p>
    <w:p w:rsidR="00796968" w:rsidRDefault="00796968" w:rsidP="00FF792A">
      <w:pPr>
        <w:spacing w:line="240" w:lineRule="exact"/>
        <w:ind w:leftChars="850" w:left="2005" w:hangingChars="100" w:hanging="220"/>
        <w:rPr>
          <w:rFonts w:ascii="Times New Roman" w:hAnsi="Times New Roman" w:cs="Times New Roman"/>
          <w:sz w:val="20"/>
          <w:szCs w:val="20"/>
        </w:rPr>
      </w:pPr>
      <w:r>
        <w:rPr>
          <w:rFonts w:ascii="Times New Roman" w:hAnsi="Times New Roman" w:cs="Times New Roman"/>
          <w:sz w:val="22"/>
        </w:rPr>
        <w:t>–</w:t>
      </w:r>
      <w:r w:rsidRPr="00796968">
        <w:rPr>
          <w:rFonts w:ascii="Times New Roman" w:hAnsi="Times New Roman" w:cs="Times New Roman"/>
          <w:sz w:val="20"/>
          <w:szCs w:val="20"/>
        </w:rPr>
        <w:t xml:space="preserve"> For subsequent papers (i.e. </w:t>
      </w:r>
      <w:r w:rsidR="001B74E4" w:rsidRPr="00796968">
        <w:rPr>
          <w:rFonts w:ascii="Times New Roman" w:hAnsi="Times New Roman" w:cs="Times New Roman"/>
          <w:sz w:val="20"/>
          <w:szCs w:val="20"/>
        </w:rPr>
        <w:t>answer, motions, discovery)</w:t>
      </w:r>
      <w:r w:rsidR="00121447" w:rsidRPr="00796968">
        <w:rPr>
          <w:rFonts w:ascii="Times New Roman" w:hAnsi="Times New Roman" w:cs="Times New Roman"/>
          <w:sz w:val="20"/>
          <w:szCs w:val="20"/>
        </w:rPr>
        <w:t xml:space="preserve"> serve the documents by </w:t>
      </w:r>
    </w:p>
    <w:p w:rsidR="001B74E4" w:rsidRPr="00796968" w:rsidRDefault="00121447" w:rsidP="00FF792A">
      <w:pPr>
        <w:spacing w:line="240" w:lineRule="exact"/>
        <w:ind w:leftChars="920" w:left="1990" w:hangingChars="29" w:hanging="58"/>
        <w:rPr>
          <w:rFonts w:ascii="Times New Roman" w:hAnsi="Times New Roman" w:cs="Times New Roman"/>
          <w:sz w:val="20"/>
          <w:szCs w:val="20"/>
        </w:rPr>
      </w:pPr>
      <w:r w:rsidRPr="00796968">
        <w:rPr>
          <w:rFonts w:ascii="Times New Roman" w:hAnsi="Times New Roman" w:cs="Times New Roman"/>
          <w:sz w:val="20"/>
          <w:szCs w:val="20"/>
        </w:rPr>
        <w:t xml:space="preserve">delivering or mailing the documents to the party’s attorney or pro se party.  </w:t>
      </w:r>
    </w:p>
    <w:p w:rsidR="00121447" w:rsidRPr="00187765" w:rsidRDefault="001D5699" w:rsidP="00187765">
      <w:pPr>
        <w:spacing w:line="240" w:lineRule="exact"/>
        <w:ind w:firstLineChars="966" w:firstLine="1932"/>
        <w:rPr>
          <w:rFonts w:ascii="Times New Roman" w:hAnsi="Times New Roman" w:cs="Times New Roman"/>
          <w:color w:val="002060"/>
          <w:sz w:val="20"/>
          <w:szCs w:val="20"/>
        </w:rPr>
      </w:pPr>
      <w:r>
        <w:rPr>
          <w:rFonts w:ascii="Times New Roman" w:hAnsi="Times New Roman" w:cs="Times New Roman"/>
          <w:sz w:val="20"/>
          <w:szCs w:val="20"/>
        </w:rPr>
        <w:t>If mailed</w:t>
      </w:r>
      <w:r w:rsidR="005E0C04">
        <w:rPr>
          <w:rFonts w:ascii="Times New Roman" w:hAnsi="Times New Roman" w:cs="Times New Roman"/>
          <w:sz w:val="20"/>
          <w:szCs w:val="20"/>
        </w:rPr>
        <w:t xml:space="preserve">, </w:t>
      </w:r>
      <w:r w:rsidR="00121447" w:rsidRPr="00796968">
        <w:rPr>
          <w:rFonts w:ascii="Times New Roman" w:hAnsi="Times New Roman" w:cs="Times New Roman"/>
          <w:sz w:val="20"/>
          <w:szCs w:val="20"/>
        </w:rPr>
        <w:t xml:space="preserve">add </w:t>
      </w:r>
      <w:r w:rsidR="00121447" w:rsidRPr="00796968">
        <w:rPr>
          <w:rFonts w:ascii="Times New Roman" w:hAnsi="Times New Roman" w:cs="Times New Roman"/>
          <w:b/>
          <w:sz w:val="20"/>
          <w:szCs w:val="20"/>
        </w:rPr>
        <w:t>3 days</w:t>
      </w:r>
      <w:r w:rsidR="00121447" w:rsidRPr="00796968">
        <w:rPr>
          <w:rFonts w:ascii="Times New Roman" w:hAnsi="Times New Roman" w:cs="Times New Roman"/>
          <w:sz w:val="20"/>
          <w:szCs w:val="20"/>
        </w:rPr>
        <w:t xml:space="preserve"> for any required response.</w:t>
      </w:r>
      <w:r w:rsidR="007A2C9E">
        <w:rPr>
          <w:rFonts w:ascii="Times New Roman" w:hAnsi="Times New Roman" w:cs="Times New Roman"/>
          <w:color w:val="3333FF"/>
          <w:sz w:val="20"/>
          <w:szCs w:val="20"/>
        </w:rPr>
        <w:t xml:space="preserve">  </w:t>
      </w:r>
      <w:r w:rsidR="00121447" w:rsidRPr="009F2702">
        <w:rPr>
          <w:rFonts w:ascii="Times New Roman" w:hAnsi="Times New Roman" w:cs="Times New Roman"/>
          <w:color w:val="3333FF"/>
          <w:sz w:val="20"/>
          <w:szCs w:val="20"/>
          <w:highlight w:val="yellow"/>
        </w:rPr>
        <w:t>CA</w:t>
      </w:r>
      <w:r w:rsidR="007A2C9E">
        <w:rPr>
          <w:rFonts w:ascii="Times New Roman" w:hAnsi="Times New Roman" w:cs="Times New Roman"/>
          <w:color w:val="3333FF"/>
          <w:sz w:val="20"/>
          <w:szCs w:val="20"/>
        </w:rPr>
        <w:t xml:space="preserve"> – add 5 days</w:t>
      </w:r>
    </w:p>
    <w:p w:rsidR="00AC2442" w:rsidRPr="00BB5769" w:rsidRDefault="00AC2442" w:rsidP="00D20FB8">
      <w:pPr>
        <w:spacing w:line="240" w:lineRule="exact"/>
        <w:rPr>
          <w:rFonts w:ascii="Times New Roman" w:hAnsi="Times New Roman" w:cs="Times New Roman"/>
          <w:sz w:val="22"/>
        </w:rPr>
      </w:pPr>
      <w:r w:rsidRPr="00BB5769">
        <w:rPr>
          <w:rFonts w:ascii="Times New Roman" w:hAnsi="Times New Roman" w:cs="Times New Roman"/>
          <w:b/>
          <w:sz w:val="22"/>
          <w:u w:val="single"/>
        </w:rPr>
        <w:t>Rule 11 Sanctions</w:t>
      </w:r>
      <w:r w:rsidRPr="00BB5769">
        <w:rPr>
          <w:rFonts w:ascii="Times New Roman" w:hAnsi="Times New Roman" w:cs="Times New Roman"/>
          <w:sz w:val="22"/>
        </w:rPr>
        <w:t xml:space="preserve"> </w:t>
      </w:r>
    </w:p>
    <w:p w:rsidR="00AC2442" w:rsidRPr="00BB5769" w:rsidRDefault="00C20339" w:rsidP="00FF792A">
      <w:pPr>
        <w:spacing w:line="240" w:lineRule="exact"/>
        <w:ind w:firstLineChars="300" w:firstLine="660"/>
        <w:rPr>
          <w:rFonts w:ascii="Times New Roman" w:hAnsi="Times New Roman" w:cs="Times New Roman"/>
          <w:sz w:val="22"/>
        </w:rPr>
      </w:pPr>
      <w:r>
        <w:rPr>
          <w:rFonts w:ascii="ＭＳ 明朝" w:eastAsia="ＭＳ 明朝" w:hAnsi="ＭＳ 明朝" w:cs="ＭＳ 明朝" w:hint="eastAsia"/>
          <w:sz w:val="22"/>
          <w:u w:val="single"/>
        </w:rPr>
        <w:t>1.</w:t>
      </w:r>
      <w:r w:rsidR="00796968">
        <w:rPr>
          <w:rFonts w:ascii="ＭＳ 明朝" w:eastAsia="ＭＳ 明朝" w:hAnsi="ＭＳ 明朝" w:cs="ＭＳ 明朝" w:hint="eastAsia"/>
          <w:sz w:val="22"/>
          <w:u w:val="single"/>
        </w:rPr>
        <w:t xml:space="preserve"> </w:t>
      </w:r>
      <w:r w:rsidR="00AC2442" w:rsidRPr="00BB5769">
        <w:rPr>
          <w:rFonts w:ascii="Times New Roman" w:hAnsi="Times New Roman" w:cs="Times New Roman"/>
          <w:sz w:val="22"/>
          <w:u w:val="single"/>
        </w:rPr>
        <w:t>Certifying</w:t>
      </w:r>
      <w:r w:rsidR="00AC2442" w:rsidRPr="00BB5769">
        <w:rPr>
          <w:rFonts w:ascii="Times New Roman" w:hAnsi="Times New Roman" w:cs="Times New Roman"/>
          <w:sz w:val="22"/>
        </w:rPr>
        <w:t xml:space="preserve"> </w:t>
      </w:r>
    </w:p>
    <w:p w:rsidR="00D20FB8" w:rsidRDefault="00D20FB8" w:rsidP="00D20FB8">
      <w:pPr>
        <w:spacing w:line="240" w:lineRule="exact"/>
        <w:ind w:firstLineChars="550" w:firstLine="1210"/>
        <w:rPr>
          <w:rFonts w:ascii="Times New Roman" w:hAnsi="Times New Roman" w:cs="Times New Roman"/>
          <w:sz w:val="22"/>
        </w:rPr>
      </w:pPr>
      <w:r w:rsidRPr="00BB5769">
        <w:rPr>
          <w:rFonts w:ascii="Times New Roman" w:hAnsi="Times New Roman" w:cs="Times New Roman"/>
          <w:sz w:val="22"/>
        </w:rPr>
        <w:t xml:space="preserve">Requires attorney, or pro se party, to SIGN all pleadings, written motions and papers. </w:t>
      </w:r>
    </w:p>
    <w:p w:rsidR="00D20FB8" w:rsidRPr="00D20FB8" w:rsidRDefault="00D20FB8" w:rsidP="00D20FB8">
      <w:pPr>
        <w:spacing w:line="240" w:lineRule="exact"/>
        <w:ind w:firstLineChars="550" w:firstLine="1210"/>
        <w:rPr>
          <w:rFonts w:ascii="Times New Roman" w:hAnsi="Times New Roman" w:cs="Times New Roman"/>
          <w:sz w:val="22"/>
        </w:rPr>
      </w:pPr>
      <w:r>
        <w:rPr>
          <w:rFonts w:ascii="Times New Roman" w:hAnsi="Times New Roman" w:cs="Times New Roman"/>
          <w:sz w:val="22"/>
        </w:rPr>
        <w:t>(Except discovery documents)</w:t>
      </w:r>
    </w:p>
    <w:p w:rsidR="00D20FB8" w:rsidRDefault="00AC2442" w:rsidP="00D20FB8">
      <w:pPr>
        <w:spacing w:line="240" w:lineRule="exact"/>
        <w:ind w:leftChars="600" w:left="2360" w:hangingChars="500" w:hanging="1100"/>
        <w:rPr>
          <w:rFonts w:ascii="Times New Roman" w:hAnsi="Times New Roman" w:cs="Times New Roman"/>
          <w:sz w:val="22"/>
        </w:rPr>
      </w:pPr>
      <w:r w:rsidRPr="00BB5769">
        <w:rPr>
          <w:rFonts w:ascii="Times New Roman" w:hAnsi="Times New Roman" w:cs="Times New Roman"/>
          <w:sz w:val="22"/>
        </w:rPr>
        <w:t xml:space="preserve">– By signing the person is </w:t>
      </w:r>
      <w:r w:rsidRPr="00BB5769">
        <w:rPr>
          <w:rFonts w:ascii="Times New Roman" w:hAnsi="Times New Roman" w:cs="Times New Roman"/>
          <w:b/>
          <w:sz w:val="22"/>
        </w:rPr>
        <w:t>certifying</w:t>
      </w:r>
      <w:r w:rsidRPr="00BB5769">
        <w:rPr>
          <w:rFonts w:ascii="Times New Roman" w:hAnsi="Times New Roman" w:cs="Times New Roman"/>
          <w:sz w:val="22"/>
        </w:rPr>
        <w:t xml:space="preserve"> that to the </w:t>
      </w:r>
      <w:r w:rsidRPr="00BB5769">
        <w:rPr>
          <w:rFonts w:ascii="Times New Roman" w:hAnsi="Times New Roman" w:cs="Times New Roman"/>
          <w:b/>
          <w:sz w:val="22"/>
        </w:rPr>
        <w:t>best of her knowledge or belief</w:t>
      </w:r>
      <w:r w:rsidRPr="00BB5769">
        <w:rPr>
          <w:rFonts w:ascii="Times New Roman" w:hAnsi="Times New Roman" w:cs="Times New Roman"/>
          <w:sz w:val="22"/>
        </w:rPr>
        <w:t xml:space="preserve">, </w:t>
      </w:r>
    </w:p>
    <w:p w:rsidR="00AC2442" w:rsidRPr="00BB5769" w:rsidRDefault="00AC2442" w:rsidP="00D20FB8">
      <w:pPr>
        <w:spacing w:line="240" w:lineRule="exact"/>
        <w:ind w:leftChars="680" w:left="2354" w:hangingChars="421" w:hanging="926"/>
        <w:rPr>
          <w:rFonts w:ascii="Times New Roman" w:hAnsi="Times New Roman" w:cs="Times New Roman"/>
          <w:b/>
          <w:sz w:val="22"/>
        </w:rPr>
      </w:pPr>
      <w:r w:rsidRPr="00BB5769">
        <w:rPr>
          <w:rFonts w:ascii="Times New Roman" w:hAnsi="Times New Roman" w:cs="Times New Roman"/>
          <w:sz w:val="22"/>
        </w:rPr>
        <w:t xml:space="preserve">after </w:t>
      </w:r>
      <w:r w:rsidRPr="00BB5769">
        <w:rPr>
          <w:rFonts w:ascii="Times New Roman" w:hAnsi="Times New Roman" w:cs="Times New Roman"/>
          <w:b/>
          <w:sz w:val="22"/>
        </w:rPr>
        <w:t>reasonable inquiry</w:t>
      </w:r>
      <w:r w:rsidRPr="00BB5769">
        <w:rPr>
          <w:rFonts w:ascii="Times New Roman" w:hAnsi="Times New Roman" w:cs="Times New Roman"/>
          <w:sz w:val="22"/>
        </w:rPr>
        <w:t>:</w:t>
      </w:r>
    </w:p>
    <w:p w:rsidR="00AC2442" w:rsidRPr="00BB5769" w:rsidRDefault="00AC2442" w:rsidP="00FF792A">
      <w:pPr>
        <w:spacing w:line="240" w:lineRule="exact"/>
        <w:ind w:firstLineChars="900" w:firstLine="1980"/>
        <w:rPr>
          <w:rFonts w:ascii="Times New Roman" w:hAnsi="Times New Roman" w:cs="Times New Roman"/>
          <w:sz w:val="22"/>
        </w:rPr>
      </w:pPr>
      <w:r w:rsidRPr="00BB5769">
        <w:rPr>
          <w:rFonts w:ascii="Times New Roman" w:hAnsi="Times New Roman" w:cs="Times New Roman"/>
          <w:sz w:val="22"/>
        </w:rPr>
        <w:t xml:space="preserve">1) The document is not for an </w:t>
      </w:r>
      <w:r w:rsidRPr="00BB5769">
        <w:rPr>
          <w:rFonts w:ascii="Times New Roman" w:hAnsi="Times New Roman" w:cs="Times New Roman"/>
          <w:b/>
          <w:sz w:val="22"/>
          <w:u w:val="single"/>
        </w:rPr>
        <w:t>improper purpose</w:t>
      </w:r>
    </w:p>
    <w:p w:rsidR="00D20FB8" w:rsidRDefault="00AC2442" w:rsidP="00D20FB8">
      <w:pPr>
        <w:spacing w:line="240" w:lineRule="exact"/>
        <w:ind w:firstLineChars="900" w:firstLine="1980"/>
        <w:rPr>
          <w:rFonts w:ascii="Times New Roman" w:hAnsi="Times New Roman" w:cs="Times New Roman"/>
          <w:sz w:val="22"/>
        </w:rPr>
      </w:pPr>
      <w:r w:rsidRPr="00BB5769">
        <w:rPr>
          <w:rFonts w:ascii="Times New Roman" w:hAnsi="Times New Roman" w:cs="Times New Roman"/>
          <w:sz w:val="22"/>
        </w:rPr>
        <w:t xml:space="preserve">2) </w:t>
      </w:r>
      <w:r w:rsidRPr="00BB5769">
        <w:rPr>
          <w:rFonts w:ascii="Times New Roman" w:hAnsi="Times New Roman" w:cs="Times New Roman"/>
          <w:b/>
          <w:sz w:val="22"/>
          <w:u w:val="single"/>
        </w:rPr>
        <w:t>Legal contentions</w:t>
      </w:r>
      <w:r w:rsidRPr="00BB5769">
        <w:rPr>
          <w:rFonts w:ascii="Times New Roman" w:hAnsi="Times New Roman" w:cs="Times New Roman"/>
          <w:sz w:val="22"/>
        </w:rPr>
        <w:t xml:space="preserve"> are </w:t>
      </w:r>
      <w:r w:rsidRPr="00BB5769">
        <w:rPr>
          <w:rFonts w:ascii="Times New Roman" w:hAnsi="Times New Roman" w:cs="Times New Roman"/>
          <w:b/>
          <w:sz w:val="22"/>
        </w:rPr>
        <w:t>warranted by law</w:t>
      </w:r>
      <w:r w:rsidRPr="00BB5769">
        <w:rPr>
          <w:rFonts w:ascii="Times New Roman" w:hAnsi="Times New Roman" w:cs="Times New Roman"/>
          <w:sz w:val="22"/>
        </w:rPr>
        <w:t xml:space="preserve"> (or non frivolous arguments </w:t>
      </w:r>
    </w:p>
    <w:p w:rsidR="00AC2442" w:rsidRPr="00BB5769" w:rsidRDefault="00AC2442" w:rsidP="00D20FB8">
      <w:pPr>
        <w:spacing w:line="240" w:lineRule="exact"/>
        <w:ind w:firstLineChars="1000" w:firstLine="2200"/>
        <w:rPr>
          <w:rFonts w:ascii="Times New Roman" w:hAnsi="Times New Roman" w:cs="Times New Roman"/>
          <w:sz w:val="22"/>
        </w:rPr>
      </w:pPr>
      <w:r w:rsidRPr="00BB5769">
        <w:rPr>
          <w:rFonts w:ascii="Times New Roman" w:hAnsi="Times New Roman" w:cs="Times New Roman"/>
          <w:sz w:val="22"/>
        </w:rPr>
        <w:t>for law change), AN</w:t>
      </w:r>
      <w:r w:rsidR="00136BEA">
        <w:rPr>
          <w:rFonts w:ascii="Times New Roman" w:hAnsi="Times New Roman" w:cs="Times New Roman"/>
          <w:sz w:val="22"/>
        </w:rPr>
        <w:t>D</w:t>
      </w:r>
    </w:p>
    <w:p w:rsidR="00AC2442" w:rsidRPr="00BB5769" w:rsidRDefault="00AC2442" w:rsidP="00FF792A">
      <w:pPr>
        <w:spacing w:line="240" w:lineRule="exact"/>
        <w:ind w:firstLineChars="900" w:firstLine="1980"/>
        <w:rPr>
          <w:rFonts w:ascii="Times New Roman" w:hAnsi="Times New Roman" w:cs="Times New Roman"/>
          <w:sz w:val="22"/>
        </w:rPr>
      </w:pPr>
      <w:r w:rsidRPr="00BB5769">
        <w:rPr>
          <w:rFonts w:ascii="Times New Roman" w:hAnsi="Times New Roman" w:cs="Times New Roman"/>
          <w:sz w:val="22"/>
        </w:rPr>
        <w:t xml:space="preserve">3) </w:t>
      </w:r>
      <w:r w:rsidRPr="00BB5769">
        <w:rPr>
          <w:rFonts w:ascii="Times New Roman" w:hAnsi="Times New Roman" w:cs="Times New Roman"/>
          <w:b/>
          <w:sz w:val="22"/>
          <w:u w:val="single"/>
        </w:rPr>
        <w:t>Factual contentions</w:t>
      </w:r>
      <w:r w:rsidRPr="00BB5769">
        <w:rPr>
          <w:rFonts w:ascii="Times New Roman" w:hAnsi="Times New Roman" w:cs="Times New Roman"/>
          <w:sz w:val="22"/>
        </w:rPr>
        <w:t xml:space="preserve"> and </w:t>
      </w:r>
      <w:r w:rsidRPr="00BB5769">
        <w:rPr>
          <w:rFonts w:ascii="Times New Roman" w:hAnsi="Times New Roman" w:cs="Times New Roman"/>
          <w:b/>
          <w:sz w:val="22"/>
          <w:u w:val="single"/>
        </w:rPr>
        <w:t>denials</w:t>
      </w:r>
      <w:r w:rsidRPr="00BB5769">
        <w:rPr>
          <w:rFonts w:ascii="Times New Roman" w:hAnsi="Times New Roman" w:cs="Times New Roman"/>
          <w:sz w:val="22"/>
        </w:rPr>
        <w:t xml:space="preserve"> of factual contentions have </w:t>
      </w:r>
    </w:p>
    <w:p w:rsidR="00AC2442" w:rsidRPr="00BB5769" w:rsidRDefault="00AC2442" w:rsidP="00FF792A">
      <w:pPr>
        <w:spacing w:line="240" w:lineRule="exact"/>
        <w:ind w:leftChars="700" w:left="1470" w:firstLineChars="342" w:firstLine="755"/>
        <w:rPr>
          <w:rFonts w:ascii="Times New Roman" w:hAnsi="Times New Roman" w:cs="Times New Roman"/>
          <w:sz w:val="22"/>
        </w:rPr>
      </w:pPr>
      <w:r w:rsidRPr="00BB5769">
        <w:rPr>
          <w:rFonts w:ascii="Times New Roman" w:hAnsi="Times New Roman" w:cs="Times New Roman"/>
          <w:b/>
          <w:sz w:val="22"/>
        </w:rPr>
        <w:t>evidentiary support</w:t>
      </w:r>
      <w:r w:rsidRPr="00BB5769">
        <w:rPr>
          <w:rFonts w:ascii="Times New Roman" w:hAnsi="Times New Roman" w:cs="Times New Roman"/>
          <w:sz w:val="22"/>
        </w:rPr>
        <w:t xml:space="preserve"> (or are likely to after further investigation)</w:t>
      </w:r>
    </w:p>
    <w:p w:rsidR="00AC2442" w:rsidRPr="00BB5769" w:rsidRDefault="00C20339" w:rsidP="00FF792A">
      <w:pPr>
        <w:spacing w:line="240" w:lineRule="exact"/>
        <w:ind w:firstLineChars="300" w:firstLine="660"/>
        <w:rPr>
          <w:rFonts w:ascii="Times New Roman" w:hAnsi="Times New Roman" w:cs="Times New Roman"/>
          <w:sz w:val="22"/>
        </w:rPr>
      </w:pPr>
      <w:r>
        <w:rPr>
          <w:rFonts w:ascii="ＭＳ 明朝" w:eastAsia="ＭＳ 明朝" w:hAnsi="ＭＳ 明朝" w:cs="ＭＳ 明朝" w:hint="eastAsia"/>
          <w:sz w:val="22"/>
          <w:u w:val="single"/>
        </w:rPr>
        <w:t>2</w:t>
      </w:r>
      <w:r>
        <w:rPr>
          <w:rFonts w:ascii="ＭＳ 明朝" w:eastAsia="ＭＳ 明朝" w:hAnsi="ＭＳ 明朝" w:cs="ＭＳ 明朝"/>
          <w:sz w:val="22"/>
          <w:u w:val="single"/>
        </w:rPr>
        <w:t>.</w:t>
      </w:r>
      <w:r w:rsidR="00796968">
        <w:rPr>
          <w:rFonts w:ascii="ＭＳ 明朝" w:eastAsia="ＭＳ 明朝" w:hAnsi="ＭＳ 明朝" w:cs="ＭＳ 明朝" w:hint="eastAsia"/>
          <w:sz w:val="22"/>
          <w:u w:val="single"/>
        </w:rPr>
        <w:t xml:space="preserve"> </w:t>
      </w:r>
      <w:r w:rsidR="00AC2442" w:rsidRPr="00BB5769">
        <w:rPr>
          <w:rFonts w:ascii="Times New Roman" w:hAnsi="Times New Roman" w:cs="Times New Roman"/>
          <w:sz w:val="22"/>
          <w:u w:val="single"/>
        </w:rPr>
        <w:t>Continuing Certification</w:t>
      </w:r>
      <w:r w:rsidR="00AC2442" w:rsidRPr="00BB5769">
        <w:rPr>
          <w:rFonts w:ascii="Times New Roman" w:hAnsi="Times New Roman" w:cs="Times New Roman"/>
          <w:sz w:val="22"/>
        </w:rPr>
        <w:t xml:space="preserve"> </w:t>
      </w:r>
    </w:p>
    <w:p w:rsidR="00D20FB8" w:rsidRDefault="00AC2442" w:rsidP="00D20FB8">
      <w:pPr>
        <w:spacing w:line="240" w:lineRule="exact"/>
        <w:ind w:firstLineChars="550" w:firstLine="1210"/>
        <w:rPr>
          <w:rFonts w:ascii="Times New Roman" w:hAnsi="Times New Roman" w:cs="Times New Roman"/>
          <w:sz w:val="22"/>
        </w:rPr>
      </w:pPr>
      <w:r w:rsidRPr="00BB5769">
        <w:rPr>
          <w:rFonts w:ascii="Times New Roman" w:hAnsi="Times New Roman" w:cs="Times New Roman"/>
          <w:sz w:val="22"/>
        </w:rPr>
        <w:t xml:space="preserve">– The certification is effective every time the position in the document is presented </w:t>
      </w:r>
    </w:p>
    <w:p w:rsidR="00AC2442" w:rsidRPr="00BB5769" w:rsidRDefault="00AC2442" w:rsidP="00C72646">
      <w:pPr>
        <w:spacing w:line="240" w:lineRule="exact"/>
        <w:ind w:firstLineChars="623" w:firstLine="1371"/>
        <w:rPr>
          <w:rFonts w:ascii="Times New Roman" w:hAnsi="Times New Roman" w:cs="Times New Roman"/>
          <w:sz w:val="22"/>
        </w:rPr>
      </w:pPr>
      <w:r w:rsidRPr="00BB5769">
        <w:rPr>
          <w:rFonts w:ascii="Times New Roman" w:hAnsi="Times New Roman" w:cs="Times New Roman"/>
          <w:sz w:val="22"/>
        </w:rPr>
        <w:t>to the court</w:t>
      </w:r>
      <w:r w:rsidR="00C72646">
        <w:rPr>
          <w:rFonts w:ascii="Times New Roman" w:hAnsi="Times New Roman" w:cs="Times New Roman"/>
          <w:sz w:val="22"/>
        </w:rPr>
        <w:t xml:space="preserve">. </w:t>
      </w:r>
      <w:r w:rsidRPr="00BB5769">
        <w:rPr>
          <w:rFonts w:ascii="Times New Roman" w:hAnsi="Times New Roman" w:cs="Times New Roman"/>
          <w:sz w:val="22"/>
        </w:rPr>
        <w:t>(i.e. at signing, filing, and later oral advocating)</w:t>
      </w:r>
    </w:p>
    <w:p w:rsidR="00AC2442" w:rsidRPr="00BB5769" w:rsidRDefault="00C20339" w:rsidP="00FF792A">
      <w:pPr>
        <w:spacing w:line="240" w:lineRule="exact"/>
        <w:ind w:firstLineChars="300" w:firstLine="660"/>
        <w:rPr>
          <w:rFonts w:ascii="Times New Roman" w:hAnsi="Times New Roman" w:cs="Times New Roman"/>
          <w:sz w:val="22"/>
        </w:rPr>
      </w:pPr>
      <w:r>
        <w:rPr>
          <w:rFonts w:ascii="ＭＳ 明朝" w:eastAsia="ＭＳ 明朝" w:hAnsi="ＭＳ 明朝" w:cs="ＭＳ 明朝" w:hint="eastAsia"/>
          <w:sz w:val="22"/>
          <w:u w:val="single"/>
        </w:rPr>
        <w:t>3.</w:t>
      </w:r>
      <w:r w:rsidR="00796968">
        <w:rPr>
          <w:rFonts w:ascii="ＭＳ 明朝" w:eastAsia="ＭＳ 明朝" w:hAnsi="ＭＳ 明朝" w:cs="ＭＳ 明朝" w:hint="eastAsia"/>
          <w:sz w:val="22"/>
          <w:u w:val="single"/>
        </w:rPr>
        <w:t xml:space="preserve"> </w:t>
      </w:r>
      <w:r w:rsidR="00AC2442" w:rsidRPr="00BB5769">
        <w:rPr>
          <w:rFonts w:ascii="Times New Roman" w:hAnsi="Times New Roman" w:cs="Times New Roman"/>
          <w:sz w:val="22"/>
          <w:u w:val="single"/>
        </w:rPr>
        <w:t>Discretion</w:t>
      </w:r>
      <w:r w:rsidR="00AC2442" w:rsidRPr="00BB5769">
        <w:rPr>
          <w:rFonts w:ascii="Times New Roman" w:hAnsi="Times New Roman" w:cs="Times New Roman"/>
          <w:sz w:val="22"/>
        </w:rPr>
        <w:t xml:space="preserve"> </w:t>
      </w:r>
    </w:p>
    <w:p w:rsidR="0071559B" w:rsidRDefault="00AC2442" w:rsidP="00FF792A">
      <w:pPr>
        <w:spacing w:line="240" w:lineRule="exact"/>
        <w:ind w:firstLineChars="550" w:firstLine="1210"/>
        <w:rPr>
          <w:rFonts w:ascii="Times New Roman" w:hAnsi="Times New Roman" w:cs="Times New Roman"/>
          <w:sz w:val="22"/>
        </w:rPr>
      </w:pPr>
      <w:r w:rsidRPr="00BB5769">
        <w:rPr>
          <w:rFonts w:ascii="Times New Roman" w:hAnsi="Times New Roman" w:cs="Times New Roman"/>
          <w:sz w:val="22"/>
        </w:rPr>
        <w:t>– Court has</w:t>
      </w:r>
      <w:r w:rsidRPr="00D20FB8">
        <w:rPr>
          <w:rFonts w:ascii="Times New Roman" w:hAnsi="Times New Roman" w:cs="Times New Roman"/>
          <w:b/>
          <w:sz w:val="22"/>
        </w:rPr>
        <w:t xml:space="preserve"> discretion</w:t>
      </w:r>
      <w:r w:rsidRPr="00BB5769">
        <w:rPr>
          <w:rFonts w:ascii="Times New Roman" w:hAnsi="Times New Roman" w:cs="Times New Roman"/>
          <w:sz w:val="22"/>
        </w:rPr>
        <w:t xml:space="preserve"> to impose sanctions against the attorney, firm or party </w:t>
      </w:r>
    </w:p>
    <w:p w:rsidR="00AC2442" w:rsidRPr="00BB5769" w:rsidRDefault="00AC2442" w:rsidP="00FF792A">
      <w:pPr>
        <w:spacing w:line="240" w:lineRule="exact"/>
        <w:ind w:firstLineChars="630" w:firstLine="1386"/>
        <w:rPr>
          <w:rFonts w:ascii="Times New Roman" w:hAnsi="Times New Roman" w:cs="Times New Roman"/>
          <w:sz w:val="22"/>
        </w:rPr>
      </w:pPr>
      <w:r w:rsidRPr="00BB5769">
        <w:rPr>
          <w:rFonts w:ascii="Times New Roman" w:hAnsi="Times New Roman" w:cs="Times New Roman"/>
          <w:sz w:val="22"/>
        </w:rPr>
        <w:t>in order to DETER a repeat of bad conduct in the future.</w:t>
      </w:r>
    </w:p>
    <w:p w:rsidR="00AC2442" w:rsidRPr="00BB5769" w:rsidRDefault="00C20339" w:rsidP="00FF792A">
      <w:pPr>
        <w:spacing w:line="240" w:lineRule="exact"/>
        <w:ind w:firstLineChars="300" w:firstLine="660"/>
        <w:rPr>
          <w:rFonts w:ascii="Times New Roman" w:hAnsi="Times New Roman" w:cs="Times New Roman"/>
          <w:sz w:val="22"/>
        </w:rPr>
      </w:pPr>
      <w:r>
        <w:rPr>
          <w:rFonts w:ascii="ＭＳ 明朝" w:eastAsia="ＭＳ 明朝" w:hAnsi="ＭＳ 明朝" w:cs="ＭＳ 明朝"/>
          <w:sz w:val="22"/>
          <w:u w:val="single"/>
        </w:rPr>
        <w:t>4.</w:t>
      </w:r>
      <w:r w:rsidR="00796968">
        <w:rPr>
          <w:rFonts w:ascii="ＭＳ 明朝" w:eastAsia="ＭＳ 明朝" w:hAnsi="ＭＳ 明朝" w:cs="ＭＳ 明朝" w:hint="eastAsia"/>
          <w:sz w:val="22"/>
          <w:u w:val="single"/>
        </w:rPr>
        <w:t xml:space="preserve"> </w:t>
      </w:r>
      <w:r w:rsidR="00AC2442" w:rsidRPr="00BB5769">
        <w:rPr>
          <w:rFonts w:ascii="Times New Roman" w:hAnsi="Times New Roman" w:cs="Times New Roman"/>
          <w:sz w:val="22"/>
          <w:u w:val="single"/>
        </w:rPr>
        <w:t>Inherent Power</w:t>
      </w:r>
      <w:r w:rsidR="00AC2442" w:rsidRPr="00BB5769">
        <w:rPr>
          <w:rFonts w:ascii="Times New Roman" w:hAnsi="Times New Roman" w:cs="Times New Roman"/>
          <w:sz w:val="22"/>
        </w:rPr>
        <w:t xml:space="preserve"> –the court has </w:t>
      </w:r>
      <w:r w:rsidR="00C72646">
        <w:rPr>
          <w:rFonts w:ascii="Times New Roman" w:hAnsi="Times New Roman" w:cs="Times New Roman"/>
          <w:b/>
          <w:sz w:val="22"/>
        </w:rPr>
        <w:t>inheren</w:t>
      </w:r>
      <w:r w:rsidR="00AC2442" w:rsidRPr="00BB5769">
        <w:rPr>
          <w:rFonts w:ascii="Times New Roman" w:hAnsi="Times New Roman" w:cs="Times New Roman"/>
          <w:b/>
          <w:sz w:val="22"/>
        </w:rPr>
        <w:t>t power</w:t>
      </w:r>
      <w:r w:rsidR="00AC2442" w:rsidRPr="00BB5769">
        <w:rPr>
          <w:rFonts w:ascii="Times New Roman" w:hAnsi="Times New Roman" w:cs="Times New Roman"/>
          <w:sz w:val="22"/>
        </w:rPr>
        <w:t xml:space="preserve"> to sanction</w:t>
      </w:r>
      <w:r w:rsidR="0090636F">
        <w:rPr>
          <w:rFonts w:ascii="Times New Roman" w:hAnsi="Times New Roman" w:cs="Times New Roman"/>
          <w:sz w:val="22"/>
        </w:rPr>
        <w:t>.</w:t>
      </w:r>
      <w:r w:rsidR="00AC2442" w:rsidRPr="00BB5769">
        <w:rPr>
          <w:rFonts w:ascii="Times New Roman" w:hAnsi="Times New Roman" w:cs="Times New Roman"/>
          <w:sz w:val="22"/>
        </w:rPr>
        <w:t xml:space="preserve"> </w:t>
      </w:r>
    </w:p>
    <w:p w:rsidR="00AC2442" w:rsidRPr="00BB5769" w:rsidRDefault="00C20339" w:rsidP="00FF792A">
      <w:pPr>
        <w:spacing w:line="240" w:lineRule="exact"/>
        <w:ind w:firstLineChars="300" w:firstLine="660"/>
        <w:rPr>
          <w:rFonts w:ascii="Times New Roman" w:hAnsi="Times New Roman" w:cs="Times New Roman"/>
          <w:sz w:val="22"/>
        </w:rPr>
      </w:pPr>
      <w:r>
        <w:rPr>
          <w:rFonts w:ascii="ＭＳ 明朝" w:eastAsia="ＭＳ 明朝" w:hAnsi="ＭＳ 明朝" w:cs="ＭＳ 明朝" w:hint="eastAsia"/>
          <w:sz w:val="22"/>
          <w:u w:val="single"/>
        </w:rPr>
        <w:t>5.</w:t>
      </w:r>
      <w:r w:rsidR="00796968">
        <w:rPr>
          <w:rFonts w:ascii="ＭＳ 明朝" w:eastAsia="ＭＳ 明朝" w:hAnsi="ＭＳ 明朝" w:cs="ＭＳ 明朝" w:hint="eastAsia"/>
          <w:sz w:val="22"/>
          <w:u w:val="single"/>
        </w:rPr>
        <w:t xml:space="preserve"> </w:t>
      </w:r>
      <w:r w:rsidR="00AC2442" w:rsidRPr="00BB5769">
        <w:rPr>
          <w:rFonts w:ascii="Times New Roman" w:hAnsi="Times New Roman" w:cs="Times New Roman"/>
          <w:sz w:val="22"/>
          <w:u w:val="single"/>
        </w:rPr>
        <w:t>Monetary and Non-monetary</w:t>
      </w:r>
      <w:r w:rsidR="00AC2442" w:rsidRPr="00BB5769">
        <w:rPr>
          <w:rFonts w:ascii="Times New Roman" w:hAnsi="Times New Roman" w:cs="Times New Roman"/>
          <w:sz w:val="22"/>
        </w:rPr>
        <w:t xml:space="preserve"> </w:t>
      </w:r>
    </w:p>
    <w:p w:rsidR="00AC2442" w:rsidRPr="00BB5769" w:rsidRDefault="00AC2442" w:rsidP="00FF792A">
      <w:pPr>
        <w:spacing w:line="240" w:lineRule="exact"/>
        <w:ind w:firstLineChars="550" w:firstLine="1210"/>
        <w:rPr>
          <w:rFonts w:ascii="Times New Roman" w:hAnsi="Times New Roman" w:cs="Times New Roman"/>
          <w:sz w:val="22"/>
        </w:rPr>
      </w:pPr>
      <w:r w:rsidRPr="00BB5769">
        <w:rPr>
          <w:rFonts w:ascii="Times New Roman" w:hAnsi="Times New Roman" w:cs="Times New Roman"/>
          <w:sz w:val="22"/>
        </w:rPr>
        <w:t>– Sanctions can be non-monetary</w:t>
      </w:r>
      <w:r w:rsidR="0090636F">
        <w:rPr>
          <w:rFonts w:ascii="Times New Roman" w:hAnsi="Times New Roman" w:cs="Times New Roman"/>
          <w:sz w:val="22"/>
        </w:rPr>
        <w:t>.</w:t>
      </w:r>
      <w:r w:rsidRPr="00BB5769">
        <w:rPr>
          <w:rFonts w:ascii="Times New Roman" w:hAnsi="Times New Roman" w:cs="Times New Roman"/>
          <w:sz w:val="22"/>
        </w:rPr>
        <w:t xml:space="preserve"> (striking a pleading, reprimanding </w:t>
      </w:r>
      <w:r w:rsidRPr="005C0C4B">
        <w:rPr>
          <w:rFonts w:ascii="Times New Roman" w:hAnsi="Times New Roman" w:cs="Times New Roman"/>
          <w:sz w:val="22"/>
        </w:rPr>
        <w:t>the attorney</w:t>
      </w:r>
      <w:r w:rsidRPr="00BB5769">
        <w:rPr>
          <w:rFonts w:ascii="Times New Roman" w:hAnsi="Times New Roman" w:cs="Times New Roman"/>
          <w:sz w:val="22"/>
        </w:rPr>
        <w:t>)</w:t>
      </w:r>
    </w:p>
    <w:p w:rsidR="006661A3" w:rsidRDefault="00AC2442" w:rsidP="006661A3">
      <w:pPr>
        <w:spacing w:line="240" w:lineRule="exact"/>
        <w:ind w:firstLineChars="770" w:firstLine="1386"/>
        <w:rPr>
          <w:rFonts w:ascii="Times New Roman" w:hAnsi="Times New Roman" w:cs="Times New Roman"/>
          <w:sz w:val="22"/>
        </w:rPr>
      </w:pPr>
      <w:r w:rsidRPr="0071559B">
        <w:rPr>
          <w:rFonts w:ascii="ＭＳ 明朝" w:eastAsia="ＭＳ 明朝" w:hAnsi="ＭＳ 明朝" w:cs="ＭＳ 明朝" w:hint="eastAsia"/>
          <w:sz w:val="18"/>
          <w:szCs w:val="18"/>
        </w:rPr>
        <w:t>※</w:t>
      </w:r>
      <w:r w:rsidR="00C72646">
        <w:rPr>
          <w:rFonts w:ascii="ＭＳ 明朝" w:eastAsia="ＭＳ 明朝" w:hAnsi="ＭＳ 明朝" w:cs="ＭＳ 明朝" w:hint="eastAsia"/>
          <w:sz w:val="18"/>
          <w:szCs w:val="18"/>
        </w:rPr>
        <w:t xml:space="preserve"> </w:t>
      </w:r>
      <w:r w:rsidR="00C72646">
        <w:rPr>
          <w:rFonts w:ascii="Times New Roman" w:hAnsi="Times New Roman" w:cs="Times New Roman" w:hint="eastAsia"/>
          <w:sz w:val="22"/>
        </w:rPr>
        <w:t>Monetary</w:t>
      </w:r>
      <w:r w:rsidRPr="00BB5769">
        <w:rPr>
          <w:rFonts w:ascii="Times New Roman" w:hAnsi="Times New Roman" w:cs="Times New Roman"/>
          <w:sz w:val="22"/>
        </w:rPr>
        <w:t xml:space="preserve"> sanctions are paid to the court, not the other party. </w:t>
      </w:r>
    </w:p>
    <w:p w:rsidR="003B7759" w:rsidRDefault="006661A3" w:rsidP="00C72646">
      <w:pPr>
        <w:spacing w:line="240" w:lineRule="exact"/>
        <w:ind w:firstLineChars="770" w:firstLine="1386"/>
        <w:rPr>
          <w:rFonts w:ascii="Times New Roman" w:hAnsi="Times New Roman" w:cs="Times New Roman"/>
          <w:sz w:val="18"/>
          <w:szCs w:val="18"/>
        </w:rPr>
      </w:pPr>
      <w:r w:rsidRPr="0071559B">
        <w:rPr>
          <w:rFonts w:ascii="ＭＳ 明朝" w:eastAsia="ＭＳ 明朝" w:hAnsi="ＭＳ 明朝" w:cs="ＭＳ 明朝" w:hint="eastAsia"/>
          <w:sz w:val="18"/>
          <w:szCs w:val="18"/>
        </w:rPr>
        <w:t>※</w:t>
      </w:r>
      <w:r w:rsidR="00C72646">
        <w:rPr>
          <w:rFonts w:ascii="ＭＳ 明朝" w:eastAsia="ＭＳ 明朝" w:hAnsi="ＭＳ 明朝" w:cs="ＭＳ 明朝" w:hint="eastAsia"/>
          <w:sz w:val="18"/>
          <w:szCs w:val="18"/>
        </w:rPr>
        <w:t xml:space="preserve"> </w:t>
      </w:r>
      <w:r w:rsidR="003B7759" w:rsidRPr="00BB5769">
        <w:rPr>
          <w:rFonts w:ascii="Times New Roman" w:hAnsi="Times New Roman" w:cs="Times New Roman"/>
          <w:sz w:val="22"/>
        </w:rPr>
        <w:t xml:space="preserve">Monetary sanctions </w:t>
      </w:r>
      <w:r w:rsidR="003B7759" w:rsidRPr="003B7759">
        <w:rPr>
          <w:rFonts w:ascii="Times New Roman" w:hAnsi="Times New Roman" w:cs="Times New Roman" w:hint="eastAsia"/>
          <w:sz w:val="18"/>
          <w:szCs w:val="18"/>
        </w:rPr>
        <w:t>は</w:t>
      </w:r>
      <w:r w:rsidR="003B7759">
        <w:rPr>
          <w:rFonts w:ascii="Times New Roman" w:hAnsi="Times New Roman" w:cs="Times New Roman"/>
        </w:rPr>
        <w:t xml:space="preserve">Legal contentions </w:t>
      </w:r>
      <w:r>
        <w:rPr>
          <w:rFonts w:ascii="Times New Roman" w:hAnsi="Times New Roman" w:cs="Times New Roman"/>
        </w:rPr>
        <w:t>not</w:t>
      </w:r>
      <w:r w:rsidRPr="006661A3">
        <w:rPr>
          <w:rFonts w:ascii="Times New Roman" w:hAnsi="Times New Roman" w:cs="Times New Roman"/>
        </w:rPr>
        <w:t xml:space="preserve"> warranted by law</w:t>
      </w:r>
      <w:r w:rsidR="003B7759">
        <w:rPr>
          <w:rFonts w:ascii="Times New Roman" w:hAnsi="Times New Roman" w:cs="Times New Roman" w:hint="eastAsia"/>
          <w:sz w:val="18"/>
          <w:szCs w:val="18"/>
        </w:rPr>
        <w:t>を理由にはか</w:t>
      </w:r>
      <w:r w:rsidRPr="006661A3">
        <w:rPr>
          <w:rFonts w:ascii="Times New Roman" w:hAnsi="Times New Roman" w:cs="Times New Roman" w:hint="eastAsia"/>
          <w:sz w:val="18"/>
          <w:szCs w:val="18"/>
        </w:rPr>
        <w:t>せな</w:t>
      </w:r>
    </w:p>
    <w:p w:rsidR="006661A3" w:rsidRPr="003B7759" w:rsidRDefault="006661A3" w:rsidP="00C72646">
      <w:pPr>
        <w:spacing w:line="240" w:lineRule="exact"/>
        <w:ind w:firstLineChars="925" w:firstLine="1665"/>
        <w:rPr>
          <w:rFonts w:ascii="Times New Roman" w:hAnsi="Times New Roman" w:cs="Times New Roman"/>
          <w:sz w:val="18"/>
          <w:szCs w:val="18"/>
        </w:rPr>
      </w:pPr>
      <w:r w:rsidRPr="006661A3">
        <w:rPr>
          <w:rFonts w:ascii="Times New Roman" w:hAnsi="Times New Roman" w:cs="Times New Roman" w:hint="eastAsia"/>
          <w:sz w:val="18"/>
          <w:szCs w:val="18"/>
        </w:rPr>
        <w:t>い</w:t>
      </w:r>
      <w:r>
        <w:rPr>
          <w:rFonts w:ascii="Times New Roman" w:hAnsi="Times New Roman" w:cs="Times New Roman" w:hint="eastAsia"/>
          <w:sz w:val="18"/>
          <w:szCs w:val="18"/>
        </w:rPr>
        <w:t>,</w:t>
      </w:r>
      <w:r w:rsidR="00B44DA2">
        <w:rPr>
          <w:rFonts w:ascii="Times New Roman" w:hAnsi="Times New Roman" w:cs="Times New Roman"/>
          <w:sz w:val="18"/>
          <w:szCs w:val="18"/>
        </w:rPr>
        <w:t xml:space="preserve"> </w:t>
      </w:r>
      <w:r>
        <w:rPr>
          <w:rFonts w:ascii="Times New Roman" w:hAnsi="Times New Roman" w:cs="Times New Roman" w:hint="eastAsia"/>
          <w:sz w:val="18"/>
          <w:szCs w:val="18"/>
        </w:rPr>
        <w:t>また原則として当事者の請求があった場合に限られる</w:t>
      </w:r>
      <w:r w:rsidRPr="006661A3">
        <w:rPr>
          <w:rFonts w:ascii="Times New Roman" w:hAnsi="Times New Roman" w:cs="Times New Roman"/>
          <w:sz w:val="18"/>
          <w:szCs w:val="18"/>
        </w:rPr>
        <w:t xml:space="preserve"> </w:t>
      </w:r>
      <w:r>
        <w:rPr>
          <w:rFonts w:ascii="Times New Roman" w:hAnsi="Times New Roman" w:cs="Times New Roman"/>
        </w:rPr>
        <w:t xml:space="preserve"> 11(c)(5)</w:t>
      </w:r>
    </w:p>
    <w:p w:rsidR="00AC2442" w:rsidRPr="00BB5769" w:rsidRDefault="00C20339" w:rsidP="00FF792A">
      <w:pPr>
        <w:spacing w:line="240" w:lineRule="exact"/>
        <w:ind w:firstLineChars="300" w:firstLine="660"/>
        <w:rPr>
          <w:rFonts w:ascii="Times New Roman" w:hAnsi="Times New Roman" w:cs="Times New Roman"/>
          <w:sz w:val="22"/>
        </w:rPr>
      </w:pPr>
      <w:r>
        <w:rPr>
          <w:rFonts w:ascii="ＭＳ 明朝" w:eastAsia="ＭＳ 明朝" w:hAnsi="ＭＳ 明朝" w:cs="ＭＳ 明朝" w:hint="eastAsia"/>
          <w:sz w:val="22"/>
          <w:u w:val="single"/>
        </w:rPr>
        <w:t>6.</w:t>
      </w:r>
      <w:r w:rsidR="00796968">
        <w:rPr>
          <w:rFonts w:ascii="ＭＳ 明朝" w:eastAsia="ＭＳ 明朝" w:hAnsi="ＭＳ 明朝" w:cs="ＭＳ 明朝" w:hint="eastAsia"/>
          <w:sz w:val="22"/>
          <w:u w:val="single"/>
        </w:rPr>
        <w:t xml:space="preserve"> </w:t>
      </w:r>
      <w:r w:rsidR="00AC2442" w:rsidRPr="00BB5769">
        <w:rPr>
          <w:rFonts w:ascii="Times New Roman" w:hAnsi="Times New Roman" w:cs="Times New Roman"/>
          <w:sz w:val="22"/>
          <w:u w:val="single"/>
        </w:rPr>
        <w:t>Procedural Due Process</w:t>
      </w:r>
      <w:r w:rsidR="00AC2442" w:rsidRPr="00BB5769">
        <w:rPr>
          <w:rFonts w:ascii="Times New Roman" w:hAnsi="Times New Roman" w:cs="Times New Roman"/>
          <w:sz w:val="22"/>
        </w:rPr>
        <w:t xml:space="preserve"> </w:t>
      </w:r>
    </w:p>
    <w:p w:rsidR="00AC2442" w:rsidRPr="00BB5769" w:rsidRDefault="00AC2442" w:rsidP="00FF792A">
      <w:pPr>
        <w:spacing w:line="240" w:lineRule="exact"/>
        <w:ind w:firstLineChars="550" w:firstLine="1210"/>
        <w:rPr>
          <w:rFonts w:ascii="Times New Roman" w:hAnsi="Times New Roman" w:cs="Times New Roman"/>
          <w:sz w:val="22"/>
        </w:rPr>
      </w:pPr>
      <w:r w:rsidRPr="00BB5769">
        <w:rPr>
          <w:rFonts w:ascii="Times New Roman" w:hAnsi="Times New Roman" w:cs="Times New Roman"/>
          <w:sz w:val="22"/>
        </w:rPr>
        <w:t>– Before imposing sanctions, a court must give the party a chance to be heard.</w:t>
      </w:r>
    </w:p>
    <w:p w:rsidR="00AC2442" w:rsidRPr="00BB5769" w:rsidRDefault="00C20339" w:rsidP="00FF792A">
      <w:pPr>
        <w:spacing w:line="240" w:lineRule="exact"/>
        <w:ind w:firstLineChars="300" w:firstLine="660"/>
        <w:rPr>
          <w:rFonts w:ascii="Times New Roman" w:hAnsi="Times New Roman" w:cs="Times New Roman"/>
          <w:sz w:val="22"/>
        </w:rPr>
      </w:pPr>
      <w:r>
        <w:rPr>
          <w:rFonts w:ascii="ＭＳ 明朝" w:eastAsia="ＭＳ 明朝" w:hAnsi="ＭＳ 明朝" w:cs="ＭＳ 明朝" w:hint="eastAsia"/>
          <w:sz w:val="22"/>
          <w:u w:val="single"/>
        </w:rPr>
        <w:t>7.</w:t>
      </w:r>
      <w:r w:rsidR="00796968">
        <w:rPr>
          <w:rFonts w:ascii="ＭＳ 明朝" w:eastAsia="ＭＳ 明朝" w:hAnsi="ＭＳ 明朝" w:cs="ＭＳ 明朝" w:hint="eastAsia"/>
          <w:sz w:val="22"/>
          <w:u w:val="single"/>
        </w:rPr>
        <w:t xml:space="preserve"> </w:t>
      </w:r>
      <w:r w:rsidR="00AC2442" w:rsidRPr="00BB5769">
        <w:rPr>
          <w:rFonts w:ascii="Times New Roman" w:hAnsi="Times New Roman" w:cs="Times New Roman"/>
          <w:sz w:val="22"/>
          <w:u w:val="single"/>
        </w:rPr>
        <w:t>Sua Sponte</w:t>
      </w:r>
      <w:r w:rsidR="00AC2442" w:rsidRPr="00BB5769">
        <w:rPr>
          <w:rFonts w:ascii="Times New Roman" w:hAnsi="Times New Roman" w:cs="Times New Roman"/>
          <w:sz w:val="22"/>
        </w:rPr>
        <w:t xml:space="preserve"> </w:t>
      </w:r>
    </w:p>
    <w:p w:rsidR="00AC2442" w:rsidRPr="00BB5769" w:rsidRDefault="00AC2442" w:rsidP="00FF792A">
      <w:pPr>
        <w:spacing w:line="240" w:lineRule="exact"/>
        <w:ind w:firstLineChars="550" w:firstLine="1210"/>
        <w:rPr>
          <w:rFonts w:ascii="Times New Roman" w:hAnsi="Times New Roman" w:cs="Times New Roman"/>
          <w:sz w:val="22"/>
        </w:rPr>
      </w:pPr>
      <w:r w:rsidRPr="00BB5769">
        <w:rPr>
          <w:rFonts w:ascii="Times New Roman" w:hAnsi="Times New Roman" w:cs="Times New Roman"/>
          <w:sz w:val="22"/>
        </w:rPr>
        <w:t>– Court may raise rule 11 sanctions sua sponte (on its own)</w:t>
      </w:r>
    </w:p>
    <w:p w:rsidR="006661A3" w:rsidRDefault="00AC2442" w:rsidP="006661A3">
      <w:pPr>
        <w:spacing w:line="240" w:lineRule="exact"/>
        <w:ind w:firstLineChars="762" w:firstLine="1372"/>
        <w:rPr>
          <w:rFonts w:ascii="Times New Roman" w:hAnsi="Times New Roman" w:cs="Times New Roman"/>
          <w:sz w:val="22"/>
        </w:rPr>
      </w:pPr>
      <w:r w:rsidRPr="0071559B">
        <w:rPr>
          <w:rFonts w:ascii="ＭＳ 明朝" w:eastAsia="ＭＳ 明朝" w:hAnsi="ＭＳ 明朝" w:cs="ＭＳ 明朝" w:hint="eastAsia"/>
          <w:sz w:val="18"/>
          <w:szCs w:val="18"/>
        </w:rPr>
        <w:t>※</w:t>
      </w:r>
      <w:r w:rsidR="0071559B">
        <w:rPr>
          <w:rFonts w:ascii="ＭＳ 明朝" w:eastAsia="ＭＳ 明朝" w:hAnsi="ＭＳ 明朝" w:cs="ＭＳ 明朝" w:hint="eastAsia"/>
          <w:sz w:val="18"/>
          <w:szCs w:val="18"/>
        </w:rPr>
        <w:t xml:space="preserve"> </w:t>
      </w:r>
      <w:r w:rsidRPr="00BB5769">
        <w:rPr>
          <w:rFonts w:ascii="Times New Roman" w:hAnsi="Times New Roman" w:cs="Times New Roman"/>
          <w:sz w:val="22"/>
        </w:rPr>
        <w:t xml:space="preserve">Court does not have to provide the 21-day safe harbor provision (only required </w:t>
      </w:r>
    </w:p>
    <w:p w:rsidR="00AC2442" w:rsidRPr="00BB5769" w:rsidRDefault="00AC2442" w:rsidP="006661A3">
      <w:pPr>
        <w:spacing w:line="240" w:lineRule="exact"/>
        <w:ind w:firstLineChars="744" w:firstLine="1637"/>
        <w:rPr>
          <w:rFonts w:ascii="Times New Roman" w:hAnsi="Times New Roman" w:cs="Times New Roman"/>
          <w:sz w:val="22"/>
        </w:rPr>
      </w:pPr>
      <w:r w:rsidRPr="00BB5769">
        <w:rPr>
          <w:rFonts w:ascii="Times New Roman" w:hAnsi="Times New Roman" w:cs="Times New Roman"/>
          <w:sz w:val="22"/>
        </w:rPr>
        <w:t>if a party is bringing the motion)</w:t>
      </w:r>
    </w:p>
    <w:p w:rsidR="00AC2442" w:rsidRPr="00BB5769" w:rsidRDefault="00C20339" w:rsidP="00FF792A">
      <w:pPr>
        <w:spacing w:line="240" w:lineRule="exact"/>
        <w:ind w:firstLineChars="300" w:firstLine="660"/>
        <w:rPr>
          <w:rFonts w:ascii="Times New Roman" w:hAnsi="Times New Roman" w:cs="Times New Roman"/>
          <w:b/>
          <w:sz w:val="22"/>
        </w:rPr>
      </w:pPr>
      <w:r>
        <w:rPr>
          <w:rFonts w:ascii="ＭＳ 明朝" w:eastAsia="ＭＳ 明朝" w:hAnsi="ＭＳ 明朝" w:cs="ＭＳ 明朝" w:hint="eastAsia"/>
          <w:sz w:val="22"/>
          <w:u w:val="single"/>
        </w:rPr>
        <w:t>8.</w:t>
      </w:r>
      <w:r w:rsidR="00796968">
        <w:rPr>
          <w:rFonts w:ascii="ＭＳ 明朝" w:eastAsia="ＭＳ 明朝" w:hAnsi="ＭＳ 明朝" w:cs="ＭＳ 明朝" w:hint="eastAsia"/>
          <w:sz w:val="22"/>
          <w:u w:val="single"/>
        </w:rPr>
        <w:t xml:space="preserve"> </w:t>
      </w:r>
      <w:r w:rsidR="00AC2442" w:rsidRPr="00BB5769">
        <w:rPr>
          <w:rFonts w:ascii="Times New Roman" w:hAnsi="Times New Roman" w:cs="Times New Roman"/>
          <w:sz w:val="22"/>
          <w:u w:val="single"/>
        </w:rPr>
        <w:t>Objective standard</w:t>
      </w:r>
      <w:r w:rsidR="00AC2442" w:rsidRPr="00BB5769">
        <w:rPr>
          <w:rFonts w:ascii="Times New Roman" w:hAnsi="Times New Roman" w:cs="Times New Roman"/>
          <w:b/>
          <w:sz w:val="22"/>
        </w:rPr>
        <w:t xml:space="preserve"> </w:t>
      </w:r>
    </w:p>
    <w:p w:rsidR="00AC2442" w:rsidRPr="00BB5769" w:rsidRDefault="00AC2442" w:rsidP="00FF792A">
      <w:pPr>
        <w:spacing w:line="240" w:lineRule="exact"/>
        <w:ind w:firstLineChars="540" w:firstLine="1188"/>
        <w:rPr>
          <w:rFonts w:ascii="Times New Roman" w:hAnsi="Times New Roman" w:cs="Times New Roman"/>
          <w:sz w:val="22"/>
        </w:rPr>
      </w:pPr>
      <w:r w:rsidRPr="00BB5769">
        <w:rPr>
          <w:rFonts w:ascii="Times New Roman" w:hAnsi="Times New Roman" w:cs="Times New Roman"/>
          <w:sz w:val="22"/>
        </w:rPr>
        <w:t xml:space="preserve">– An objective standard is used for judging conduct. </w:t>
      </w:r>
    </w:p>
    <w:p w:rsidR="00C20339" w:rsidRDefault="00AC2442" w:rsidP="00FF792A">
      <w:pPr>
        <w:spacing w:line="240" w:lineRule="exact"/>
        <w:ind w:leftChars="640" w:left="1364" w:hangingChars="9" w:hanging="20"/>
        <w:rPr>
          <w:rFonts w:ascii="Times New Roman" w:hAnsi="Times New Roman" w:cs="Times New Roman"/>
          <w:sz w:val="22"/>
        </w:rPr>
      </w:pPr>
      <w:r w:rsidRPr="00BB5769">
        <w:rPr>
          <w:rFonts w:ascii="Times New Roman" w:hAnsi="Times New Roman" w:cs="Times New Roman"/>
          <w:sz w:val="22"/>
        </w:rPr>
        <w:t xml:space="preserve">A lawyer may not avoid sanctions with a “pure heart and an empty head.”   </w:t>
      </w:r>
    </w:p>
    <w:p w:rsidR="00AC2442" w:rsidRPr="00BB5769" w:rsidRDefault="00AC2442" w:rsidP="00FF792A">
      <w:pPr>
        <w:spacing w:line="240" w:lineRule="exact"/>
        <w:ind w:leftChars="640" w:left="1364" w:hangingChars="9" w:hanging="20"/>
        <w:rPr>
          <w:rFonts w:ascii="Times New Roman" w:hAnsi="Times New Roman" w:cs="Times New Roman"/>
          <w:sz w:val="22"/>
        </w:rPr>
      </w:pPr>
      <w:r w:rsidRPr="00BB5769">
        <w:rPr>
          <w:rFonts w:ascii="Times New Roman" w:hAnsi="Times New Roman" w:cs="Times New Roman"/>
          <w:sz w:val="22"/>
        </w:rPr>
        <w:t>However, an attorney may rely on the reasonable representations of the client.</w:t>
      </w:r>
    </w:p>
    <w:p w:rsidR="00AC2442" w:rsidRPr="00BB5769" w:rsidRDefault="00EE1A72" w:rsidP="00FF792A">
      <w:pPr>
        <w:spacing w:line="240" w:lineRule="exact"/>
        <w:ind w:firstLineChars="300" w:firstLine="660"/>
        <w:rPr>
          <w:rFonts w:ascii="Times New Roman" w:hAnsi="Times New Roman" w:cs="Times New Roman"/>
          <w:b/>
          <w:sz w:val="22"/>
        </w:rPr>
      </w:pPr>
      <w:r>
        <w:rPr>
          <w:rFonts w:ascii="ＭＳ 明朝" w:eastAsia="ＭＳ 明朝" w:hAnsi="ＭＳ 明朝" w:cs="ＭＳ 明朝" w:hint="eastAsia"/>
          <w:sz w:val="22"/>
          <w:u w:val="single"/>
        </w:rPr>
        <w:t>9</w:t>
      </w:r>
      <w:r>
        <w:rPr>
          <w:rFonts w:ascii="ＭＳ 明朝" w:eastAsia="ＭＳ 明朝" w:hAnsi="ＭＳ 明朝" w:cs="ＭＳ 明朝"/>
          <w:sz w:val="22"/>
          <w:u w:val="single"/>
        </w:rPr>
        <w:t>.</w:t>
      </w:r>
      <w:r w:rsidR="00796968">
        <w:rPr>
          <w:rFonts w:ascii="ＭＳ 明朝" w:eastAsia="ＭＳ 明朝" w:hAnsi="ＭＳ 明朝" w:cs="ＭＳ 明朝" w:hint="eastAsia"/>
          <w:sz w:val="22"/>
          <w:u w:val="single"/>
        </w:rPr>
        <w:t xml:space="preserve"> </w:t>
      </w:r>
      <w:r w:rsidR="00AC2442" w:rsidRPr="00BB5769">
        <w:rPr>
          <w:rFonts w:ascii="Times New Roman" w:hAnsi="Times New Roman" w:cs="Times New Roman"/>
          <w:sz w:val="22"/>
          <w:u w:val="single"/>
        </w:rPr>
        <w:t>Safe Harbor Provisions</w:t>
      </w:r>
      <w:r w:rsidR="00AC2442" w:rsidRPr="00BB5769">
        <w:rPr>
          <w:rFonts w:ascii="Times New Roman" w:hAnsi="Times New Roman" w:cs="Times New Roman"/>
          <w:b/>
          <w:sz w:val="22"/>
        </w:rPr>
        <w:t xml:space="preserve"> </w:t>
      </w:r>
    </w:p>
    <w:p w:rsidR="00AC2442" w:rsidRPr="00BB5769" w:rsidRDefault="00AC2442" w:rsidP="00FF792A">
      <w:pPr>
        <w:spacing w:line="240" w:lineRule="exact"/>
        <w:ind w:firstLineChars="550" w:firstLine="1215"/>
        <w:rPr>
          <w:rFonts w:ascii="Times New Roman" w:hAnsi="Times New Roman" w:cs="Times New Roman"/>
          <w:sz w:val="22"/>
        </w:rPr>
      </w:pPr>
      <w:r w:rsidRPr="00BB5769">
        <w:rPr>
          <w:rFonts w:ascii="Times New Roman" w:hAnsi="Times New Roman" w:cs="Times New Roman"/>
          <w:b/>
          <w:sz w:val="22"/>
        </w:rPr>
        <w:t xml:space="preserve">– </w:t>
      </w:r>
      <w:r w:rsidRPr="00BB5769">
        <w:rPr>
          <w:rFonts w:ascii="Times New Roman" w:hAnsi="Times New Roman" w:cs="Times New Roman"/>
          <w:sz w:val="22"/>
        </w:rPr>
        <w:t xml:space="preserve">A Rule 11 motion for sanctions may not be filed until </w:t>
      </w:r>
      <w:r w:rsidRPr="00BB5769">
        <w:rPr>
          <w:rFonts w:ascii="Times New Roman" w:hAnsi="Times New Roman" w:cs="Times New Roman"/>
          <w:b/>
          <w:sz w:val="22"/>
        </w:rPr>
        <w:t>21 days</w:t>
      </w:r>
      <w:r w:rsidRPr="00BB5769">
        <w:rPr>
          <w:rFonts w:ascii="Times New Roman" w:hAnsi="Times New Roman" w:cs="Times New Roman"/>
          <w:sz w:val="22"/>
        </w:rPr>
        <w:t xml:space="preserve"> following service.  </w:t>
      </w:r>
    </w:p>
    <w:p w:rsidR="00AC2442" w:rsidRPr="00BB5769" w:rsidRDefault="00AC2442" w:rsidP="00FF792A">
      <w:pPr>
        <w:spacing w:line="240" w:lineRule="exact"/>
        <w:ind w:firstLineChars="630" w:firstLine="1386"/>
        <w:rPr>
          <w:rFonts w:ascii="Times New Roman" w:hAnsi="Times New Roman" w:cs="Times New Roman"/>
          <w:szCs w:val="21"/>
        </w:rPr>
      </w:pPr>
      <w:r w:rsidRPr="00BB5769">
        <w:rPr>
          <w:rFonts w:ascii="Times New Roman" w:hAnsi="Times New Roman" w:cs="Times New Roman"/>
          <w:sz w:val="22"/>
        </w:rPr>
        <w:t xml:space="preserve">Gives counsel time to withdraw or correct the allegations. </w:t>
      </w:r>
    </w:p>
    <w:p w:rsidR="00C20339" w:rsidRDefault="00AC2442" w:rsidP="006661A3">
      <w:pPr>
        <w:spacing w:line="240" w:lineRule="exact"/>
        <w:ind w:leftChars="653" w:left="1528" w:hangingChars="87" w:hanging="157"/>
        <w:rPr>
          <w:rFonts w:ascii="Times New Roman" w:hAnsi="Times New Roman" w:cs="Times New Roman"/>
          <w:sz w:val="22"/>
        </w:rPr>
      </w:pPr>
      <w:r w:rsidRPr="00BB5769">
        <w:rPr>
          <w:rFonts w:ascii="ＭＳ 明朝" w:eastAsia="ＭＳ 明朝" w:hAnsi="ＭＳ 明朝" w:cs="ＭＳ 明朝" w:hint="eastAsia"/>
          <w:sz w:val="18"/>
          <w:szCs w:val="18"/>
        </w:rPr>
        <w:t>※</w:t>
      </w:r>
      <w:r w:rsidRPr="00BB5769">
        <w:rPr>
          <w:rFonts w:ascii="Times New Roman" w:hAnsi="Times New Roman" w:cs="Times New Roman"/>
          <w:sz w:val="22"/>
        </w:rPr>
        <w:t xml:space="preserve"> If another party violates Rule 11, remember that a party must give this 21 day </w:t>
      </w:r>
    </w:p>
    <w:p w:rsidR="00AC2442" w:rsidRDefault="00AC2442" w:rsidP="006661A3">
      <w:pPr>
        <w:spacing w:line="240" w:lineRule="exact"/>
        <w:ind w:firstLineChars="763" w:firstLine="1679"/>
        <w:rPr>
          <w:rFonts w:ascii="Times New Roman" w:hAnsi="Times New Roman" w:cs="Times New Roman"/>
          <w:sz w:val="22"/>
        </w:rPr>
      </w:pPr>
      <w:r w:rsidRPr="00BB5769">
        <w:rPr>
          <w:rFonts w:ascii="Times New Roman" w:hAnsi="Times New Roman" w:cs="Times New Roman"/>
          <w:sz w:val="22"/>
        </w:rPr>
        <w:t>to fix the pro</w:t>
      </w:r>
      <w:r w:rsidR="00C20339">
        <w:rPr>
          <w:rFonts w:ascii="Times New Roman" w:hAnsi="Times New Roman" w:cs="Times New Roman"/>
          <w:sz w:val="22"/>
        </w:rPr>
        <w:t xml:space="preserve">blem before filing the motion. </w:t>
      </w:r>
      <w:r w:rsidRPr="00BB5769">
        <w:rPr>
          <w:rFonts w:ascii="Times New Roman" w:hAnsi="Times New Roman" w:cs="Times New Roman"/>
          <w:sz w:val="22"/>
        </w:rPr>
        <w:t xml:space="preserve">Cannot file immediately. </w:t>
      </w:r>
    </w:p>
    <w:p w:rsidR="00202F2D" w:rsidRDefault="00202F2D" w:rsidP="006661A3">
      <w:pPr>
        <w:spacing w:line="240" w:lineRule="exact"/>
        <w:ind w:firstLineChars="757" w:firstLine="1665"/>
        <w:rPr>
          <w:rFonts w:ascii="Times New Roman" w:hAnsi="Times New Roman" w:cs="Times New Roman"/>
          <w:sz w:val="22"/>
        </w:rPr>
      </w:pPr>
      <w:r>
        <w:rPr>
          <w:rFonts w:ascii="Times New Roman" w:hAnsi="Times New Roman" w:cs="Times New Roman" w:hint="eastAsia"/>
          <w:sz w:val="22"/>
        </w:rPr>
        <w:t>①</w:t>
      </w:r>
      <w:r>
        <w:rPr>
          <w:rFonts w:ascii="Times New Roman" w:hAnsi="Times New Roman" w:cs="Times New Roman" w:hint="eastAsia"/>
          <w:sz w:val="22"/>
        </w:rPr>
        <w:t>serve the motion for sanctions on the opposing party</w:t>
      </w:r>
      <w:r>
        <w:rPr>
          <w:rFonts w:ascii="Times New Roman" w:hAnsi="Times New Roman" w:cs="Times New Roman" w:hint="eastAsia"/>
          <w:sz w:val="22"/>
        </w:rPr>
        <w:t>→②</w:t>
      </w:r>
      <w:r>
        <w:rPr>
          <w:rFonts w:ascii="Times New Roman" w:hAnsi="Times New Roman" w:cs="Times New Roman" w:hint="eastAsia"/>
          <w:sz w:val="22"/>
        </w:rPr>
        <w:t>f</w:t>
      </w:r>
      <w:r>
        <w:rPr>
          <w:rFonts w:ascii="Times New Roman" w:hAnsi="Times New Roman" w:cs="Times New Roman"/>
          <w:sz w:val="22"/>
        </w:rPr>
        <w:t>ile a motion</w:t>
      </w:r>
    </w:p>
    <w:p w:rsidR="00AC2442" w:rsidRPr="00EC20F9" w:rsidRDefault="00AC2442" w:rsidP="006661A3">
      <w:pPr>
        <w:spacing w:line="240" w:lineRule="exact"/>
        <w:ind w:firstLineChars="623" w:firstLine="1371"/>
        <w:rPr>
          <w:rFonts w:ascii="Times New Roman" w:hAnsi="Times New Roman" w:cs="Times New Roman"/>
          <w:color w:val="002060"/>
          <w:sz w:val="22"/>
        </w:rPr>
      </w:pPr>
      <w:r w:rsidRPr="00EC20F9">
        <w:rPr>
          <w:rFonts w:ascii="Times New Roman" w:hAnsi="Times New Roman" w:cs="Times New Roman"/>
          <w:color w:val="002060"/>
          <w:sz w:val="22"/>
          <w:highlight w:val="yellow"/>
        </w:rPr>
        <w:t>CA</w:t>
      </w:r>
      <w:r w:rsidRPr="00EC20F9">
        <w:rPr>
          <w:rFonts w:ascii="Times New Roman" w:hAnsi="Times New Roman" w:cs="Times New Roman"/>
          <w:color w:val="002060"/>
          <w:sz w:val="22"/>
        </w:rPr>
        <w:t xml:space="preserve"> </w:t>
      </w:r>
      <w:r w:rsidRPr="006661A3">
        <w:rPr>
          <w:rFonts w:ascii="Times New Roman" w:hAnsi="Times New Roman" w:cs="Times New Roman"/>
          <w:color w:val="3333FF"/>
          <w:sz w:val="22"/>
        </w:rPr>
        <w:t>– Safe harbor also applies when the court raises the issue on its own</w:t>
      </w:r>
      <w:r w:rsidR="00B44DA2">
        <w:rPr>
          <w:rFonts w:ascii="Times New Roman" w:hAnsi="Times New Roman" w:cs="Times New Roman"/>
          <w:color w:val="3333FF"/>
          <w:sz w:val="22"/>
        </w:rPr>
        <w:t>.</w:t>
      </w:r>
    </w:p>
    <w:p w:rsidR="00AC2442" w:rsidRPr="005C0C4B" w:rsidRDefault="00AC2442" w:rsidP="00FF792A">
      <w:pPr>
        <w:spacing w:line="240" w:lineRule="exact"/>
        <w:ind w:firstLineChars="300" w:firstLine="660"/>
        <w:rPr>
          <w:rFonts w:ascii="Times New Roman" w:hAnsi="Times New Roman" w:cs="Times New Roman"/>
          <w:color w:val="0000FF"/>
          <w:sz w:val="22"/>
        </w:rPr>
      </w:pPr>
      <w:r w:rsidRPr="005C0C4B">
        <w:rPr>
          <w:rFonts w:ascii="Times New Roman" w:hAnsi="Times New Roman" w:cs="Times New Roman"/>
          <w:color w:val="0000FF"/>
          <w:sz w:val="22"/>
          <w:highlight w:val="yellow"/>
          <w:u w:val="single"/>
        </w:rPr>
        <w:t>CA</w:t>
      </w:r>
      <w:r w:rsidRPr="005C0C4B">
        <w:rPr>
          <w:rFonts w:ascii="Times New Roman" w:hAnsi="Times New Roman" w:cs="Times New Roman"/>
          <w:color w:val="0000FF"/>
          <w:sz w:val="22"/>
          <w:u w:val="single"/>
        </w:rPr>
        <w:t xml:space="preserve"> – Frivolous Litigation</w:t>
      </w:r>
      <w:r w:rsidRPr="005C0C4B">
        <w:rPr>
          <w:rFonts w:ascii="Times New Roman" w:hAnsi="Times New Roman" w:cs="Times New Roman"/>
          <w:color w:val="0000FF"/>
          <w:sz w:val="22"/>
        </w:rPr>
        <w:t xml:space="preserve"> </w:t>
      </w:r>
    </w:p>
    <w:p w:rsidR="00AC2442" w:rsidRPr="005C0C4B" w:rsidRDefault="00AC2442" w:rsidP="00FF792A">
      <w:pPr>
        <w:spacing w:line="240" w:lineRule="exact"/>
        <w:ind w:firstLineChars="550" w:firstLine="1210"/>
        <w:rPr>
          <w:rFonts w:ascii="Times New Roman" w:hAnsi="Times New Roman" w:cs="Times New Roman"/>
          <w:color w:val="0000FF"/>
          <w:sz w:val="22"/>
        </w:rPr>
      </w:pPr>
      <w:r w:rsidRPr="005C0C4B">
        <w:rPr>
          <w:rFonts w:ascii="Times New Roman" w:hAnsi="Times New Roman" w:cs="Times New Roman"/>
          <w:color w:val="0000FF"/>
          <w:sz w:val="22"/>
        </w:rPr>
        <w:t xml:space="preserve">– by statute, the court can order a party or his attorney or both </w:t>
      </w:r>
    </w:p>
    <w:p w:rsidR="00AC2442" w:rsidRPr="005C0C4B" w:rsidRDefault="00AC2442" w:rsidP="00FF792A">
      <w:pPr>
        <w:spacing w:line="240" w:lineRule="exact"/>
        <w:ind w:firstLineChars="630" w:firstLine="1386"/>
        <w:rPr>
          <w:rFonts w:ascii="Times New Roman" w:hAnsi="Times New Roman" w:cs="Times New Roman"/>
          <w:color w:val="0000FF"/>
          <w:sz w:val="22"/>
        </w:rPr>
      </w:pPr>
      <w:r w:rsidRPr="005C0C4B">
        <w:rPr>
          <w:rFonts w:ascii="Times New Roman" w:hAnsi="Times New Roman" w:cs="Times New Roman"/>
          <w:color w:val="0000FF"/>
          <w:sz w:val="22"/>
        </w:rPr>
        <w:t xml:space="preserve">to pay expenses and attorney’s fees incurred by another party </w:t>
      </w:r>
    </w:p>
    <w:p w:rsidR="00AC2442" w:rsidRPr="005C0C4B" w:rsidRDefault="00AC2442" w:rsidP="00FF792A">
      <w:pPr>
        <w:spacing w:line="240" w:lineRule="exact"/>
        <w:ind w:firstLineChars="630" w:firstLine="1386"/>
        <w:rPr>
          <w:rFonts w:ascii="Times New Roman" w:hAnsi="Times New Roman" w:cs="Times New Roman"/>
          <w:color w:val="0000FF"/>
          <w:sz w:val="22"/>
        </w:rPr>
      </w:pPr>
      <w:r w:rsidRPr="005C0C4B">
        <w:rPr>
          <w:rFonts w:ascii="Times New Roman" w:hAnsi="Times New Roman" w:cs="Times New Roman"/>
          <w:color w:val="0000FF"/>
          <w:sz w:val="22"/>
        </w:rPr>
        <w:t>because of</w:t>
      </w:r>
      <w:r w:rsidRPr="005C0C4B">
        <w:rPr>
          <w:rFonts w:ascii="Times New Roman" w:hAnsi="Times New Roman" w:cs="Times New Roman"/>
          <w:b/>
          <w:color w:val="0000FF"/>
          <w:sz w:val="22"/>
        </w:rPr>
        <w:t xml:space="preserve"> bad faith or frivolous tactics</w:t>
      </w:r>
      <w:r w:rsidRPr="005C0C4B">
        <w:rPr>
          <w:rFonts w:ascii="Times New Roman" w:hAnsi="Times New Roman" w:cs="Times New Roman"/>
          <w:color w:val="0000FF"/>
          <w:sz w:val="22"/>
        </w:rPr>
        <w:t xml:space="preserve"> in litigation. </w:t>
      </w:r>
    </w:p>
    <w:p w:rsidR="00D267FC" w:rsidRPr="005C0C4B" w:rsidRDefault="00AC2442" w:rsidP="00FF792A">
      <w:pPr>
        <w:spacing w:line="240" w:lineRule="exact"/>
        <w:ind w:firstLineChars="700" w:firstLine="1540"/>
        <w:rPr>
          <w:rFonts w:ascii="Times New Roman" w:hAnsi="Times New Roman" w:cs="Times New Roman"/>
          <w:color w:val="0000FF"/>
          <w:szCs w:val="21"/>
        </w:rPr>
      </w:pPr>
      <w:r w:rsidRPr="005C0C4B">
        <w:rPr>
          <w:rFonts w:ascii="Times New Roman" w:hAnsi="Times New Roman" w:cs="Times New Roman"/>
          <w:color w:val="0000FF"/>
          <w:sz w:val="22"/>
        </w:rPr>
        <w:t xml:space="preserve">1) </w:t>
      </w:r>
      <w:r w:rsidRPr="005C0C4B">
        <w:rPr>
          <w:rFonts w:ascii="Times New Roman" w:hAnsi="Times New Roman" w:cs="Times New Roman"/>
          <w:color w:val="0000FF"/>
          <w:szCs w:val="21"/>
        </w:rPr>
        <w:t xml:space="preserve">Frivolous means </w:t>
      </w:r>
      <w:r w:rsidR="00D267FC" w:rsidRPr="005C0C4B">
        <w:rPr>
          <w:rFonts w:ascii="Times New Roman" w:hAnsi="Times New Roman" w:cs="Times New Roman"/>
          <w:color w:val="0000FF"/>
          <w:szCs w:val="21"/>
        </w:rPr>
        <w:t xml:space="preserve">a) </w:t>
      </w:r>
      <w:r w:rsidRPr="005C0C4B">
        <w:rPr>
          <w:rFonts w:ascii="Times New Roman" w:hAnsi="Times New Roman" w:cs="Times New Roman"/>
          <w:color w:val="0000FF"/>
          <w:szCs w:val="21"/>
        </w:rPr>
        <w:t xml:space="preserve">completely without merit or </w:t>
      </w:r>
    </w:p>
    <w:p w:rsidR="00AC2442" w:rsidRPr="005C0C4B" w:rsidRDefault="00D267FC" w:rsidP="00FF792A">
      <w:pPr>
        <w:spacing w:line="240" w:lineRule="exact"/>
        <w:ind w:firstLineChars="1533" w:firstLine="3219"/>
        <w:rPr>
          <w:rFonts w:ascii="Times New Roman" w:hAnsi="Times New Roman" w:cs="Times New Roman"/>
          <w:color w:val="0000FF"/>
          <w:sz w:val="22"/>
        </w:rPr>
      </w:pPr>
      <w:r w:rsidRPr="005C0C4B">
        <w:rPr>
          <w:rFonts w:ascii="Times New Roman" w:hAnsi="Times New Roman" w:cs="Times New Roman"/>
          <w:color w:val="0000FF"/>
          <w:szCs w:val="21"/>
        </w:rPr>
        <w:t xml:space="preserve">b) </w:t>
      </w:r>
      <w:r w:rsidR="00AC2442" w:rsidRPr="005C0C4B">
        <w:rPr>
          <w:rFonts w:ascii="Times New Roman" w:hAnsi="Times New Roman" w:cs="Times New Roman"/>
          <w:color w:val="0000FF"/>
          <w:szCs w:val="21"/>
        </w:rPr>
        <w:t>for the sole purpose of harassing an opposing party</w:t>
      </w:r>
      <w:r w:rsidR="00AC2442" w:rsidRPr="005C0C4B">
        <w:rPr>
          <w:rFonts w:ascii="Times New Roman" w:hAnsi="Times New Roman" w:cs="Times New Roman"/>
          <w:color w:val="0000FF"/>
          <w:sz w:val="22"/>
        </w:rPr>
        <w:t>.</w:t>
      </w:r>
    </w:p>
    <w:p w:rsidR="00AC2442" w:rsidRDefault="00AC2442" w:rsidP="00FF792A">
      <w:pPr>
        <w:spacing w:line="240" w:lineRule="exact"/>
        <w:ind w:firstLineChars="700" w:firstLine="1540"/>
        <w:rPr>
          <w:rFonts w:ascii="Times New Roman" w:hAnsi="Times New Roman" w:cs="Times New Roman"/>
          <w:color w:val="0000FF"/>
          <w:szCs w:val="21"/>
        </w:rPr>
      </w:pPr>
      <w:r w:rsidRPr="005C0C4B">
        <w:rPr>
          <w:rFonts w:ascii="Times New Roman" w:hAnsi="Times New Roman" w:cs="Times New Roman"/>
          <w:color w:val="0000FF"/>
          <w:sz w:val="22"/>
        </w:rPr>
        <w:t xml:space="preserve">2) </w:t>
      </w:r>
      <w:r w:rsidRPr="005C0C4B">
        <w:rPr>
          <w:rFonts w:ascii="Times New Roman" w:hAnsi="Times New Roman" w:cs="Times New Roman"/>
          <w:color w:val="0000FF"/>
          <w:szCs w:val="21"/>
        </w:rPr>
        <w:t xml:space="preserve">There must be a motion by the party or the court and an opportunity to be heard.  </w:t>
      </w:r>
    </w:p>
    <w:p w:rsidR="00B5316B" w:rsidRPr="005C0C4B" w:rsidRDefault="00B44DA2" w:rsidP="00FF792A">
      <w:pPr>
        <w:spacing w:line="240" w:lineRule="exact"/>
        <w:ind w:firstLineChars="700" w:firstLine="1260"/>
        <w:rPr>
          <w:rFonts w:ascii="Times New Roman" w:hAnsi="Times New Roman" w:cs="Times New Roman"/>
          <w:color w:val="0000FF"/>
          <w:szCs w:val="21"/>
        </w:rPr>
      </w:pPr>
      <w:r>
        <w:rPr>
          <w:rFonts w:ascii="Times New Roman" w:hAnsi="Times New Roman" w:cs="Times New Roman" w:hint="eastAsia"/>
          <w:color w:val="0000FF"/>
          <w:sz w:val="18"/>
          <w:szCs w:val="18"/>
        </w:rPr>
        <w:t xml:space="preserve"> </w:t>
      </w:r>
      <w:r>
        <w:rPr>
          <w:rFonts w:ascii="Times New Roman" w:hAnsi="Times New Roman" w:cs="Times New Roman"/>
          <w:color w:val="0000FF"/>
          <w:sz w:val="18"/>
          <w:szCs w:val="18"/>
        </w:rPr>
        <w:t xml:space="preserve">  </w:t>
      </w:r>
      <w:r w:rsidR="00B5316B" w:rsidRPr="00B44DA2">
        <w:rPr>
          <w:rFonts w:ascii="Times New Roman" w:hAnsi="Times New Roman" w:cs="Times New Roman" w:hint="eastAsia"/>
          <w:color w:val="0000FF"/>
          <w:sz w:val="18"/>
          <w:szCs w:val="18"/>
        </w:rPr>
        <w:t>※</w:t>
      </w:r>
      <w:r>
        <w:rPr>
          <w:rFonts w:ascii="Times New Roman" w:hAnsi="Times New Roman" w:cs="Times New Roman" w:hint="eastAsia"/>
          <w:color w:val="0000FF"/>
          <w:szCs w:val="21"/>
        </w:rPr>
        <w:t xml:space="preserve"> </w:t>
      </w:r>
      <w:r>
        <w:rPr>
          <w:rFonts w:ascii="Times New Roman" w:hAnsi="Times New Roman" w:cs="Times New Roman"/>
          <w:color w:val="0000FF"/>
          <w:szCs w:val="21"/>
        </w:rPr>
        <w:t>N</w:t>
      </w:r>
      <w:r w:rsidR="00B5316B">
        <w:rPr>
          <w:rFonts w:ascii="Times New Roman" w:hAnsi="Times New Roman" w:cs="Times New Roman" w:hint="eastAsia"/>
          <w:color w:val="0000FF"/>
          <w:szCs w:val="21"/>
        </w:rPr>
        <w:t>o safe harbor</w:t>
      </w:r>
    </w:p>
    <w:p w:rsidR="00AC2442" w:rsidRPr="00796968" w:rsidRDefault="00AC2442" w:rsidP="00FF792A">
      <w:pPr>
        <w:spacing w:line="240" w:lineRule="exact"/>
        <w:rPr>
          <w:b/>
          <w:color w:val="FF0000"/>
          <w:sz w:val="22"/>
          <w:u w:val="single"/>
        </w:rPr>
      </w:pPr>
    </w:p>
    <w:p w:rsidR="00121447" w:rsidRPr="00BB5769" w:rsidRDefault="00121447" w:rsidP="00FF792A">
      <w:pPr>
        <w:spacing w:line="240" w:lineRule="exact"/>
        <w:rPr>
          <w:rFonts w:ascii="Times New Roman" w:hAnsi="Times New Roman" w:cs="Times New Roman"/>
          <w:b/>
          <w:sz w:val="22"/>
          <w:u w:val="single"/>
        </w:rPr>
      </w:pPr>
      <w:r w:rsidRPr="00E30F73">
        <w:rPr>
          <w:rFonts w:ascii="Times New Roman" w:eastAsia="HGP創英角ｺﾞｼｯｸUB" w:hAnsi="Times New Roman" w:cs="Times New Roman"/>
          <w:b/>
          <w:sz w:val="24"/>
          <w:szCs w:val="24"/>
        </w:rPr>
        <w:t>PLEADINGS</w:t>
      </w:r>
      <w:r w:rsidRPr="00E30F73">
        <w:rPr>
          <w:rFonts w:ascii="Times New Roman" w:hAnsi="Times New Roman" w:cs="Times New Roman"/>
          <w:sz w:val="22"/>
        </w:rPr>
        <w:t xml:space="preserve"> </w:t>
      </w:r>
      <w:r w:rsidRPr="00BB5769">
        <w:rPr>
          <w:rFonts w:ascii="Times New Roman" w:hAnsi="Times New Roman" w:cs="Times New Roman"/>
          <w:sz w:val="22"/>
        </w:rPr>
        <w:t>– Documents setting</w:t>
      </w:r>
      <w:r w:rsidR="00C20339">
        <w:rPr>
          <w:rFonts w:ascii="Times New Roman" w:hAnsi="Times New Roman" w:cs="Times New Roman"/>
          <w:sz w:val="22"/>
        </w:rPr>
        <w:t xml:space="preserve"> forth the claims or defenses. </w:t>
      </w:r>
      <w:r w:rsidR="00C20339">
        <w:rPr>
          <w:rFonts w:ascii="Times New Roman" w:hAnsi="Times New Roman" w:cs="Times New Roman" w:hint="eastAsia"/>
          <w:sz w:val="22"/>
        </w:rPr>
        <w:t>(</w:t>
      </w:r>
      <w:r w:rsidRPr="00BB5769">
        <w:rPr>
          <w:rFonts w:ascii="Times New Roman" w:hAnsi="Times New Roman" w:cs="Times New Roman"/>
          <w:sz w:val="22"/>
        </w:rPr>
        <w:t>Federal</w:t>
      </w:r>
      <w:r w:rsidR="00C20339">
        <w:rPr>
          <w:rFonts w:ascii="Times New Roman" w:hAnsi="Times New Roman" w:cs="Times New Roman"/>
          <w:sz w:val="22"/>
        </w:rPr>
        <w:t>)</w:t>
      </w:r>
      <w:r w:rsidRPr="00BB5769">
        <w:rPr>
          <w:rFonts w:ascii="Times New Roman" w:hAnsi="Times New Roman" w:cs="Times New Roman"/>
          <w:sz w:val="22"/>
        </w:rPr>
        <w:t xml:space="preserve"> </w:t>
      </w:r>
    </w:p>
    <w:p w:rsidR="00121447" w:rsidRPr="00BB5769" w:rsidRDefault="00121447" w:rsidP="00FF792A">
      <w:pPr>
        <w:spacing w:line="240" w:lineRule="exact"/>
        <w:ind w:firstLineChars="100" w:firstLine="221"/>
        <w:rPr>
          <w:rFonts w:ascii="Times New Roman" w:hAnsi="Times New Roman" w:cs="Times New Roman"/>
          <w:b/>
          <w:sz w:val="22"/>
          <w:u w:val="single"/>
        </w:rPr>
      </w:pPr>
      <w:r w:rsidRPr="00E30F73">
        <w:rPr>
          <w:rFonts w:ascii="Times New Roman" w:hAnsi="Times New Roman" w:cs="Times New Roman"/>
          <w:b/>
          <w:sz w:val="22"/>
        </w:rPr>
        <w:t>COMPLAINT</w:t>
      </w:r>
      <w:r w:rsidRPr="00BB5769">
        <w:rPr>
          <w:rFonts w:ascii="Times New Roman" w:hAnsi="Times New Roman" w:cs="Times New Roman"/>
          <w:sz w:val="22"/>
        </w:rPr>
        <w:t xml:space="preserve"> </w:t>
      </w:r>
      <w:r w:rsidR="00C20339">
        <w:rPr>
          <w:rFonts w:ascii="Times New Roman" w:hAnsi="Times New Roman" w:cs="Times New Roman"/>
          <w:sz w:val="22"/>
        </w:rPr>
        <w:t xml:space="preserve">– Principal pleading by the P. </w:t>
      </w:r>
      <w:r w:rsidRPr="00BB5769">
        <w:rPr>
          <w:rFonts w:ascii="Times New Roman" w:hAnsi="Times New Roman" w:cs="Times New Roman"/>
          <w:sz w:val="22"/>
        </w:rPr>
        <w:t>Filing commences an action.</w:t>
      </w:r>
    </w:p>
    <w:p w:rsidR="00AC2442" w:rsidRPr="00BB5769" w:rsidRDefault="00AC2442" w:rsidP="00FF792A">
      <w:pPr>
        <w:spacing w:line="240" w:lineRule="exact"/>
        <w:ind w:firstLineChars="450" w:firstLine="990"/>
        <w:rPr>
          <w:rFonts w:ascii="Times New Roman" w:hAnsi="Times New Roman" w:cs="Times New Roman"/>
          <w:b/>
          <w:sz w:val="22"/>
          <w:u w:val="single"/>
        </w:rPr>
      </w:pPr>
      <w:r w:rsidRPr="00BB5769">
        <w:rPr>
          <w:rFonts w:ascii="Times New Roman" w:hAnsi="Times New Roman" w:cs="Times New Roman"/>
          <w:sz w:val="22"/>
        </w:rPr>
        <w:t xml:space="preserve">1. </w:t>
      </w:r>
      <w:r w:rsidR="00121447" w:rsidRPr="00BB5769">
        <w:rPr>
          <w:rFonts w:ascii="Times New Roman" w:hAnsi="Times New Roman" w:cs="Times New Roman"/>
          <w:sz w:val="22"/>
          <w:u w:val="single"/>
        </w:rPr>
        <w:t>Requirements</w:t>
      </w:r>
      <w:r w:rsidR="00121447" w:rsidRPr="00BB5769">
        <w:rPr>
          <w:rFonts w:ascii="Times New Roman" w:hAnsi="Times New Roman" w:cs="Times New Roman"/>
          <w:sz w:val="22"/>
        </w:rPr>
        <w:t xml:space="preserve"> (3)</w:t>
      </w:r>
      <w:r w:rsidR="003034AA">
        <w:rPr>
          <w:rFonts w:ascii="Times New Roman" w:hAnsi="Times New Roman" w:cs="Times New Roman"/>
          <w:sz w:val="22"/>
        </w:rPr>
        <w:t xml:space="preserve">  rule</w:t>
      </w:r>
      <w:r w:rsidR="00C72646">
        <w:rPr>
          <w:rFonts w:ascii="Times New Roman" w:hAnsi="Times New Roman" w:cs="Times New Roman" w:hint="eastAsia"/>
          <w:sz w:val="22"/>
        </w:rPr>
        <w:t xml:space="preserve"> 8</w:t>
      </w:r>
      <w:r w:rsidR="003034AA">
        <w:rPr>
          <w:rFonts w:ascii="Times New Roman" w:hAnsi="Times New Roman" w:cs="Times New Roman"/>
          <w:sz w:val="22"/>
        </w:rPr>
        <w:t>(a)</w:t>
      </w:r>
    </w:p>
    <w:p w:rsidR="00AC2442" w:rsidRPr="00BB5769" w:rsidRDefault="00AC2442" w:rsidP="00FF792A">
      <w:pPr>
        <w:spacing w:line="240" w:lineRule="exact"/>
        <w:ind w:firstLineChars="600" w:firstLine="1320"/>
        <w:rPr>
          <w:rFonts w:ascii="Times New Roman" w:hAnsi="Times New Roman" w:cs="Times New Roman"/>
          <w:b/>
          <w:sz w:val="22"/>
          <w:u w:val="single"/>
        </w:rPr>
      </w:pPr>
      <w:r w:rsidRPr="00BB5769">
        <w:rPr>
          <w:rFonts w:ascii="Times New Roman" w:hAnsi="Times New Roman" w:cs="Times New Roman"/>
          <w:sz w:val="22"/>
        </w:rPr>
        <w:t>1)</w:t>
      </w:r>
      <w:r w:rsidRPr="00BB5769">
        <w:rPr>
          <w:rFonts w:ascii="Times New Roman" w:hAnsi="Times New Roman" w:cs="Times New Roman"/>
          <w:b/>
          <w:sz w:val="22"/>
        </w:rPr>
        <w:t xml:space="preserve"> </w:t>
      </w:r>
      <w:r w:rsidRPr="003034AA">
        <w:rPr>
          <w:rFonts w:asciiTheme="majorHAnsi" w:hAnsiTheme="majorHAnsi" w:cstheme="majorHAnsi"/>
          <w:b/>
          <w:sz w:val="20"/>
          <w:szCs w:val="20"/>
        </w:rPr>
        <w:t>Demand for the relief sought</w:t>
      </w:r>
    </w:p>
    <w:p w:rsidR="00121447" w:rsidRPr="00BB5769" w:rsidRDefault="00AC2442" w:rsidP="00FF792A">
      <w:pPr>
        <w:spacing w:line="240" w:lineRule="exact"/>
        <w:ind w:firstLineChars="600" w:firstLine="1320"/>
        <w:rPr>
          <w:rFonts w:ascii="Times New Roman" w:hAnsi="Times New Roman" w:cs="Times New Roman"/>
          <w:b/>
          <w:sz w:val="22"/>
          <w:u w:val="single"/>
        </w:rPr>
      </w:pPr>
      <w:r w:rsidRPr="00BB5769">
        <w:rPr>
          <w:rFonts w:ascii="Times New Roman" w:hAnsi="Times New Roman" w:cs="Times New Roman"/>
          <w:sz w:val="22"/>
        </w:rPr>
        <w:t>2)</w:t>
      </w:r>
      <w:r w:rsidRPr="00BB5769">
        <w:rPr>
          <w:rFonts w:ascii="Times New Roman" w:hAnsi="Times New Roman" w:cs="Times New Roman"/>
          <w:b/>
          <w:sz w:val="22"/>
        </w:rPr>
        <w:t xml:space="preserve"> </w:t>
      </w:r>
      <w:r w:rsidR="003034AA" w:rsidRPr="003034AA">
        <w:rPr>
          <w:rFonts w:asciiTheme="majorHAnsi" w:hAnsiTheme="majorHAnsi" w:cstheme="majorHAnsi"/>
          <w:b/>
          <w:sz w:val="20"/>
          <w:szCs w:val="20"/>
        </w:rPr>
        <w:t xml:space="preserve">a </w:t>
      </w:r>
      <w:r w:rsidR="00121447" w:rsidRPr="003034AA">
        <w:rPr>
          <w:rFonts w:asciiTheme="majorHAnsi" w:hAnsiTheme="majorHAnsi" w:cstheme="majorHAnsi"/>
          <w:b/>
          <w:sz w:val="20"/>
          <w:szCs w:val="20"/>
        </w:rPr>
        <w:t>Short and plain statement</w:t>
      </w:r>
      <w:r w:rsidR="003034AA">
        <w:rPr>
          <w:rFonts w:asciiTheme="majorHAnsi" w:hAnsiTheme="majorHAnsi" w:cstheme="majorHAnsi"/>
          <w:sz w:val="20"/>
          <w:szCs w:val="20"/>
        </w:rPr>
        <w:t xml:space="preserve"> </w:t>
      </w:r>
      <w:r w:rsidR="003034AA" w:rsidRPr="003034AA">
        <w:rPr>
          <w:rFonts w:asciiTheme="majorHAnsi" w:hAnsiTheme="majorHAnsi" w:cstheme="majorHAnsi"/>
          <w:b/>
          <w:sz w:val="20"/>
          <w:szCs w:val="20"/>
        </w:rPr>
        <w:t>of the claim</w:t>
      </w:r>
      <w:r w:rsidR="003034AA" w:rsidRPr="003034AA">
        <w:rPr>
          <w:rFonts w:ascii="Times New Roman" w:hAnsi="Times New Roman" w:cs="Times New Roman"/>
          <w:b/>
          <w:sz w:val="22"/>
        </w:rPr>
        <w:t xml:space="preserve"> </w:t>
      </w:r>
      <w:r w:rsidR="00121447" w:rsidRPr="003034AA">
        <w:rPr>
          <w:rFonts w:ascii="Times New Roman" w:hAnsi="Times New Roman" w:cs="Times New Roman"/>
          <w:b/>
          <w:sz w:val="23"/>
          <w:szCs w:val="23"/>
        </w:rPr>
        <w:t xml:space="preserve">showing </w:t>
      </w:r>
      <w:r w:rsidR="003110E1" w:rsidRPr="003034AA">
        <w:rPr>
          <w:rFonts w:ascii="Times New Roman" w:hAnsi="Times New Roman" w:cs="Times New Roman"/>
          <w:b/>
          <w:sz w:val="23"/>
          <w:szCs w:val="23"/>
        </w:rPr>
        <w:t>entitlement of</w:t>
      </w:r>
      <w:r w:rsidRPr="003034AA">
        <w:rPr>
          <w:rFonts w:ascii="Times New Roman" w:hAnsi="Times New Roman" w:cs="Times New Roman"/>
          <w:b/>
          <w:sz w:val="23"/>
          <w:szCs w:val="23"/>
        </w:rPr>
        <w:t xml:space="preserve"> relief</w:t>
      </w:r>
    </w:p>
    <w:p w:rsidR="00121447" w:rsidRPr="00BB5769" w:rsidRDefault="00AC2442" w:rsidP="00FF792A">
      <w:pPr>
        <w:spacing w:line="240" w:lineRule="exact"/>
        <w:ind w:firstLineChars="600" w:firstLine="1320"/>
        <w:rPr>
          <w:rFonts w:ascii="Times New Roman" w:hAnsi="Times New Roman" w:cs="Times New Roman"/>
          <w:b/>
          <w:sz w:val="22"/>
          <w:u w:val="single"/>
        </w:rPr>
      </w:pPr>
      <w:r w:rsidRPr="00BB5769">
        <w:rPr>
          <w:rFonts w:ascii="Times New Roman" w:hAnsi="Times New Roman" w:cs="Times New Roman"/>
          <w:sz w:val="22"/>
        </w:rPr>
        <w:t xml:space="preserve">3) </w:t>
      </w:r>
      <w:r w:rsidR="00121447" w:rsidRPr="003034AA">
        <w:rPr>
          <w:rFonts w:asciiTheme="majorHAnsi" w:hAnsiTheme="majorHAnsi" w:cstheme="majorHAnsi"/>
          <w:sz w:val="20"/>
          <w:szCs w:val="20"/>
        </w:rPr>
        <w:t xml:space="preserve">Statement of the grounds </w:t>
      </w:r>
      <w:r w:rsidR="003034AA" w:rsidRPr="003034AA">
        <w:rPr>
          <w:rFonts w:asciiTheme="majorHAnsi" w:hAnsiTheme="majorHAnsi" w:cstheme="majorHAnsi"/>
          <w:sz w:val="20"/>
          <w:szCs w:val="20"/>
        </w:rPr>
        <w:t xml:space="preserve">for the court’s </w:t>
      </w:r>
      <w:r w:rsidR="00121447" w:rsidRPr="003034AA">
        <w:rPr>
          <w:rFonts w:asciiTheme="majorHAnsi" w:hAnsiTheme="majorHAnsi" w:cstheme="majorHAnsi"/>
          <w:b/>
          <w:sz w:val="20"/>
          <w:szCs w:val="20"/>
        </w:rPr>
        <w:t>jurisdiction</w:t>
      </w:r>
    </w:p>
    <w:p w:rsidR="00121447" w:rsidRPr="00BB5769" w:rsidRDefault="00121447" w:rsidP="00FF792A">
      <w:pPr>
        <w:spacing w:line="240" w:lineRule="exact"/>
        <w:ind w:firstLineChars="700" w:firstLine="1540"/>
        <w:rPr>
          <w:rFonts w:ascii="Times New Roman" w:hAnsi="Times New Roman" w:cs="Times New Roman"/>
          <w:b/>
          <w:sz w:val="22"/>
          <w:u w:val="single"/>
        </w:rPr>
      </w:pPr>
      <w:r w:rsidRPr="00EC20F9">
        <w:rPr>
          <w:rFonts w:ascii="Times New Roman" w:hAnsi="Times New Roman" w:cs="Times New Roman"/>
          <w:color w:val="002060"/>
          <w:sz w:val="22"/>
          <w:highlight w:val="yellow"/>
        </w:rPr>
        <w:t>CA</w:t>
      </w:r>
      <w:r w:rsidRPr="00EC20F9">
        <w:rPr>
          <w:rFonts w:ascii="Times New Roman" w:hAnsi="Times New Roman" w:cs="Times New Roman"/>
          <w:color w:val="002060"/>
          <w:sz w:val="22"/>
        </w:rPr>
        <w:t xml:space="preserve"> </w:t>
      </w:r>
      <w:r w:rsidRPr="005C0C4B">
        <w:rPr>
          <w:rFonts w:ascii="Times New Roman" w:hAnsi="Times New Roman" w:cs="Times New Roman"/>
          <w:color w:val="0000FF"/>
          <w:sz w:val="22"/>
        </w:rPr>
        <w:t>– Statemen</w:t>
      </w:r>
      <w:r w:rsidR="00AC2442" w:rsidRPr="005C0C4B">
        <w:rPr>
          <w:rFonts w:ascii="Times New Roman" w:hAnsi="Times New Roman" w:cs="Times New Roman"/>
          <w:color w:val="0000FF"/>
          <w:sz w:val="22"/>
        </w:rPr>
        <w:t xml:space="preserve">t of SMJ is NOT required </w:t>
      </w:r>
      <w:r w:rsidRPr="00BB5769">
        <w:rPr>
          <w:rFonts w:ascii="Times New Roman" w:hAnsi="Times New Roman" w:cs="Times New Roman"/>
          <w:sz w:val="22"/>
        </w:rPr>
        <w:t xml:space="preserve"> </w:t>
      </w:r>
    </w:p>
    <w:p w:rsidR="00121447" w:rsidRPr="00BB5769" w:rsidRDefault="00AC2442" w:rsidP="00FF792A">
      <w:pPr>
        <w:spacing w:line="240" w:lineRule="exact"/>
        <w:ind w:firstLineChars="450" w:firstLine="990"/>
        <w:rPr>
          <w:rFonts w:ascii="Times New Roman" w:hAnsi="Times New Roman" w:cs="Times New Roman"/>
          <w:sz w:val="22"/>
          <w:u w:val="single"/>
        </w:rPr>
      </w:pPr>
      <w:r w:rsidRPr="00BB5769">
        <w:rPr>
          <w:rFonts w:ascii="Times New Roman" w:hAnsi="Times New Roman" w:cs="Times New Roman"/>
          <w:sz w:val="22"/>
        </w:rPr>
        <w:t xml:space="preserve">2. </w:t>
      </w:r>
      <w:r w:rsidR="00121447" w:rsidRPr="00BB5769">
        <w:rPr>
          <w:rFonts w:ascii="Times New Roman" w:hAnsi="Times New Roman" w:cs="Times New Roman"/>
          <w:sz w:val="22"/>
          <w:u w:val="single"/>
        </w:rPr>
        <w:t>Short and plain statement of the claim, showing entitlement to relief</w:t>
      </w:r>
    </w:p>
    <w:p w:rsidR="00121447" w:rsidRDefault="00AC2442" w:rsidP="00FF792A">
      <w:pPr>
        <w:spacing w:line="240" w:lineRule="exact"/>
        <w:ind w:firstLineChars="550" w:firstLine="1210"/>
        <w:rPr>
          <w:rFonts w:ascii="Times New Roman" w:hAnsi="Times New Roman" w:cs="Times New Roman"/>
          <w:sz w:val="22"/>
        </w:rPr>
      </w:pPr>
      <w:r w:rsidRPr="00BB5769">
        <w:rPr>
          <w:rFonts w:ascii="Times New Roman" w:hAnsi="Times New Roman" w:cs="Times New Roman"/>
          <w:sz w:val="22"/>
        </w:rPr>
        <w:t xml:space="preserve">1) </w:t>
      </w:r>
      <w:r w:rsidR="00121447" w:rsidRPr="00BB5769">
        <w:rPr>
          <w:rFonts w:ascii="Times New Roman" w:hAnsi="Times New Roman" w:cs="Times New Roman"/>
          <w:sz w:val="22"/>
          <w:u w:val="single"/>
        </w:rPr>
        <w:t>Notice Pleading</w:t>
      </w:r>
      <w:r w:rsidR="00121447" w:rsidRPr="00BB5769">
        <w:rPr>
          <w:rFonts w:ascii="Times New Roman" w:hAnsi="Times New Roman" w:cs="Times New Roman"/>
          <w:sz w:val="22"/>
        </w:rPr>
        <w:t xml:space="preserve"> – Need to plead sufficient facts to support a </w:t>
      </w:r>
      <w:r w:rsidR="00121447" w:rsidRPr="00BB5769">
        <w:rPr>
          <w:rFonts w:ascii="Times New Roman" w:hAnsi="Times New Roman" w:cs="Times New Roman"/>
          <w:b/>
          <w:sz w:val="22"/>
        </w:rPr>
        <w:t>plausible claim</w:t>
      </w:r>
      <w:r w:rsidR="00121447" w:rsidRPr="00BB5769">
        <w:rPr>
          <w:rFonts w:ascii="Times New Roman" w:hAnsi="Times New Roman" w:cs="Times New Roman"/>
          <w:sz w:val="22"/>
        </w:rPr>
        <w:t xml:space="preserve">. </w:t>
      </w:r>
    </w:p>
    <w:p w:rsidR="00C911C3" w:rsidRDefault="00C911C3" w:rsidP="00C72646">
      <w:pPr>
        <w:spacing w:line="240" w:lineRule="exact"/>
        <w:ind w:firstLineChars="1380" w:firstLine="3036"/>
        <w:rPr>
          <w:rFonts w:ascii="Times New Roman" w:hAnsi="Times New Roman" w:cs="Times New Roman"/>
          <w:sz w:val="18"/>
          <w:szCs w:val="18"/>
        </w:rPr>
      </w:pPr>
      <w:r>
        <w:rPr>
          <w:rFonts w:ascii="Times New Roman" w:hAnsi="Times New Roman" w:cs="Times New Roman" w:hint="eastAsia"/>
          <w:sz w:val="22"/>
        </w:rPr>
        <w:t>×</w:t>
      </w:r>
      <w:r w:rsidR="00B44DA2">
        <w:rPr>
          <w:rFonts w:ascii="Times New Roman" w:hAnsi="Times New Roman" w:cs="Times New Roman"/>
          <w:sz w:val="22"/>
        </w:rPr>
        <w:t>"</w:t>
      </w:r>
      <w:r>
        <w:rPr>
          <w:rFonts w:ascii="Times New Roman" w:hAnsi="Times New Roman" w:cs="Times New Roman" w:hint="eastAsia"/>
          <w:sz w:val="22"/>
        </w:rPr>
        <w:t>he drove</w:t>
      </w:r>
      <w:r>
        <w:rPr>
          <w:rFonts w:ascii="Times New Roman" w:hAnsi="Times New Roman" w:cs="Times New Roman"/>
          <w:sz w:val="22"/>
        </w:rPr>
        <w:t xml:space="preserve"> his car negligently</w:t>
      </w:r>
      <w:r w:rsidR="00B44DA2">
        <w:rPr>
          <w:rFonts w:ascii="Times New Roman" w:hAnsi="Times New Roman" w:cs="Times New Roman"/>
          <w:sz w:val="22"/>
        </w:rPr>
        <w:t>”</w:t>
      </w:r>
      <w:r w:rsidRPr="00C911C3">
        <w:rPr>
          <w:rFonts w:ascii="Times New Roman" w:hAnsi="Times New Roman" w:cs="Times New Roman" w:hint="eastAsia"/>
          <w:sz w:val="18"/>
          <w:szCs w:val="18"/>
        </w:rPr>
        <w:t>だけではさすがに不足</w:t>
      </w:r>
      <w:r>
        <w:rPr>
          <w:rFonts w:ascii="Times New Roman" w:hAnsi="Times New Roman" w:cs="Times New Roman" w:hint="eastAsia"/>
          <w:sz w:val="18"/>
          <w:szCs w:val="18"/>
        </w:rPr>
        <w:t xml:space="preserve"> </w:t>
      </w:r>
    </w:p>
    <w:p w:rsidR="00E12436" w:rsidRDefault="00E12436" w:rsidP="00FF792A">
      <w:pPr>
        <w:spacing w:line="240" w:lineRule="exact"/>
        <w:ind w:firstLineChars="550" w:firstLine="990"/>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hint="eastAsia"/>
          <w:sz w:val="18"/>
          <w:szCs w:val="18"/>
        </w:rPr>
        <w:t>例</w:t>
      </w:r>
      <w:r>
        <w:rPr>
          <w:rFonts w:ascii="Times New Roman" w:hAnsi="Times New Roman" w:cs="Times New Roman" w:hint="eastAsia"/>
          <w:sz w:val="18"/>
          <w:szCs w:val="18"/>
        </w:rPr>
        <w:t>: (</w:t>
      </w:r>
      <w:r>
        <w:rPr>
          <w:rFonts w:ascii="Times New Roman" w:hAnsi="Times New Roman" w:cs="Times New Roman" w:hint="eastAsia"/>
          <w:sz w:val="18"/>
          <w:szCs w:val="18"/>
        </w:rPr>
        <w:t>年月日</w:t>
      </w:r>
      <w:r>
        <w:rPr>
          <w:rFonts w:ascii="Times New Roman" w:hAnsi="Times New Roman" w:cs="Times New Roman" w:hint="eastAsia"/>
          <w:sz w:val="18"/>
          <w:szCs w:val="18"/>
        </w:rPr>
        <w:t>)(</w:t>
      </w:r>
      <w:r>
        <w:rPr>
          <w:rFonts w:ascii="Times New Roman" w:hAnsi="Times New Roman" w:cs="Times New Roman" w:hint="eastAsia"/>
          <w:sz w:val="18"/>
          <w:szCs w:val="18"/>
        </w:rPr>
        <w:t>場所</w:t>
      </w:r>
      <w:r>
        <w:rPr>
          <w:rFonts w:ascii="Times New Roman" w:hAnsi="Times New Roman" w:cs="Times New Roman" w:hint="eastAsia"/>
          <w:sz w:val="18"/>
          <w:szCs w:val="18"/>
        </w:rPr>
        <w:t>)</w:t>
      </w:r>
      <w:r>
        <w:rPr>
          <w:rFonts w:ascii="Times New Roman" w:hAnsi="Times New Roman" w:cs="Times New Roman" w:hint="eastAsia"/>
          <w:sz w:val="18"/>
          <w:szCs w:val="18"/>
        </w:rPr>
        <w:t>で被告は原告に対して</w:t>
      </w:r>
      <w:r w:rsidRPr="00B44DA2">
        <w:rPr>
          <w:rFonts w:ascii="Times New Roman" w:hAnsi="Times New Roman" w:cs="Times New Roman" w:hint="eastAsia"/>
          <w:sz w:val="20"/>
          <w:szCs w:val="20"/>
        </w:rPr>
        <w:t>drove car negligently</w:t>
      </w:r>
      <w:r w:rsidR="00B44DA2">
        <w:rPr>
          <w:rFonts w:ascii="Times New Roman" w:hAnsi="Times New Roman" w:cs="Times New Roman" w:hint="eastAsia"/>
          <w:sz w:val="18"/>
          <w:szCs w:val="18"/>
        </w:rPr>
        <w:t>,</w:t>
      </w:r>
      <w:r>
        <w:rPr>
          <w:rFonts w:ascii="Times New Roman" w:hAnsi="Times New Roman" w:cs="Times New Roman" w:hint="eastAsia"/>
          <w:sz w:val="18"/>
          <w:szCs w:val="18"/>
        </w:rPr>
        <w:t>その</w:t>
      </w:r>
    </w:p>
    <w:p w:rsidR="00E12436" w:rsidRDefault="00E12436" w:rsidP="00E12436">
      <w:pPr>
        <w:spacing w:line="240" w:lineRule="exact"/>
        <w:ind w:firstLineChars="1900" w:firstLine="3420"/>
        <w:rPr>
          <w:rFonts w:ascii="Times New Roman" w:hAnsi="Times New Roman" w:cs="Times New Roman"/>
          <w:sz w:val="18"/>
          <w:szCs w:val="18"/>
        </w:rPr>
      </w:pPr>
      <w:r>
        <w:rPr>
          <w:rFonts w:ascii="Times New Roman" w:hAnsi="Times New Roman" w:cs="Times New Roman" w:hint="eastAsia"/>
          <w:sz w:val="18"/>
          <w:szCs w:val="18"/>
        </w:rPr>
        <w:t>結果原告は身体的な傷害を負い，精神的苦痛を負い，○ドルの</w:t>
      </w:r>
    </w:p>
    <w:p w:rsidR="00E12436" w:rsidRPr="00E12436" w:rsidRDefault="00E12436" w:rsidP="005A3E38">
      <w:pPr>
        <w:spacing w:line="240" w:lineRule="exact"/>
        <w:ind w:firstLineChars="1900" w:firstLine="3420"/>
        <w:rPr>
          <w:rFonts w:ascii="Times New Roman" w:hAnsi="Times New Roman" w:cs="Times New Roman"/>
          <w:sz w:val="18"/>
          <w:szCs w:val="18"/>
        </w:rPr>
      </w:pPr>
      <w:r>
        <w:rPr>
          <w:rFonts w:ascii="Times New Roman" w:hAnsi="Times New Roman" w:cs="Times New Roman" w:hint="eastAsia"/>
          <w:sz w:val="18"/>
          <w:szCs w:val="18"/>
        </w:rPr>
        <w:t>医療費を負担させられた</w:t>
      </w:r>
      <w:r>
        <w:rPr>
          <w:rFonts w:ascii="Times New Roman" w:hAnsi="Times New Roman" w:cs="Times New Roman" w:hint="eastAsia"/>
          <w:sz w:val="18"/>
          <w:szCs w:val="18"/>
        </w:rPr>
        <w:t xml:space="preserve"> (</w:t>
      </w:r>
      <w:r>
        <w:rPr>
          <w:rFonts w:ascii="Times New Roman" w:hAnsi="Times New Roman" w:cs="Times New Roman" w:hint="eastAsia"/>
          <w:sz w:val="18"/>
          <w:szCs w:val="18"/>
        </w:rPr>
        <w:t>長々書くと却下される</w:t>
      </w:r>
      <w:r>
        <w:rPr>
          <w:rFonts w:ascii="Times New Roman" w:hAnsi="Times New Roman" w:cs="Times New Roman" w:hint="eastAsia"/>
          <w:sz w:val="18"/>
          <w:szCs w:val="18"/>
        </w:rPr>
        <w:t>)</w:t>
      </w:r>
    </w:p>
    <w:p w:rsidR="00AC2442" w:rsidRPr="005C0C4B" w:rsidRDefault="00121447" w:rsidP="00FF792A">
      <w:pPr>
        <w:spacing w:line="240" w:lineRule="exact"/>
        <w:ind w:firstLineChars="900" w:firstLine="1890"/>
        <w:rPr>
          <w:rFonts w:ascii="Times New Roman" w:hAnsi="Times New Roman" w:cs="Times New Roman"/>
          <w:color w:val="0000FF"/>
          <w:szCs w:val="21"/>
        </w:rPr>
      </w:pPr>
      <w:r w:rsidRPr="005C0C4B">
        <w:rPr>
          <w:rFonts w:ascii="Times New Roman" w:hAnsi="Times New Roman" w:cs="Times New Roman"/>
          <w:color w:val="0000FF"/>
          <w:szCs w:val="21"/>
          <w:highlight w:val="yellow"/>
          <w:u w:val="single"/>
        </w:rPr>
        <w:t>CA</w:t>
      </w:r>
      <w:r w:rsidRPr="005C0C4B">
        <w:rPr>
          <w:rFonts w:ascii="Times New Roman" w:hAnsi="Times New Roman" w:cs="Times New Roman"/>
          <w:color w:val="0000FF"/>
          <w:szCs w:val="21"/>
          <w:u w:val="single"/>
        </w:rPr>
        <w:t xml:space="preserve"> – Fact Pleading</w:t>
      </w:r>
      <w:r w:rsidRPr="005C0C4B">
        <w:rPr>
          <w:rFonts w:ascii="Times New Roman" w:hAnsi="Times New Roman" w:cs="Times New Roman"/>
          <w:color w:val="0000FF"/>
          <w:szCs w:val="21"/>
        </w:rPr>
        <w:t xml:space="preserve"> – Must allege the ultimate facts</w:t>
      </w:r>
      <w:r w:rsidR="00E30F73" w:rsidRPr="00E30F73">
        <w:rPr>
          <w:rFonts w:ascii="Times New Roman" w:hAnsi="Times New Roman" w:cs="Times New Roman"/>
          <w:color w:val="0000FF"/>
          <w:sz w:val="18"/>
          <w:szCs w:val="18"/>
        </w:rPr>
        <w:t xml:space="preserve"> (</w:t>
      </w:r>
      <w:r w:rsidR="00E30F73" w:rsidRPr="00E30F73">
        <w:rPr>
          <w:rFonts w:ascii="Times New Roman" w:hAnsi="Times New Roman" w:cs="Times New Roman" w:hint="eastAsia"/>
          <w:color w:val="0000FF"/>
          <w:sz w:val="18"/>
          <w:szCs w:val="18"/>
        </w:rPr>
        <w:t>主要事実</w:t>
      </w:r>
      <w:r w:rsidR="00E30F73" w:rsidRPr="00E30F73">
        <w:rPr>
          <w:rFonts w:ascii="Times New Roman" w:hAnsi="Times New Roman" w:cs="Times New Roman"/>
          <w:color w:val="0000FF"/>
          <w:sz w:val="18"/>
          <w:szCs w:val="18"/>
        </w:rPr>
        <w:t>)</w:t>
      </w:r>
      <w:r w:rsidRPr="005C0C4B">
        <w:rPr>
          <w:rFonts w:ascii="Times New Roman" w:hAnsi="Times New Roman" w:cs="Times New Roman"/>
          <w:color w:val="0000FF"/>
          <w:szCs w:val="21"/>
        </w:rPr>
        <w:t xml:space="preserve"> on each element </w:t>
      </w:r>
    </w:p>
    <w:p w:rsidR="00121447" w:rsidRPr="005C0C4B" w:rsidRDefault="00121447" w:rsidP="00FF792A">
      <w:pPr>
        <w:spacing w:line="240" w:lineRule="exact"/>
        <w:ind w:firstLineChars="1780" w:firstLine="3738"/>
        <w:rPr>
          <w:rFonts w:ascii="Times New Roman" w:hAnsi="Times New Roman" w:cs="Times New Roman"/>
          <w:b/>
          <w:color w:val="0000FF"/>
          <w:szCs w:val="21"/>
          <w:u w:val="single"/>
        </w:rPr>
      </w:pPr>
      <w:r w:rsidRPr="005C0C4B">
        <w:rPr>
          <w:rFonts w:ascii="Times New Roman" w:hAnsi="Times New Roman" w:cs="Times New Roman"/>
          <w:color w:val="0000FF"/>
          <w:szCs w:val="21"/>
        </w:rPr>
        <w:t>of each cause</w:t>
      </w:r>
      <w:r w:rsidR="003110E1" w:rsidRPr="005C0C4B">
        <w:rPr>
          <w:rFonts w:ascii="Times New Roman" w:hAnsi="Times New Roman" w:cs="Times New Roman"/>
          <w:color w:val="0000FF"/>
          <w:szCs w:val="21"/>
        </w:rPr>
        <w:t xml:space="preserve"> of action. (higher standard tha</w:t>
      </w:r>
      <w:r w:rsidRPr="005C0C4B">
        <w:rPr>
          <w:rFonts w:ascii="Times New Roman" w:hAnsi="Times New Roman" w:cs="Times New Roman"/>
          <w:color w:val="0000FF"/>
          <w:szCs w:val="21"/>
        </w:rPr>
        <w:t>n Federal)</w:t>
      </w:r>
    </w:p>
    <w:p w:rsidR="007F2FF6" w:rsidRDefault="00AC2442" w:rsidP="00FF792A">
      <w:pPr>
        <w:spacing w:line="240" w:lineRule="exact"/>
        <w:ind w:firstLineChars="550" w:firstLine="1210"/>
        <w:rPr>
          <w:rFonts w:ascii="Times New Roman" w:hAnsi="Times New Roman" w:cs="Times New Roman"/>
          <w:b/>
          <w:sz w:val="22"/>
        </w:rPr>
      </w:pPr>
      <w:r w:rsidRPr="00BB5769">
        <w:rPr>
          <w:rFonts w:ascii="Times New Roman" w:hAnsi="Times New Roman" w:cs="Times New Roman"/>
          <w:sz w:val="22"/>
        </w:rPr>
        <w:t>2)</w:t>
      </w:r>
      <w:r w:rsidRPr="003034AA">
        <w:rPr>
          <w:rFonts w:ascii="Times New Roman" w:hAnsi="Times New Roman" w:cs="Times New Roman"/>
          <w:sz w:val="22"/>
        </w:rPr>
        <w:t xml:space="preserve"> </w:t>
      </w:r>
      <w:r w:rsidR="00121447" w:rsidRPr="00BB5769">
        <w:rPr>
          <w:rFonts w:ascii="Times New Roman" w:hAnsi="Times New Roman" w:cs="Times New Roman"/>
          <w:sz w:val="22"/>
          <w:u w:val="single"/>
        </w:rPr>
        <w:t>Special Matters</w:t>
      </w:r>
      <w:r w:rsidR="00121447" w:rsidRPr="00BB5769">
        <w:rPr>
          <w:rFonts w:ascii="Times New Roman" w:hAnsi="Times New Roman" w:cs="Times New Roman"/>
          <w:sz w:val="22"/>
        </w:rPr>
        <w:t xml:space="preserve"> –</w:t>
      </w:r>
      <w:r w:rsidR="00121447" w:rsidRPr="00BB5769">
        <w:rPr>
          <w:rFonts w:ascii="Times New Roman" w:hAnsi="Times New Roman" w:cs="Times New Roman"/>
          <w:b/>
          <w:sz w:val="22"/>
        </w:rPr>
        <w:t xml:space="preserve"> </w:t>
      </w:r>
      <w:r w:rsidR="007F2FF6" w:rsidRPr="007F2FF6">
        <w:rPr>
          <w:rFonts w:asciiTheme="majorHAnsi" w:hAnsiTheme="majorHAnsi" w:cstheme="majorHAnsi"/>
          <w:b/>
        </w:rPr>
        <w:t>In alleging fraud or mistake</w:t>
      </w:r>
      <w:r w:rsidR="007F2FF6">
        <w:rPr>
          <w:rFonts w:asciiTheme="majorHAnsi" w:hAnsiTheme="majorHAnsi" w:cstheme="majorHAnsi"/>
          <w:b/>
        </w:rPr>
        <w:t xml:space="preserve"> (</w:t>
      </w:r>
      <w:r w:rsidR="007F2FF6">
        <w:rPr>
          <w:rFonts w:ascii="Times New Roman" w:hAnsi="Times New Roman" w:cs="Times New Roman"/>
          <w:sz w:val="22"/>
        </w:rPr>
        <w:t>or</w:t>
      </w:r>
      <w:r w:rsidR="00121447" w:rsidRPr="00BB5769">
        <w:rPr>
          <w:rFonts w:ascii="Times New Roman" w:hAnsi="Times New Roman" w:cs="Times New Roman"/>
          <w:sz w:val="22"/>
        </w:rPr>
        <w:t xml:space="preserve"> </w:t>
      </w:r>
      <w:r w:rsidR="00121447" w:rsidRPr="007F2FF6">
        <w:rPr>
          <w:rFonts w:asciiTheme="majorHAnsi" w:hAnsiTheme="majorHAnsi" w:cstheme="majorHAnsi"/>
          <w:b/>
          <w:sz w:val="20"/>
          <w:szCs w:val="20"/>
        </w:rPr>
        <w:t>special damages</w:t>
      </w:r>
      <w:r w:rsidR="007F2FF6">
        <w:rPr>
          <w:rFonts w:ascii="Times New Roman" w:hAnsi="Times New Roman" w:cs="Times New Roman"/>
          <w:b/>
          <w:sz w:val="22"/>
        </w:rPr>
        <w:t>)</w:t>
      </w:r>
      <w:r w:rsidR="00C72646">
        <w:rPr>
          <w:rFonts w:ascii="Times New Roman" w:hAnsi="Times New Roman" w:cs="Times New Roman"/>
          <w:b/>
          <w:sz w:val="22"/>
        </w:rPr>
        <w:t xml:space="preserve">, </w:t>
      </w:r>
    </w:p>
    <w:p w:rsidR="00121447" w:rsidRPr="007F2FF6" w:rsidRDefault="007F2FF6" w:rsidP="00C72646">
      <w:pPr>
        <w:spacing w:line="240" w:lineRule="exact"/>
        <w:ind w:firstLineChars="1519" w:firstLine="3038"/>
        <w:rPr>
          <w:rFonts w:asciiTheme="majorHAnsi" w:hAnsiTheme="majorHAnsi" w:cstheme="majorHAnsi"/>
          <w:b/>
          <w:sz w:val="20"/>
          <w:szCs w:val="20"/>
          <w:u w:val="single"/>
        </w:rPr>
      </w:pPr>
      <w:r w:rsidRPr="007F2FF6">
        <w:rPr>
          <w:rFonts w:asciiTheme="majorHAnsi" w:hAnsiTheme="majorHAnsi" w:cstheme="majorHAnsi"/>
          <w:sz w:val="20"/>
          <w:szCs w:val="20"/>
        </w:rPr>
        <w:t xml:space="preserve">a party must state </w:t>
      </w:r>
      <w:r w:rsidR="00121447" w:rsidRPr="007F2FF6">
        <w:rPr>
          <w:rFonts w:asciiTheme="majorHAnsi" w:hAnsiTheme="majorHAnsi" w:cstheme="majorHAnsi"/>
          <w:b/>
          <w:sz w:val="20"/>
          <w:szCs w:val="20"/>
        </w:rPr>
        <w:t xml:space="preserve">with </w:t>
      </w:r>
      <w:r w:rsidR="00121447" w:rsidRPr="007F2FF6">
        <w:rPr>
          <w:rFonts w:asciiTheme="majorHAnsi" w:hAnsiTheme="majorHAnsi" w:cstheme="majorHAnsi"/>
          <w:b/>
          <w:sz w:val="20"/>
          <w:szCs w:val="20"/>
          <w:u w:val="single"/>
        </w:rPr>
        <w:t>particularity</w:t>
      </w:r>
      <w:r w:rsidR="00121447" w:rsidRPr="007F2FF6">
        <w:rPr>
          <w:rFonts w:asciiTheme="majorHAnsi" w:hAnsiTheme="majorHAnsi" w:cstheme="majorHAnsi"/>
          <w:b/>
          <w:sz w:val="20"/>
          <w:szCs w:val="20"/>
        </w:rPr>
        <w:t xml:space="preserve"> or </w:t>
      </w:r>
      <w:r w:rsidR="00121447" w:rsidRPr="007F2FF6">
        <w:rPr>
          <w:rFonts w:asciiTheme="majorHAnsi" w:hAnsiTheme="majorHAnsi" w:cstheme="majorHAnsi"/>
          <w:b/>
          <w:sz w:val="20"/>
          <w:szCs w:val="20"/>
          <w:u w:val="single"/>
        </w:rPr>
        <w:t>specificity</w:t>
      </w:r>
      <w:r w:rsidR="00C72646" w:rsidRPr="00C72646">
        <w:rPr>
          <w:rFonts w:asciiTheme="majorHAnsi" w:hAnsiTheme="majorHAnsi" w:cstheme="majorHAnsi"/>
          <w:b/>
          <w:sz w:val="20"/>
          <w:szCs w:val="20"/>
        </w:rPr>
        <w:t xml:space="preserve">. </w:t>
      </w:r>
      <w:r w:rsidRPr="007F2FF6">
        <w:rPr>
          <w:rFonts w:ascii="Times New Roman" w:hAnsi="Times New Roman" w:cs="Times New Roman"/>
          <w:sz w:val="22"/>
        </w:rPr>
        <w:t xml:space="preserve"> </w:t>
      </w:r>
      <w:r>
        <w:rPr>
          <w:rFonts w:ascii="Times New Roman" w:hAnsi="Times New Roman" w:cs="Times New Roman"/>
          <w:sz w:val="22"/>
        </w:rPr>
        <w:t>rule9(b)</w:t>
      </w:r>
    </w:p>
    <w:p w:rsidR="00304DEE" w:rsidRPr="005C0C4B" w:rsidRDefault="00304DEE" w:rsidP="00FF792A">
      <w:pPr>
        <w:spacing w:line="240" w:lineRule="exact"/>
        <w:ind w:firstLineChars="950" w:firstLine="2090"/>
        <w:rPr>
          <w:rFonts w:ascii="Times New Roman" w:hAnsi="Times New Roman" w:cs="Times New Roman"/>
          <w:color w:val="0000FF"/>
          <w:sz w:val="22"/>
        </w:rPr>
      </w:pPr>
      <w:r w:rsidRPr="00EC20F9">
        <w:rPr>
          <w:rFonts w:ascii="Times New Roman" w:hAnsi="Times New Roman" w:cs="Times New Roman"/>
          <w:color w:val="002060"/>
          <w:sz w:val="22"/>
          <w:highlight w:val="yellow"/>
        </w:rPr>
        <w:t>CA</w:t>
      </w:r>
      <w:r w:rsidR="00121447" w:rsidRPr="00EC20F9">
        <w:rPr>
          <w:rFonts w:ascii="Times New Roman" w:hAnsi="Times New Roman" w:cs="Times New Roman"/>
          <w:color w:val="002060"/>
          <w:sz w:val="22"/>
        </w:rPr>
        <w:t xml:space="preserve"> </w:t>
      </w:r>
      <w:r w:rsidR="00121447" w:rsidRPr="005C0C4B">
        <w:rPr>
          <w:rFonts w:ascii="Times New Roman" w:hAnsi="Times New Roman" w:cs="Times New Roman"/>
          <w:color w:val="0000FF"/>
          <w:sz w:val="22"/>
        </w:rPr>
        <w:t xml:space="preserve">– </w:t>
      </w:r>
      <w:r w:rsidRPr="005C0C4B">
        <w:rPr>
          <w:rFonts w:ascii="Times New Roman" w:hAnsi="Times New Roman" w:cs="Times New Roman"/>
          <w:color w:val="0000FF"/>
          <w:sz w:val="22"/>
        </w:rPr>
        <w:t xml:space="preserve">Certain special matters must be pleaded with more </w:t>
      </w:r>
      <w:r w:rsidRPr="005C0C4B">
        <w:rPr>
          <w:rFonts w:ascii="Times New Roman" w:hAnsi="Times New Roman" w:cs="Times New Roman"/>
          <w:color w:val="0000FF"/>
          <w:sz w:val="22"/>
          <w:u w:val="single"/>
        </w:rPr>
        <w:t>particularity</w:t>
      </w:r>
    </w:p>
    <w:p w:rsidR="00304DEE" w:rsidRPr="005C0C4B" w:rsidRDefault="00F55F26" w:rsidP="00FF792A">
      <w:pPr>
        <w:spacing w:line="240" w:lineRule="exact"/>
        <w:ind w:firstLineChars="1450" w:firstLine="3190"/>
        <w:rPr>
          <w:rFonts w:ascii="Times New Roman" w:hAnsi="Times New Roman" w:cs="Times New Roman"/>
          <w:color w:val="0000FF"/>
          <w:sz w:val="22"/>
        </w:rPr>
      </w:pPr>
      <w:r w:rsidRPr="005C0C4B">
        <w:rPr>
          <w:rFonts w:ascii="Times New Roman" w:hAnsi="Times New Roman" w:cs="Times New Roman"/>
          <w:color w:val="0000FF"/>
          <w:sz w:val="22"/>
        </w:rPr>
        <w:t xml:space="preserve">1) </w:t>
      </w:r>
      <w:r w:rsidR="00121447" w:rsidRPr="005C0C4B">
        <w:rPr>
          <w:rFonts w:ascii="Times New Roman" w:hAnsi="Times New Roman" w:cs="Times New Roman"/>
          <w:color w:val="0000FF"/>
          <w:sz w:val="22"/>
        </w:rPr>
        <w:t xml:space="preserve">fraud, </w:t>
      </w:r>
      <w:r w:rsidRPr="005C0C4B">
        <w:rPr>
          <w:rFonts w:ascii="Times New Roman" w:hAnsi="Times New Roman" w:cs="Times New Roman"/>
          <w:color w:val="0000FF"/>
          <w:sz w:val="22"/>
        </w:rPr>
        <w:t xml:space="preserve">2) </w:t>
      </w:r>
      <w:r w:rsidR="00121447" w:rsidRPr="005C0C4B">
        <w:rPr>
          <w:rFonts w:ascii="Times New Roman" w:hAnsi="Times New Roman" w:cs="Times New Roman"/>
          <w:color w:val="0000FF"/>
          <w:sz w:val="22"/>
        </w:rPr>
        <w:t xml:space="preserve">civil conspiracy, </w:t>
      </w:r>
      <w:r w:rsidRPr="005C0C4B">
        <w:rPr>
          <w:rFonts w:ascii="Times New Roman" w:hAnsi="Times New Roman" w:cs="Times New Roman"/>
          <w:color w:val="0000FF"/>
          <w:sz w:val="22"/>
        </w:rPr>
        <w:t xml:space="preserve">3) </w:t>
      </w:r>
      <w:r w:rsidR="00121447" w:rsidRPr="005C0C4B">
        <w:rPr>
          <w:rFonts w:ascii="Times New Roman" w:hAnsi="Times New Roman" w:cs="Times New Roman"/>
          <w:color w:val="0000FF"/>
          <w:sz w:val="22"/>
        </w:rPr>
        <w:t xml:space="preserve">tortious breach of K, </w:t>
      </w:r>
    </w:p>
    <w:p w:rsidR="00F55F26" w:rsidRPr="005C0C4B" w:rsidRDefault="00F55F26" w:rsidP="00FF792A">
      <w:pPr>
        <w:spacing w:line="240" w:lineRule="exact"/>
        <w:ind w:firstLineChars="1450" w:firstLine="3190"/>
        <w:rPr>
          <w:rFonts w:ascii="Times New Roman" w:hAnsi="Times New Roman" w:cs="Times New Roman"/>
          <w:color w:val="0000FF"/>
          <w:sz w:val="22"/>
        </w:rPr>
      </w:pPr>
      <w:r w:rsidRPr="005C0C4B">
        <w:rPr>
          <w:rFonts w:ascii="Times New Roman" w:hAnsi="Times New Roman" w:cs="Times New Roman"/>
          <w:color w:val="0000FF"/>
          <w:sz w:val="22"/>
        </w:rPr>
        <w:t xml:space="preserve">4) </w:t>
      </w:r>
      <w:r w:rsidR="00121447" w:rsidRPr="005C0C4B">
        <w:rPr>
          <w:rFonts w:ascii="Times New Roman" w:hAnsi="Times New Roman" w:cs="Times New Roman"/>
          <w:color w:val="0000FF"/>
          <w:sz w:val="22"/>
        </w:rPr>
        <w:t xml:space="preserve">unfair business practices, </w:t>
      </w:r>
    </w:p>
    <w:p w:rsidR="007F2FF6" w:rsidRDefault="00F55F26" w:rsidP="007F2FF6">
      <w:pPr>
        <w:spacing w:line="240" w:lineRule="exact"/>
        <w:ind w:firstLineChars="1450" w:firstLine="3190"/>
        <w:rPr>
          <w:rFonts w:ascii="Times New Roman" w:hAnsi="Times New Roman" w:cs="Times New Roman"/>
          <w:color w:val="0000FF"/>
          <w:sz w:val="22"/>
        </w:rPr>
      </w:pPr>
      <w:r w:rsidRPr="005C0C4B">
        <w:rPr>
          <w:rFonts w:ascii="Times New Roman" w:hAnsi="Times New Roman" w:cs="Times New Roman"/>
          <w:color w:val="0000FF"/>
          <w:sz w:val="22"/>
        </w:rPr>
        <w:t xml:space="preserve">5) </w:t>
      </w:r>
      <w:r w:rsidR="00121447" w:rsidRPr="005C0C4B">
        <w:rPr>
          <w:rFonts w:ascii="Times New Roman" w:hAnsi="Times New Roman" w:cs="Times New Roman"/>
          <w:color w:val="0000FF"/>
          <w:sz w:val="22"/>
        </w:rPr>
        <w:t>product</w:t>
      </w:r>
      <w:r w:rsidR="007F2FF6">
        <w:rPr>
          <w:rFonts w:ascii="Times New Roman" w:hAnsi="Times New Roman" w:cs="Times New Roman" w:hint="eastAsia"/>
          <w:color w:val="0000FF"/>
          <w:sz w:val="22"/>
        </w:rPr>
        <w:t>s</w:t>
      </w:r>
      <w:r w:rsidR="00121447" w:rsidRPr="005C0C4B">
        <w:rPr>
          <w:rFonts w:ascii="Times New Roman" w:hAnsi="Times New Roman" w:cs="Times New Roman"/>
          <w:color w:val="0000FF"/>
          <w:sz w:val="22"/>
        </w:rPr>
        <w:t xml:space="preserve"> liability claims among multiple D’s resulting </w:t>
      </w:r>
    </w:p>
    <w:p w:rsidR="00121447" w:rsidRPr="005C0C4B" w:rsidRDefault="00121447" w:rsidP="007F2FF6">
      <w:pPr>
        <w:spacing w:line="240" w:lineRule="exact"/>
        <w:ind w:firstLineChars="1550" w:firstLine="3410"/>
        <w:rPr>
          <w:rFonts w:ascii="Times New Roman" w:hAnsi="Times New Roman" w:cs="Times New Roman"/>
          <w:b/>
          <w:color w:val="0000FF"/>
          <w:sz w:val="22"/>
          <w:u w:val="single"/>
        </w:rPr>
      </w:pPr>
      <w:r w:rsidRPr="005C0C4B">
        <w:rPr>
          <w:rFonts w:ascii="Times New Roman" w:hAnsi="Times New Roman" w:cs="Times New Roman"/>
          <w:color w:val="0000FF"/>
          <w:sz w:val="22"/>
        </w:rPr>
        <w:t xml:space="preserve">from exposure to toxins. </w:t>
      </w:r>
    </w:p>
    <w:p w:rsidR="003110E1" w:rsidRPr="005C0C4B" w:rsidRDefault="00F55F26" w:rsidP="00FF792A">
      <w:pPr>
        <w:spacing w:line="240" w:lineRule="exact"/>
        <w:ind w:leftChars="750" w:left="3225" w:hangingChars="750" w:hanging="1650"/>
        <w:rPr>
          <w:rFonts w:ascii="Times New Roman" w:hAnsi="Times New Roman" w:cs="Times New Roman"/>
          <w:color w:val="0000FF"/>
          <w:szCs w:val="21"/>
        </w:rPr>
      </w:pPr>
      <w:r w:rsidRPr="005C0C4B">
        <w:rPr>
          <w:rFonts w:ascii="Times New Roman" w:hAnsi="Times New Roman" w:cs="Times New Roman"/>
          <w:color w:val="0000FF"/>
          <w:sz w:val="22"/>
          <w:highlight w:val="yellow"/>
          <w:u w:val="single"/>
        </w:rPr>
        <w:t>CA</w:t>
      </w:r>
      <w:r w:rsidR="00121447" w:rsidRPr="005C0C4B">
        <w:rPr>
          <w:rFonts w:ascii="Times New Roman" w:hAnsi="Times New Roman" w:cs="Times New Roman"/>
          <w:color w:val="0000FF"/>
          <w:sz w:val="22"/>
          <w:u w:val="single"/>
        </w:rPr>
        <w:t xml:space="preserve"> – Damages</w:t>
      </w:r>
      <w:r w:rsidR="00121447" w:rsidRPr="005C0C4B">
        <w:rPr>
          <w:rFonts w:ascii="Times New Roman" w:hAnsi="Times New Roman" w:cs="Times New Roman"/>
          <w:color w:val="0000FF"/>
          <w:sz w:val="22"/>
        </w:rPr>
        <w:t xml:space="preserve"> – </w:t>
      </w:r>
      <w:r w:rsidR="00121447" w:rsidRPr="005C0C4B">
        <w:rPr>
          <w:rFonts w:ascii="Times New Roman" w:hAnsi="Times New Roman" w:cs="Times New Roman"/>
          <w:color w:val="0000FF"/>
          <w:szCs w:val="21"/>
        </w:rPr>
        <w:t xml:space="preserve">Generally must state the amount of damages except in cases for </w:t>
      </w:r>
    </w:p>
    <w:p w:rsidR="00121447" w:rsidRPr="005C0C4B" w:rsidRDefault="00121447" w:rsidP="00FF792A">
      <w:pPr>
        <w:spacing w:line="240" w:lineRule="exact"/>
        <w:ind w:leftChars="1494" w:left="3150" w:hangingChars="6" w:hanging="13"/>
        <w:rPr>
          <w:rFonts w:ascii="Times New Roman" w:hAnsi="Times New Roman" w:cs="Times New Roman"/>
          <w:b/>
          <w:color w:val="0000FF"/>
          <w:sz w:val="22"/>
          <w:u w:val="single"/>
        </w:rPr>
      </w:pPr>
      <w:r w:rsidRPr="005C0C4B">
        <w:rPr>
          <w:rFonts w:ascii="Times New Roman" w:hAnsi="Times New Roman" w:cs="Times New Roman"/>
          <w:b/>
          <w:color w:val="0000FF"/>
          <w:szCs w:val="21"/>
        </w:rPr>
        <w:t>Personal Injury</w:t>
      </w:r>
      <w:r w:rsidRPr="005C0C4B">
        <w:rPr>
          <w:rFonts w:ascii="Times New Roman" w:hAnsi="Times New Roman" w:cs="Times New Roman"/>
          <w:color w:val="0000FF"/>
          <w:szCs w:val="21"/>
        </w:rPr>
        <w:t xml:space="preserve">, </w:t>
      </w:r>
      <w:r w:rsidRPr="005C0C4B">
        <w:rPr>
          <w:rFonts w:ascii="Times New Roman" w:hAnsi="Times New Roman" w:cs="Times New Roman"/>
          <w:b/>
          <w:color w:val="0000FF"/>
          <w:szCs w:val="21"/>
        </w:rPr>
        <w:t>Wrongful Death</w:t>
      </w:r>
      <w:r w:rsidRPr="005C0C4B">
        <w:rPr>
          <w:rFonts w:ascii="Times New Roman" w:hAnsi="Times New Roman" w:cs="Times New Roman"/>
          <w:color w:val="0000FF"/>
          <w:szCs w:val="21"/>
        </w:rPr>
        <w:t xml:space="preserve">, or </w:t>
      </w:r>
      <w:r w:rsidRPr="005C0C4B">
        <w:rPr>
          <w:rFonts w:ascii="Times New Roman" w:hAnsi="Times New Roman" w:cs="Times New Roman"/>
          <w:b/>
          <w:color w:val="0000FF"/>
          <w:szCs w:val="21"/>
        </w:rPr>
        <w:t>Punitive Damages</w:t>
      </w:r>
      <w:r w:rsidRPr="005C0C4B">
        <w:rPr>
          <w:rFonts w:ascii="Times New Roman" w:hAnsi="Times New Roman" w:cs="Times New Roman"/>
          <w:color w:val="0000FF"/>
          <w:szCs w:val="21"/>
        </w:rPr>
        <w:t>.</w:t>
      </w:r>
    </w:p>
    <w:p w:rsidR="00F55F26" w:rsidRPr="005C0C4B" w:rsidRDefault="00F55F26" w:rsidP="00FF792A">
      <w:pPr>
        <w:spacing w:line="240" w:lineRule="exact"/>
        <w:ind w:firstLineChars="1400" w:firstLine="3080"/>
        <w:rPr>
          <w:rFonts w:ascii="Times New Roman" w:hAnsi="Times New Roman" w:cs="Times New Roman"/>
          <w:color w:val="0000FF"/>
          <w:sz w:val="22"/>
        </w:rPr>
      </w:pPr>
      <w:r w:rsidRPr="005C0C4B">
        <w:rPr>
          <w:rFonts w:ascii="Times New Roman" w:hAnsi="Times New Roman" w:cs="Times New Roman"/>
          <w:color w:val="0000FF"/>
          <w:sz w:val="22"/>
        </w:rPr>
        <w:t>・</w:t>
      </w:r>
      <w:r w:rsidR="00121447" w:rsidRPr="005C0C4B">
        <w:rPr>
          <w:rFonts w:ascii="Times New Roman" w:hAnsi="Times New Roman" w:cs="Times New Roman"/>
          <w:color w:val="0000FF"/>
          <w:sz w:val="22"/>
        </w:rPr>
        <w:t xml:space="preserve">In those cases the D may request a </w:t>
      </w:r>
      <w:r w:rsidR="00121447" w:rsidRPr="005C0C4B">
        <w:rPr>
          <w:rFonts w:ascii="Times New Roman" w:hAnsi="Times New Roman" w:cs="Times New Roman"/>
          <w:color w:val="0000FF"/>
          <w:sz w:val="22"/>
          <w:u w:val="single"/>
        </w:rPr>
        <w:t>Statement of Damages</w:t>
      </w:r>
      <w:r w:rsidR="00121447" w:rsidRPr="005C0C4B">
        <w:rPr>
          <w:rFonts w:ascii="Times New Roman" w:hAnsi="Times New Roman" w:cs="Times New Roman"/>
          <w:color w:val="0000FF"/>
          <w:sz w:val="22"/>
        </w:rPr>
        <w:t xml:space="preserve">, </w:t>
      </w:r>
    </w:p>
    <w:p w:rsidR="00121447" w:rsidRPr="005C0C4B" w:rsidRDefault="00F55F26" w:rsidP="00FF792A">
      <w:pPr>
        <w:spacing w:line="240" w:lineRule="exact"/>
        <w:ind w:firstLineChars="1500" w:firstLine="3300"/>
        <w:rPr>
          <w:rFonts w:ascii="Times New Roman" w:hAnsi="Times New Roman" w:cs="Times New Roman"/>
          <w:b/>
          <w:color w:val="0000FF"/>
          <w:sz w:val="22"/>
          <w:u w:val="single"/>
        </w:rPr>
      </w:pPr>
      <w:r w:rsidRPr="005C0C4B">
        <w:rPr>
          <w:rFonts w:ascii="Times New Roman" w:hAnsi="Times New Roman" w:cs="Times New Roman"/>
          <w:color w:val="0000FF"/>
          <w:sz w:val="22"/>
        </w:rPr>
        <w:t>→</w:t>
      </w:r>
      <w:r w:rsidR="00B44DA2">
        <w:rPr>
          <w:rFonts w:ascii="Times New Roman" w:hAnsi="Times New Roman" w:cs="Times New Roman"/>
          <w:color w:val="0000FF"/>
          <w:sz w:val="22"/>
        </w:rPr>
        <w:t xml:space="preserve"> </w:t>
      </w:r>
      <w:r w:rsidR="00121447" w:rsidRPr="005C0C4B">
        <w:rPr>
          <w:rFonts w:ascii="Times New Roman" w:hAnsi="Times New Roman" w:cs="Times New Roman"/>
          <w:color w:val="0000FF"/>
          <w:sz w:val="22"/>
        </w:rPr>
        <w:t xml:space="preserve">and the P must provide it within </w:t>
      </w:r>
      <w:r w:rsidR="00121447" w:rsidRPr="005C0C4B">
        <w:rPr>
          <w:rFonts w:ascii="Times New Roman" w:hAnsi="Times New Roman" w:cs="Times New Roman"/>
          <w:color w:val="0000FF"/>
          <w:sz w:val="22"/>
          <w:u w:val="single"/>
        </w:rPr>
        <w:t>15 days</w:t>
      </w:r>
      <w:r w:rsidR="00121447" w:rsidRPr="005C0C4B">
        <w:rPr>
          <w:rFonts w:ascii="Times New Roman" w:hAnsi="Times New Roman" w:cs="Times New Roman"/>
          <w:color w:val="0000FF"/>
          <w:sz w:val="22"/>
        </w:rPr>
        <w:t>.</w:t>
      </w:r>
    </w:p>
    <w:p w:rsidR="00F55F26" w:rsidRPr="005C0C4B" w:rsidRDefault="00F55F26" w:rsidP="00FF792A">
      <w:pPr>
        <w:spacing w:line="240" w:lineRule="exact"/>
        <w:ind w:firstLineChars="1742" w:firstLine="3136"/>
        <w:rPr>
          <w:rFonts w:ascii="Times New Roman" w:hAnsi="Times New Roman" w:cs="Times New Roman"/>
          <w:color w:val="0000FF"/>
          <w:szCs w:val="21"/>
        </w:rPr>
      </w:pPr>
      <w:r w:rsidRPr="005C0C4B">
        <w:rPr>
          <w:rFonts w:ascii="ＭＳ 明朝" w:eastAsia="ＭＳ 明朝" w:hAnsi="ＭＳ 明朝" w:cs="ＭＳ 明朝" w:hint="eastAsia"/>
          <w:color w:val="0000FF"/>
          <w:sz w:val="18"/>
          <w:szCs w:val="18"/>
        </w:rPr>
        <w:t>※</w:t>
      </w:r>
      <w:r w:rsidR="00121447" w:rsidRPr="005C0C4B">
        <w:rPr>
          <w:rFonts w:ascii="Times New Roman" w:hAnsi="Times New Roman" w:cs="Times New Roman"/>
          <w:color w:val="0000FF"/>
          <w:szCs w:val="21"/>
        </w:rPr>
        <w:t xml:space="preserve"> P must serve a</w:t>
      </w:r>
      <w:r w:rsidR="005C0C4B">
        <w:rPr>
          <w:rFonts w:ascii="Times New Roman" w:hAnsi="Times New Roman" w:cs="Times New Roman"/>
          <w:color w:val="0000FF"/>
          <w:szCs w:val="21"/>
        </w:rPr>
        <w:t xml:space="preserve"> statement of damages on D</w:t>
      </w:r>
      <w:r w:rsidR="00121447" w:rsidRPr="005C0C4B">
        <w:rPr>
          <w:rFonts w:ascii="Times New Roman" w:hAnsi="Times New Roman" w:cs="Times New Roman"/>
          <w:color w:val="0000FF"/>
          <w:szCs w:val="21"/>
        </w:rPr>
        <w:t xml:space="preserve">, wrongful death or </w:t>
      </w:r>
    </w:p>
    <w:p w:rsidR="00121447" w:rsidRPr="005C0C4B" w:rsidRDefault="00121447" w:rsidP="00FF792A">
      <w:pPr>
        <w:spacing w:line="240" w:lineRule="exact"/>
        <w:ind w:firstLineChars="1626" w:firstLine="3415"/>
        <w:rPr>
          <w:rFonts w:ascii="Times New Roman" w:hAnsi="Times New Roman" w:cs="Times New Roman"/>
          <w:b/>
          <w:color w:val="0000FF"/>
          <w:szCs w:val="21"/>
          <w:u w:val="single"/>
        </w:rPr>
      </w:pPr>
      <w:r w:rsidRPr="005C0C4B">
        <w:rPr>
          <w:rFonts w:ascii="Times New Roman" w:hAnsi="Times New Roman" w:cs="Times New Roman"/>
          <w:color w:val="0000FF"/>
          <w:szCs w:val="21"/>
        </w:rPr>
        <w:t>punitive damages cases before taking a default judgment</w:t>
      </w:r>
      <w:r w:rsidR="0024748A">
        <w:rPr>
          <w:rFonts w:ascii="Times New Roman" w:hAnsi="Times New Roman" w:cs="Times New Roman"/>
          <w:color w:val="0000FF"/>
          <w:szCs w:val="21"/>
        </w:rPr>
        <w:t xml:space="preserve">. </w:t>
      </w:r>
    </w:p>
    <w:p w:rsidR="00F55F26" w:rsidRPr="005C0C4B" w:rsidRDefault="00F55F26" w:rsidP="00C72646">
      <w:pPr>
        <w:spacing w:line="240" w:lineRule="exact"/>
        <w:ind w:firstLineChars="712" w:firstLine="1566"/>
        <w:rPr>
          <w:rFonts w:ascii="Times New Roman" w:hAnsi="Times New Roman" w:cs="Times New Roman"/>
          <w:color w:val="0000FF"/>
          <w:sz w:val="22"/>
        </w:rPr>
      </w:pPr>
      <w:r w:rsidRPr="005C0C4B">
        <w:rPr>
          <w:rFonts w:ascii="Times New Roman" w:hAnsi="Times New Roman" w:cs="Times New Roman"/>
          <w:color w:val="0000FF"/>
          <w:sz w:val="22"/>
          <w:highlight w:val="yellow"/>
          <w:u w:val="single"/>
        </w:rPr>
        <w:t>CA</w:t>
      </w:r>
      <w:r w:rsidR="00121447" w:rsidRPr="005C0C4B">
        <w:rPr>
          <w:rFonts w:ascii="Times New Roman" w:hAnsi="Times New Roman" w:cs="Times New Roman"/>
          <w:color w:val="0000FF"/>
          <w:sz w:val="22"/>
          <w:u w:val="single"/>
        </w:rPr>
        <w:t xml:space="preserve"> – Fictitious Defendants</w:t>
      </w:r>
      <w:r w:rsidR="00121447" w:rsidRPr="005C0C4B">
        <w:rPr>
          <w:rFonts w:ascii="Times New Roman" w:hAnsi="Times New Roman" w:cs="Times New Roman"/>
          <w:color w:val="0000FF"/>
          <w:sz w:val="22"/>
        </w:rPr>
        <w:t xml:space="preserve"> </w:t>
      </w:r>
    </w:p>
    <w:p w:rsidR="0024748A" w:rsidRDefault="00F55F26" w:rsidP="0024748A">
      <w:pPr>
        <w:spacing w:line="240" w:lineRule="exact"/>
        <w:ind w:firstLineChars="900" w:firstLine="1980"/>
        <w:rPr>
          <w:rFonts w:ascii="Times New Roman" w:hAnsi="Times New Roman" w:cs="Times New Roman"/>
          <w:color w:val="0000FF"/>
          <w:sz w:val="22"/>
        </w:rPr>
      </w:pPr>
      <w:r w:rsidRPr="005C0C4B">
        <w:rPr>
          <w:rFonts w:ascii="Times New Roman" w:hAnsi="Times New Roman" w:cs="Times New Roman"/>
          <w:color w:val="0000FF"/>
          <w:sz w:val="22"/>
        </w:rPr>
        <w:t>–</w:t>
      </w:r>
      <w:r w:rsidR="00121447" w:rsidRPr="005C0C4B">
        <w:rPr>
          <w:rFonts w:ascii="Times New Roman" w:hAnsi="Times New Roman" w:cs="Times New Roman"/>
          <w:color w:val="0000FF"/>
          <w:sz w:val="22"/>
        </w:rPr>
        <w:t xml:space="preserve"> If P is genuinely unaware of the identity of a D, </w:t>
      </w:r>
    </w:p>
    <w:p w:rsidR="0024748A" w:rsidRDefault="00121447" w:rsidP="0024748A">
      <w:pPr>
        <w:spacing w:line="240" w:lineRule="exact"/>
        <w:ind w:firstLineChars="973" w:firstLine="2141"/>
        <w:rPr>
          <w:rFonts w:ascii="Times New Roman" w:hAnsi="Times New Roman" w:cs="Times New Roman"/>
          <w:color w:val="0000FF"/>
          <w:sz w:val="22"/>
        </w:rPr>
      </w:pPr>
      <w:r w:rsidRPr="005C0C4B">
        <w:rPr>
          <w:rFonts w:ascii="Times New Roman" w:hAnsi="Times New Roman" w:cs="Times New Roman"/>
          <w:color w:val="0000FF"/>
          <w:sz w:val="22"/>
        </w:rPr>
        <w:t xml:space="preserve">she may name the D as a </w:t>
      </w:r>
      <w:r w:rsidRPr="005C0C4B">
        <w:rPr>
          <w:rFonts w:ascii="Times New Roman" w:hAnsi="Times New Roman" w:cs="Times New Roman"/>
          <w:b/>
          <w:color w:val="0000FF"/>
          <w:sz w:val="22"/>
        </w:rPr>
        <w:t>“Doe”</w:t>
      </w:r>
      <w:r w:rsidRPr="005C0C4B">
        <w:rPr>
          <w:rFonts w:ascii="Times New Roman" w:hAnsi="Times New Roman" w:cs="Times New Roman"/>
          <w:color w:val="0000FF"/>
          <w:sz w:val="22"/>
        </w:rPr>
        <w:t xml:space="preserve"> defendant</w:t>
      </w:r>
      <w:r w:rsidR="00B44DA2">
        <w:rPr>
          <w:rFonts w:ascii="Times New Roman" w:hAnsi="Times New Roman" w:cs="Times New Roman"/>
          <w:color w:val="0000FF"/>
          <w:sz w:val="22"/>
        </w:rPr>
        <w:t>,</w:t>
      </w:r>
      <w:r w:rsidRPr="005C0C4B">
        <w:rPr>
          <w:rFonts w:ascii="Times New Roman" w:hAnsi="Times New Roman" w:cs="Times New Roman"/>
          <w:color w:val="0000FF"/>
          <w:sz w:val="22"/>
        </w:rPr>
        <w:t xml:space="preserve"> </w:t>
      </w:r>
    </w:p>
    <w:p w:rsidR="00121447" w:rsidRPr="0024748A" w:rsidRDefault="00121447" w:rsidP="0024748A">
      <w:pPr>
        <w:spacing w:line="240" w:lineRule="exact"/>
        <w:ind w:firstLineChars="973" w:firstLine="2141"/>
        <w:rPr>
          <w:rFonts w:ascii="Times New Roman" w:hAnsi="Times New Roman" w:cs="Times New Roman"/>
          <w:color w:val="0000FF"/>
          <w:sz w:val="22"/>
        </w:rPr>
      </w:pPr>
      <w:r w:rsidRPr="005C0C4B">
        <w:rPr>
          <w:rFonts w:ascii="Times New Roman" w:hAnsi="Times New Roman" w:cs="Times New Roman"/>
          <w:color w:val="0000FF"/>
          <w:sz w:val="22"/>
        </w:rPr>
        <w:t>if the P:</w:t>
      </w:r>
      <w:r w:rsidR="0024748A">
        <w:rPr>
          <w:rFonts w:ascii="Times New Roman" w:hAnsi="Times New Roman" w:cs="Times New Roman"/>
          <w:color w:val="0000FF"/>
          <w:sz w:val="2"/>
          <w:szCs w:val="2"/>
        </w:rPr>
        <w:t xml:space="preserve">  </w:t>
      </w:r>
      <w:r w:rsidR="00F55F26" w:rsidRPr="005C0C4B">
        <w:rPr>
          <w:rFonts w:ascii="Times New Roman" w:hAnsi="Times New Roman" w:cs="Times New Roman"/>
          <w:color w:val="0000FF"/>
          <w:sz w:val="22"/>
        </w:rPr>
        <w:t xml:space="preserve">1) </w:t>
      </w:r>
      <w:r w:rsidRPr="005C0C4B">
        <w:rPr>
          <w:rFonts w:ascii="Times New Roman" w:hAnsi="Times New Roman" w:cs="Times New Roman"/>
          <w:b/>
          <w:color w:val="0000FF"/>
          <w:sz w:val="22"/>
        </w:rPr>
        <w:t>Alleges that she is unaware</w:t>
      </w:r>
      <w:r w:rsidRPr="005C0C4B">
        <w:rPr>
          <w:rFonts w:ascii="Times New Roman" w:hAnsi="Times New Roman" w:cs="Times New Roman"/>
          <w:color w:val="0000FF"/>
          <w:sz w:val="22"/>
        </w:rPr>
        <w:t xml:space="preserve"> of the D’s true identity, and </w:t>
      </w:r>
    </w:p>
    <w:p w:rsidR="00F55F26" w:rsidRPr="005C0C4B" w:rsidRDefault="00F55F26" w:rsidP="00FF792A">
      <w:pPr>
        <w:spacing w:line="240" w:lineRule="exact"/>
        <w:ind w:firstLineChars="1300" w:firstLine="2860"/>
        <w:rPr>
          <w:rFonts w:ascii="Times New Roman" w:hAnsi="Times New Roman" w:cs="Times New Roman"/>
          <w:color w:val="0000FF"/>
          <w:sz w:val="22"/>
        </w:rPr>
      </w:pPr>
      <w:r w:rsidRPr="005C0C4B">
        <w:rPr>
          <w:rFonts w:ascii="Times New Roman" w:hAnsi="Times New Roman" w:cs="Times New Roman"/>
          <w:color w:val="0000FF"/>
          <w:sz w:val="22"/>
        </w:rPr>
        <w:t xml:space="preserve">2) </w:t>
      </w:r>
      <w:r w:rsidR="00121447" w:rsidRPr="005C0C4B">
        <w:rPr>
          <w:rFonts w:ascii="Times New Roman" w:hAnsi="Times New Roman" w:cs="Times New Roman"/>
          <w:color w:val="0000FF"/>
          <w:sz w:val="22"/>
        </w:rPr>
        <w:t xml:space="preserve">Must state a </w:t>
      </w:r>
      <w:r w:rsidR="00121447" w:rsidRPr="005C0C4B">
        <w:rPr>
          <w:rFonts w:ascii="Times New Roman" w:hAnsi="Times New Roman" w:cs="Times New Roman"/>
          <w:b/>
          <w:color w:val="0000FF"/>
          <w:sz w:val="22"/>
        </w:rPr>
        <w:t>cause of action</w:t>
      </w:r>
      <w:r w:rsidR="00121447" w:rsidRPr="005C0C4B">
        <w:rPr>
          <w:rFonts w:ascii="Times New Roman" w:hAnsi="Times New Roman" w:cs="Times New Roman"/>
          <w:color w:val="0000FF"/>
          <w:sz w:val="22"/>
        </w:rPr>
        <w:t xml:space="preserve"> against the “Doe” </w:t>
      </w:r>
      <w:r w:rsidRPr="005C0C4B">
        <w:rPr>
          <w:rFonts w:ascii="Times New Roman" w:hAnsi="Times New Roman" w:cs="Times New Roman"/>
          <w:color w:val="0000FF"/>
          <w:sz w:val="22"/>
        </w:rPr>
        <w:t xml:space="preserve">defendant. </w:t>
      </w:r>
    </w:p>
    <w:p w:rsidR="005078AD" w:rsidRDefault="00F55F26" w:rsidP="0024748A">
      <w:pPr>
        <w:spacing w:line="240" w:lineRule="exact"/>
        <w:ind w:firstLineChars="973" w:firstLine="2141"/>
        <w:rPr>
          <w:rFonts w:ascii="Times New Roman" w:hAnsi="Times New Roman" w:cs="Times New Roman"/>
          <w:color w:val="0000FF"/>
          <w:sz w:val="22"/>
        </w:rPr>
      </w:pPr>
      <w:r w:rsidRPr="005C0C4B">
        <w:rPr>
          <w:rFonts w:ascii="ＭＳ 明朝" w:eastAsia="ＭＳ 明朝" w:hAnsi="ＭＳ 明朝" w:cs="ＭＳ 明朝" w:hint="eastAsia"/>
          <w:color w:val="0000FF"/>
          <w:sz w:val="22"/>
        </w:rPr>
        <w:t>※</w:t>
      </w:r>
      <w:r w:rsidRPr="005C0C4B">
        <w:rPr>
          <w:rFonts w:ascii="Times New Roman" w:hAnsi="Times New Roman" w:cs="Times New Roman"/>
          <w:color w:val="0000FF"/>
          <w:sz w:val="22"/>
        </w:rPr>
        <w:t xml:space="preserve"> </w:t>
      </w:r>
      <w:r w:rsidR="00121447" w:rsidRPr="005C0C4B">
        <w:rPr>
          <w:rFonts w:ascii="Times New Roman" w:hAnsi="Times New Roman" w:cs="Times New Roman"/>
          <w:color w:val="0000FF"/>
          <w:sz w:val="22"/>
        </w:rPr>
        <w:t>No provision for Doe D’s in Federal Court</w:t>
      </w:r>
    </w:p>
    <w:p w:rsidR="00E12436" w:rsidRDefault="00E12436" w:rsidP="00E12436">
      <w:pPr>
        <w:spacing w:line="240" w:lineRule="exact"/>
        <w:ind w:firstLineChars="500" w:firstLine="1100"/>
        <w:rPr>
          <w:rFonts w:ascii="Times New Roman" w:hAnsi="Times New Roman" w:cs="Times New Roman"/>
          <w:sz w:val="22"/>
          <w:u w:val="single"/>
        </w:rPr>
      </w:pPr>
      <w:r>
        <w:rPr>
          <w:rFonts w:ascii="Times New Roman" w:hAnsi="Times New Roman" w:cs="Times New Roman"/>
          <w:sz w:val="22"/>
        </w:rPr>
        <w:t xml:space="preserve">3. </w:t>
      </w:r>
      <w:r>
        <w:rPr>
          <w:rFonts w:ascii="Times New Roman" w:hAnsi="Times New Roman" w:cs="Times New Roman" w:hint="eastAsia"/>
          <w:sz w:val="22"/>
          <w:u w:val="single"/>
        </w:rPr>
        <w:t>Demand for the relief sought</w:t>
      </w:r>
    </w:p>
    <w:p w:rsidR="00E12436" w:rsidRDefault="00E12436" w:rsidP="00E12436">
      <w:pPr>
        <w:spacing w:line="240" w:lineRule="exact"/>
        <w:ind w:firstLineChars="500" w:firstLine="1100"/>
        <w:rPr>
          <w:rFonts w:ascii="Times New Roman" w:hAnsi="Times New Roman" w:cs="Times New Roman"/>
          <w:sz w:val="18"/>
          <w:szCs w:val="18"/>
        </w:rPr>
      </w:pPr>
      <w:r w:rsidRPr="00E12436">
        <w:rPr>
          <w:rFonts w:ascii="Times New Roman" w:hAnsi="Times New Roman" w:cs="Times New Roman" w:hint="eastAsia"/>
          <w:sz w:val="22"/>
        </w:rPr>
        <w:t xml:space="preserve">   </w:t>
      </w:r>
      <w:r>
        <w:rPr>
          <w:rFonts w:ascii="Times New Roman" w:hAnsi="Times New Roman" w:cs="Times New Roman" w:hint="eastAsia"/>
          <w:sz w:val="18"/>
          <w:szCs w:val="18"/>
        </w:rPr>
        <w:t xml:space="preserve">9(g): </w:t>
      </w:r>
      <w:r w:rsidR="0024748A">
        <w:rPr>
          <w:rFonts w:ascii="Times New Roman" w:hAnsi="Times New Roman" w:cs="Times New Roman" w:hint="eastAsia"/>
          <w:sz w:val="20"/>
          <w:szCs w:val="20"/>
        </w:rPr>
        <w:t>S</w:t>
      </w:r>
      <w:r w:rsidRPr="00B44DA2">
        <w:rPr>
          <w:rFonts w:ascii="Times New Roman" w:hAnsi="Times New Roman" w:cs="Times New Roman" w:hint="eastAsia"/>
          <w:sz w:val="20"/>
          <w:szCs w:val="20"/>
        </w:rPr>
        <w:t>pecial damages</w:t>
      </w:r>
      <w:r>
        <w:rPr>
          <w:rFonts w:ascii="Times New Roman" w:hAnsi="Times New Roman" w:cs="Times New Roman" w:hint="eastAsia"/>
          <w:sz w:val="18"/>
          <w:szCs w:val="18"/>
        </w:rPr>
        <w:t>は訴状で特定必要</w:t>
      </w:r>
    </w:p>
    <w:p w:rsidR="00E12436" w:rsidRDefault="00E12436" w:rsidP="00E12436">
      <w:pPr>
        <w:spacing w:line="240" w:lineRule="exact"/>
        <w:ind w:firstLineChars="500" w:firstLine="900"/>
        <w:rPr>
          <w:rFonts w:ascii="Times New Roman" w:hAnsi="Times New Roman" w:cs="Times New Roman"/>
          <w:sz w:val="18"/>
          <w:szCs w:val="18"/>
        </w:rPr>
      </w:pPr>
      <w:r>
        <w:rPr>
          <w:rFonts w:ascii="Times New Roman" w:hAnsi="Times New Roman" w:cs="Times New Roman" w:hint="eastAsia"/>
          <w:sz w:val="18"/>
          <w:szCs w:val="18"/>
        </w:rPr>
        <w:t xml:space="preserve">      </w:t>
      </w:r>
      <w:r w:rsidR="0024748A">
        <w:rPr>
          <w:rFonts w:ascii="Times New Roman" w:hAnsi="Times New Roman" w:cs="Times New Roman" w:hint="eastAsia"/>
          <w:sz w:val="18"/>
          <w:szCs w:val="18"/>
        </w:rPr>
        <w:t xml:space="preserve">　　※</w:t>
      </w:r>
      <w:r w:rsidR="00F159FE">
        <w:rPr>
          <w:rFonts w:ascii="Times New Roman" w:hAnsi="Times New Roman" w:cs="Times New Roman" w:hint="eastAsia"/>
          <w:sz w:val="18"/>
          <w:szCs w:val="18"/>
        </w:rPr>
        <w:t xml:space="preserve"> </w:t>
      </w:r>
      <w:r w:rsidR="0024748A">
        <w:rPr>
          <w:rFonts w:ascii="Times New Roman" w:hAnsi="Times New Roman" w:cs="Times New Roman" w:hint="eastAsia"/>
          <w:sz w:val="18"/>
          <w:szCs w:val="18"/>
        </w:rPr>
        <w:t>そもそも損害額は欠席判決の上限</w:t>
      </w:r>
      <w:r w:rsidR="0024748A">
        <w:rPr>
          <w:rFonts w:ascii="Times New Roman" w:hAnsi="Times New Roman" w:cs="Times New Roman" w:hint="eastAsia"/>
          <w:sz w:val="18"/>
          <w:szCs w:val="18"/>
        </w:rPr>
        <w:t xml:space="preserve">, </w:t>
      </w:r>
      <w:r w:rsidRPr="0024748A">
        <w:rPr>
          <w:rFonts w:ascii="Times New Roman" w:hAnsi="Times New Roman" w:cs="Times New Roman" w:hint="eastAsia"/>
          <w:sz w:val="22"/>
        </w:rPr>
        <w:t>trial</w:t>
      </w:r>
      <w:r>
        <w:rPr>
          <w:rFonts w:ascii="Times New Roman" w:hAnsi="Times New Roman" w:cs="Times New Roman" w:hint="eastAsia"/>
          <w:sz w:val="18"/>
          <w:szCs w:val="18"/>
        </w:rPr>
        <w:t>に進めば訴状記載額以上の救済あり得る</w:t>
      </w:r>
    </w:p>
    <w:p w:rsidR="00E12436" w:rsidRPr="0024748A" w:rsidRDefault="00E12436" w:rsidP="0024748A">
      <w:pPr>
        <w:spacing w:line="240" w:lineRule="exact"/>
        <w:ind w:firstLineChars="500" w:firstLine="900"/>
        <w:rPr>
          <w:rFonts w:ascii="Times New Roman" w:hAnsi="Times New Roman" w:cs="Times New Roman"/>
          <w:sz w:val="18"/>
          <w:szCs w:val="18"/>
        </w:rPr>
      </w:pPr>
      <w:r>
        <w:rPr>
          <w:rFonts w:ascii="Times New Roman" w:hAnsi="Times New Roman" w:cs="Times New Roman" w:hint="eastAsia"/>
          <w:sz w:val="18"/>
          <w:szCs w:val="18"/>
        </w:rPr>
        <w:t xml:space="preserve">　　　　</w:t>
      </w:r>
      <w:r w:rsidR="0024748A">
        <w:rPr>
          <w:rFonts w:ascii="Times New Roman" w:hAnsi="Times New Roman" w:cs="Times New Roman" w:hint="eastAsia"/>
          <w:sz w:val="18"/>
          <w:szCs w:val="18"/>
        </w:rPr>
        <w:t xml:space="preserve">　　</w:t>
      </w:r>
      <w:r w:rsidR="00F159FE">
        <w:rPr>
          <w:rFonts w:ascii="Times New Roman" w:hAnsi="Times New Roman" w:cs="Times New Roman" w:hint="eastAsia"/>
          <w:sz w:val="18"/>
          <w:szCs w:val="18"/>
        </w:rPr>
        <w:t xml:space="preserve"> </w:t>
      </w:r>
      <w:r>
        <w:rPr>
          <w:rFonts w:ascii="Times New Roman" w:hAnsi="Times New Roman" w:cs="Times New Roman" w:hint="eastAsia"/>
          <w:sz w:val="18"/>
          <w:szCs w:val="18"/>
        </w:rPr>
        <w:t>一方で日本法と異なり，一部請求でも，残部を別訴することは不可能</w:t>
      </w:r>
    </w:p>
    <w:p w:rsidR="005078AD" w:rsidRPr="00E30F73" w:rsidRDefault="00121447" w:rsidP="00FF792A">
      <w:pPr>
        <w:spacing w:line="240" w:lineRule="exact"/>
        <w:ind w:firstLineChars="150" w:firstLine="331"/>
        <w:rPr>
          <w:rFonts w:ascii="Times New Roman" w:hAnsi="Times New Roman" w:cs="Times New Roman"/>
          <w:b/>
          <w:sz w:val="22"/>
        </w:rPr>
      </w:pPr>
      <w:r w:rsidRPr="00E30F73">
        <w:rPr>
          <w:rFonts w:ascii="Times New Roman" w:hAnsi="Times New Roman" w:cs="Times New Roman"/>
          <w:b/>
          <w:sz w:val="22"/>
        </w:rPr>
        <w:t>Defendant’s RESPONSE</w:t>
      </w:r>
    </w:p>
    <w:p w:rsidR="005078AD" w:rsidRPr="00BB5769" w:rsidRDefault="00121447" w:rsidP="00FF792A">
      <w:pPr>
        <w:spacing w:line="240" w:lineRule="exact"/>
        <w:ind w:firstLineChars="100" w:firstLine="220"/>
        <w:rPr>
          <w:rFonts w:ascii="Times New Roman" w:hAnsi="Times New Roman" w:cs="Times New Roman"/>
          <w:sz w:val="22"/>
        </w:rPr>
      </w:pPr>
      <w:r w:rsidRPr="00BB5769">
        <w:rPr>
          <w:rFonts w:ascii="Times New Roman" w:hAnsi="Times New Roman" w:cs="Times New Roman"/>
          <w:sz w:val="22"/>
        </w:rPr>
        <w:t xml:space="preserve"> – Rule 12 requires D to respond (1) by </w:t>
      </w:r>
      <w:r w:rsidRPr="00BB5769">
        <w:rPr>
          <w:rFonts w:ascii="Times New Roman" w:hAnsi="Times New Roman" w:cs="Times New Roman"/>
          <w:b/>
          <w:sz w:val="22"/>
        </w:rPr>
        <w:t>motion</w:t>
      </w:r>
      <w:r w:rsidRPr="00BB5769">
        <w:rPr>
          <w:rFonts w:ascii="Times New Roman" w:hAnsi="Times New Roman" w:cs="Times New Roman"/>
          <w:sz w:val="22"/>
        </w:rPr>
        <w:t xml:space="preserve">, or (2) by </w:t>
      </w:r>
      <w:r w:rsidRPr="00BB5769">
        <w:rPr>
          <w:rFonts w:ascii="Times New Roman" w:hAnsi="Times New Roman" w:cs="Times New Roman"/>
          <w:b/>
          <w:sz w:val="22"/>
        </w:rPr>
        <w:t>answer</w:t>
      </w:r>
      <w:r w:rsidRPr="00BB5769">
        <w:rPr>
          <w:rFonts w:ascii="Times New Roman" w:hAnsi="Times New Roman" w:cs="Times New Roman"/>
          <w:sz w:val="22"/>
        </w:rPr>
        <w:t xml:space="preserve">.  </w:t>
      </w:r>
    </w:p>
    <w:p w:rsidR="00121447" w:rsidRPr="00BB5769" w:rsidRDefault="00121447" w:rsidP="00FF792A">
      <w:pPr>
        <w:spacing w:line="240" w:lineRule="exact"/>
        <w:ind w:firstLineChars="222" w:firstLine="488"/>
        <w:rPr>
          <w:rFonts w:ascii="Times New Roman" w:hAnsi="Times New Roman" w:cs="Times New Roman"/>
          <w:sz w:val="22"/>
        </w:rPr>
      </w:pPr>
      <w:r w:rsidRPr="00BB5769">
        <w:rPr>
          <w:rFonts w:ascii="Times New Roman" w:hAnsi="Times New Roman" w:cs="Times New Roman"/>
          <w:sz w:val="22"/>
        </w:rPr>
        <w:t xml:space="preserve">To avoid default, D must do either within </w:t>
      </w:r>
      <w:r w:rsidRPr="00BB5769">
        <w:rPr>
          <w:rFonts w:ascii="Times New Roman" w:hAnsi="Times New Roman" w:cs="Times New Roman"/>
          <w:b/>
          <w:sz w:val="22"/>
          <w:u w:val="single"/>
        </w:rPr>
        <w:t>21 days</w:t>
      </w:r>
      <w:r w:rsidRPr="00BB5769">
        <w:rPr>
          <w:rFonts w:ascii="Times New Roman" w:hAnsi="Times New Roman" w:cs="Times New Roman"/>
          <w:sz w:val="22"/>
        </w:rPr>
        <w:t xml:space="preserve"> after being served with process. </w:t>
      </w:r>
    </w:p>
    <w:p w:rsidR="00121447" w:rsidRPr="00BB5769" w:rsidRDefault="00121447" w:rsidP="00FF792A">
      <w:pPr>
        <w:spacing w:line="240" w:lineRule="exact"/>
        <w:ind w:firstLineChars="450" w:firstLine="994"/>
        <w:rPr>
          <w:rFonts w:ascii="Times New Roman" w:hAnsi="Times New Roman" w:cs="Times New Roman"/>
          <w:b/>
          <w:sz w:val="22"/>
          <w:u w:val="single"/>
        </w:rPr>
      </w:pPr>
      <w:r w:rsidRPr="00BB5769">
        <w:rPr>
          <w:rFonts w:ascii="Times New Roman" w:hAnsi="Times New Roman" w:cs="Times New Roman"/>
          <w:b/>
          <w:sz w:val="22"/>
          <w:u w:val="single"/>
        </w:rPr>
        <w:t>Rule 12 Motions</w:t>
      </w:r>
      <w:r w:rsidRPr="00BB5769">
        <w:rPr>
          <w:rFonts w:ascii="Times New Roman" w:hAnsi="Times New Roman" w:cs="Times New Roman"/>
          <w:sz w:val="22"/>
        </w:rPr>
        <w:t xml:space="preserve"> – a request for a court order.</w:t>
      </w:r>
    </w:p>
    <w:p w:rsidR="003034AA" w:rsidRPr="003034AA" w:rsidRDefault="005078AD" w:rsidP="003034AA">
      <w:pPr>
        <w:spacing w:line="240" w:lineRule="exact"/>
        <w:ind w:firstLineChars="600" w:firstLine="1320"/>
        <w:rPr>
          <w:rFonts w:ascii="Times New Roman" w:hAnsi="Times New Roman" w:cs="Times New Roman"/>
          <w:sz w:val="20"/>
          <w:szCs w:val="20"/>
          <w:u w:val="single"/>
        </w:rPr>
      </w:pPr>
      <w:r w:rsidRPr="00BB5769">
        <w:rPr>
          <w:rFonts w:ascii="Times New Roman" w:hAnsi="Times New Roman" w:cs="Times New Roman"/>
          <w:sz w:val="22"/>
        </w:rPr>
        <w:t xml:space="preserve">1. </w:t>
      </w:r>
      <w:r w:rsidR="00121447" w:rsidRPr="00BB5769">
        <w:rPr>
          <w:rFonts w:ascii="Times New Roman" w:hAnsi="Times New Roman" w:cs="Times New Roman"/>
          <w:sz w:val="22"/>
          <w:u w:val="single"/>
        </w:rPr>
        <w:t>Issues of Form</w:t>
      </w:r>
      <w:r w:rsidR="00F70887">
        <w:rPr>
          <w:rFonts w:ascii="Times New Roman" w:hAnsi="Times New Roman" w:cs="Times New Roman" w:hint="eastAsia"/>
          <w:sz w:val="22"/>
        </w:rPr>
        <w:t xml:space="preserve"> </w:t>
      </w:r>
      <w:r w:rsidR="00F70887">
        <w:rPr>
          <w:rFonts w:ascii="Times New Roman" w:hAnsi="Times New Roman" w:cs="Times New Roman" w:hint="eastAsia"/>
          <w:sz w:val="22"/>
        </w:rPr>
        <w:t>～</w:t>
      </w:r>
      <w:r w:rsidR="003034AA" w:rsidRPr="003034AA">
        <w:rPr>
          <w:rFonts w:ascii="Times New Roman" w:hAnsi="Times New Roman" w:cs="Times New Roman" w:hint="eastAsia"/>
          <w:sz w:val="18"/>
          <w:szCs w:val="18"/>
        </w:rPr>
        <w:t>除く</w:t>
      </w:r>
      <w:r w:rsidR="003034AA" w:rsidRPr="003034AA">
        <w:rPr>
          <w:rFonts w:ascii="Times New Roman" w:hAnsi="Times New Roman" w:cs="Times New Roman"/>
          <w:sz w:val="20"/>
          <w:szCs w:val="20"/>
        </w:rPr>
        <w:t>Rule 12(b) Defenses</w:t>
      </w:r>
    </w:p>
    <w:p w:rsidR="00121447" w:rsidRDefault="00121447" w:rsidP="00FF792A">
      <w:pPr>
        <w:spacing w:line="240" w:lineRule="exact"/>
        <w:ind w:firstLineChars="700" w:firstLine="1540"/>
        <w:rPr>
          <w:rFonts w:asciiTheme="majorHAnsi" w:hAnsiTheme="majorHAnsi" w:cstheme="majorHAnsi"/>
          <w:b/>
          <w:sz w:val="20"/>
          <w:szCs w:val="20"/>
        </w:rPr>
      </w:pPr>
      <w:r w:rsidRPr="00BB5769">
        <w:rPr>
          <w:rFonts w:ascii="Times New Roman" w:hAnsi="Times New Roman" w:cs="Times New Roman"/>
          <w:sz w:val="22"/>
        </w:rPr>
        <w:t xml:space="preserve">12(c) – </w:t>
      </w:r>
      <w:r w:rsidRPr="003034AA">
        <w:rPr>
          <w:rFonts w:asciiTheme="majorHAnsi" w:hAnsiTheme="majorHAnsi" w:cstheme="majorHAnsi"/>
          <w:b/>
          <w:sz w:val="20"/>
          <w:szCs w:val="20"/>
        </w:rPr>
        <w:t>Motion for judgment on the pleadings</w:t>
      </w:r>
    </w:p>
    <w:p w:rsidR="003D3A8C" w:rsidRDefault="003D3A8C" w:rsidP="00FF792A">
      <w:pPr>
        <w:spacing w:line="240" w:lineRule="exact"/>
        <w:ind w:firstLineChars="700" w:firstLine="1405"/>
        <w:rPr>
          <w:rFonts w:asciiTheme="majorHAnsi" w:hAnsiTheme="majorHAnsi" w:cstheme="majorHAnsi"/>
          <w:b/>
          <w:sz w:val="18"/>
          <w:szCs w:val="18"/>
        </w:rPr>
      </w:pPr>
      <w:r>
        <w:rPr>
          <w:rFonts w:asciiTheme="majorHAnsi" w:hAnsiTheme="majorHAnsi" w:cstheme="majorHAnsi"/>
          <w:b/>
          <w:sz w:val="20"/>
          <w:szCs w:val="20"/>
        </w:rPr>
        <w:t xml:space="preserve">        </w:t>
      </w:r>
      <w:r w:rsidR="009F2702">
        <w:rPr>
          <w:rFonts w:asciiTheme="majorHAnsi" w:hAnsiTheme="majorHAnsi" w:cstheme="majorHAnsi" w:hint="eastAsia"/>
          <w:b/>
          <w:sz w:val="18"/>
          <w:szCs w:val="18"/>
        </w:rPr>
        <w:t>例：貸金返還訴訟の答弁書が「学費を支払わないの</w:t>
      </w:r>
      <w:r w:rsidRPr="003D3A8C">
        <w:rPr>
          <w:rFonts w:asciiTheme="majorHAnsi" w:hAnsiTheme="majorHAnsi" w:cstheme="majorHAnsi" w:hint="eastAsia"/>
          <w:b/>
          <w:sz w:val="18"/>
          <w:szCs w:val="18"/>
        </w:rPr>
        <w:t>で返せません」</w:t>
      </w:r>
      <w:r>
        <w:rPr>
          <w:rFonts w:asciiTheme="majorHAnsi" w:hAnsiTheme="majorHAnsi" w:cstheme="majorHAnsi" w:hint="eastAsia"/>
          <w:b/>
          <w:sz w:val="18"/>
          <w:szCs w:val="18"/>
        </w:rPr>
        <w:t>だけ記載</w:t>
      </w:r>
    </w:p>
    <w:p w:rsidR="003D3A8C" w:rsidRPr="00793A24" w:rsidRDefault="003D3A8C" w:rsidP="00FF792A">
      <w:pPr>
        <w:spacing w:line="240" w:lineRule="exact"/>
        <w:ind w:firstLineChars="700" w:firstLine="1265"/>
        <w:rPr>
          <w:rFonts w:ascii="Times New Roman" w:hAnsi="Times New Roman" w:cs="Times New Roman"/>
          <w:sz w:val="18"/>
          <w:szCs w:val="18"/>
        </w:rPr>
      </w:pPr>
      <w:r>
        <w:rPr>
          <w:rFonts w:asciiTheme="majorHAnsi" w:hAnsiTheme="majorHAnsi" w:cstheme="majorHAnsi" w:hint="eastAsia"/>
          <w:b/>
          <w:sz w:val="18"/>
          <w:szCs w:val="18"/>
        </w:rPr>
        <w:t xml:space="preserve">　　　　　×</w:t>
      </w:r>
      <w:r w:rsidRPr="00793A24">
        <w:rPr>
          <w:rFonts w:ascii="Times New Roman" w:hAnsi="Times New Roman" w:cs="Times New Roman"/>
          <w:sz w:val="18"/>
          <w:szCs w:val="18"/>
        </w:rPr>
        <w:t xml:space="preserve">summary judgement </w:t>
      </w:r>
      <w:r w:rsidRPr="00793A24">
        <w:rPr>
          <w:rFonts w:ascii="Times New Roman" w:hAnsi="Times New Roman" w:cs="Times New Roman" w:hint="eastAsia"/>
          <w:sz w:val="18"/>
          <w:szCs w:val="18"/>
        </w:rPr>
        <w:t>∵</w:t>
      </w:r>
      <w:r w:rsidR="00793A24" w:rsidRPr="00793A24">
        <w:rPr>
          <w:rFonts w:ascii="Times New Roman" w:hAnsi="Times New Roman" w:cs="Times New Roman" w:hint="eastAsia"/>
          <w:sz w:val="18"/>
          <w:szCs w:val="18"/>
        </w:rPr>
        <w:t>=</w:t>
      </w:r>
      <w:r w:rsidR="00B44DA2">
        <w:rPr>
          <w:rFonts w:ascii="Times New Roman" w:hAnsi="Times New Roman" w:cs="Times New Roman"/>
          <w:sz w:val="18"/>
          <w:szCs w:val="18"/>
        </w:rPr>
        <w:t xml:space="preserve"> </w:t>
      </w:r>
      <w:r w:rsidR="00793A24" w:rsidRPr="00793A24">
        <w:rPr>
          <w:rFonts w:ascii="Times New Roman" w:hAnsi="Times New Roman" w:cs="Times New Roman" w:hint="eastAsia"/>
          <w:sz w:val="18"/>
          <w:szCs w:val="18"/>
        </w:rPr>
        <w:t xml:space="preserve">dependent </w:t>
      </w:r>
      <w:r w:rsidR="00793A24" w:rsidRPr="00793A24">
        <w:rPr>
          <w:rFonts w:ascii="Times New Roman" w:hAnsi="Times New Roman" w:cs="Times New Roman"/>
          <w:sz w:val="18"/>
          <w:szCs w:val="18"/>
        </w:rPr>
        <w:t>on facts in the records,</w:t>
      </w:r>
      <w:r w:rsidR="00793A24">
        <w:rPr>
          <w:rFonts w:ascii="Times New Roman" w:hAnsi="Times New Roman" w:cs="Times New Roman"/>
          <w:sz w:val="18"/>
          <w:szCs w:val="18"/>
        </w:rPr>
        <w:t xml:space="preserve"> </w:t>
      </w:r>
      <w:r w:rsidR="00793A24" w:rsidRPr="00793A24">
        <w:rPr>
          <w:rFonts w:ascii="Times New Roman" w:hAnsi="Times New Roman" w:cs="Times New Roman"/>
          <w:sz w:val="18"/>
          <w:szCs w:val="18"/>
        </w:rPr>
        <w:t>not solely on the pleadings</w:t>
      </w:r>
    </w:p>
    <w:p w:rsidR="005078AD" w:rsidRPr="00BB5769" w:rsidRDefault="00121447" w:rsidP="00FF792A">
      <w:pPr>
        <w:spacing w:line="240" w:lineRule="exact"/>
        <w:ind w:firstLineChars="700" w:firstLine="1540"/>
        <w:rPr>
          <w:rFonts w:ascii="Times New Roman" w:hAnsi="Times New Roman" w:cs="Times New Roman"/>
          <w:sz w:val="22"/>
        </w:rPr>
      </w:pPr>
      <w:r w:rsidRPr="00BB5769">
        <w:rPr>
          <w:rFonts w:ascii="Times New Roman" w:hAnsi="Times New Roman" w:cs="Times New Roman"/>
          <w:sz w:val="22"/>
        </w:rPr>
        <w:t xml:space="preserve">12(e) – </w:t>
      </w:r>
      <w:r w:rsidRPr="003034AA">
        <w:rPr>
          <w:rFonts w:asciiTheme="majorHAnsi" w:hAnsiTheme="majorHAnsi" w:cstheme="majorHAnsi"/>
          <w:b/>
          <w:sz w:val="20"/>
          <w:szCs w:val="20"/>
        </w:rPr>
        <w:t>Motion for a more definite statement</w:t>
      </w:r>
      <w:r w:rsidRPr="00BB5769">
        <w:rPr>
          <w:rFonts w:ascii="Times New Roman" w:hAnsi="Times New Roman" w:cs="Times New Roman"/>
          <w:sz w:val="22"/>
        </w:rPr>
        <w:t xml:space="preserve"> </w:t>
      </w:r>
      <w:r w:rsidR="00B04EB3">
        <w:rPr>
          <w:rFonts w:ascii="Times New Roman" w:hAnsi="Times New Roman" w:cs="Times New Roman"/>
          <w:sz w:val="22"/>
        </w:rPr>
        <w:t>(</w:t>
      </w:r>
      <w:r w:rsidR="00B04EB3">
        <w:rPr>
          <w:rFonts w:ascii="Times New Roman" w:hAnsi="Times New Roman" w:cs="Times New Roman" w:hint="eastAsia"/>
          <w:sz w:val="22"/>
        </w:rPr>
        <w:t>a</w:t>
      </w:r>
      <w:r w:rsidR="00B04EB3">
        <w:rPr>
          <w:rFonts w:ascii="Times New Roman" w:hAnsi="Times New Roman" w:cs="Times New Roman"/>
          <w:sz w:val="22"/>
        </w:rPr>
        <w:t>nswer</w:t>
      </w:r>
      <w:r w:rsidR="00B04EB3" w:rsidRPr="00B04EB3">
        <w:rPr>
          <w:rFonts w:ascii="Times New Roman" w:hAnsi="Times New Roman" w:cs="Times New Roman" w:hint="eastAsia"/>
          <w:sz w:val="18"/>
          <w:szCs w:val="18"/>
        </w:rPr>
        <w:t>する前</w:t>
      </w:r>
      <w:r w:rsidR="00B04EB3">
        <w:rPr>
          <w:rFonts w:ascii="Times New Roman" w:hAnsi="Times New Roman" w:cs="Times New Roman" w:hint="eastAsia"/>
          <w:sz w:val="18"/>
          <w:szCs w:val="18"/>
        </w:rPr>
        <w:t>の求釈明が必要</w:t>
      </w:r>
      <w:r w:rsidR="00B04EB3">
        <w:rPr>
          <w:rFonts w:ascii="Times New Roman" w:hAnsi="Times New Roman" w:cs="Times New Roman" w:hint="eastAsia"/>
          <w:sz w:val="18"/>
          <w:szCs w:val="18"/>
        </w:rPr>
        <w:t>)</w:t>
      </w:r>
    </w:p>
    <w:p w:rsidR="00121447" w:rsidRPr="00BB5769" w:rsidRDefault="00911AC5" w:rsidP="00FF792A">
      <w:pPr>
        <w:spacing w:line="240" w:lineRule="exact"/>
        <w:ind w:firstLineChars="700" w:firstLine="1540"/>
        <w:rPr>
          <w:rFonts w:ascii="Times New Roman" w:hAnsi="Times New Roman" w:cs="Times New Roman"/>
          <w:b/>
          <w:sz w:val="22"/>
          <w:u w:val="single"/>
        </w:rPr>
      </w:pPr>
      <w:r>
        <w:rPr>
          <w:rFonts w:ascii="Times New Roman" w:hAnsi="Times New Roman" w:cs="Times New Roman"/>
          <w:sz w:val="22"/>
        </w:rPr>
        <w:t>12(f)</w:t>
      </w:r>
      <w:r>
        <w:rPr>
          <w:rFonts w:ascii="Times New Roman" w:hAnsi="Times New Roman" w:cs="Times New Roman"/>
          <w:sz w:val="2"/>
          <w:szCs w:val="2"/>
        </w:rPr>
        <w:t xml:space="preserve">        </w:t>
      </w:r>
      <w:r w:rsidR="00121447" w:rsidRPr="00BB5769">
        <w:rPr>
          <w:rFonts w:ascii="Times New Roman" w:hAnsi="Times New Roman" w:cs="Times New Roman"/>
          <w:sz w:val="22"/>
        </w:rPr>
        <w:t xml:space="preserve">– </w:t>
      </w:r>
      <w:r w:rsidR="00121447" w:rsidRPr="003034AA">
        <w:rPr>
          <w:rFonts w:asciiTheme="majorHAnsi" w:hAnsiTheme="majorHAnsi" w:cstheme="majorHAnsi"/>
          <w:b/>
          <w:sz w:val="20"/>
          <w:szCs w:val="20"/>
        </w:rPr>
        <w:t>Motion to strike</w:t>
      </w:r>
      <w:r w:rsidR="00121447" w:rsidRPr="00BB5769">
        <w:rPr>
          <w:rFonts w:ascii="Times New Roman" w:hAnsi="Times New Roman" w:cs="Times New Roman"/>
          <w:sz w:val="22"/>
        </w:rPr>
        <w:t xml:space="preserve"> (i.e. strike</w:t>
      </w:r>
      <w:r w:rsidR="005078AD" w:rsidRPr="00BB5769">
        <w:rPr>
          <w:rFonts w:ascii="Times New Roman" w:hAnsi="Times New Roman" w:cs="Times New Roman"/>
          <w:sz w:val="22"/>
        </w:rPr>
        <w:t xml:space="preserve"> immaterial things in pleadings</w:t>
      </w:r>
      <w:r w:rsidR="00121447" w:rsidRPr="00BB5769">
        <w:rPr>
          <w:rFonts w:ascii="Times New Roman" w:hAnsi="Times New Roman" w:cs="Times New Roman"/>
          <w:sz w:val="22"/>
        </w:rPr>
        <w:t>)</w:t>
      </w:r>
    </w:p>
    <w:p w:rsidR="00C3096F" w:rsidRDefault="005078AD" w:rsidP="007A32F1">
      <w:pPr>
        <w:spacing w:line="240" w:lineRule="exact"/>
        <w:ind w:firstLineChars="1236" w:firstLine="2225"/>
        <w:rPr>
          <w:rFonts w:ascii="Times New Roman" w:hAnsi="Times New Roman" w:cs="Times New Roman"/>
          <w:sz w:val="22"/>
        </w:rPr>
      </w:pPr>
      <w:r w:rsidRPr="00BB5769">
        <w:rPr>
          <w:rFonts w:ascii="ＭＳ 明朝" w:eastAsia="ＭＳ 明朝" w:hAnsi="ＭＳ 明朝" w:cs="ＭＳ 明朝" w:hint="eastAsia"/>
          <w:sz w:val="18"/>
          <w:szCs w:val="18"/>
        </w:rPr>
        <w:t>※</w:t>
      </w:r>
      <w:r w:rsidR="00F159FE">
        <w:rPr>
          <w:rFonts w:ascii="ＭＳ 明朝" w:eastAsia="ＭＳ 明朝" w:hAnsi="ＭＳ 明朝" w:cs="ＭＳ 明朝" w:hint="eastAsia"/>
          <w:sz w:val="18"/>
          <w:szCs w:val="18"/>
        </w:rPr>
        <w:t xml:space="preserve"> </w:t>
      </w:r>
      <w:r w:rsidR="00121447" w:rsidRPr="00BB5769">
        <w:rPr>
          <w:rFonts w:ascii="Times New Roman" w:hAnsi="Times New Roman" w:cs="Times New Roman"/>
          <w:sz w:val="22"/>
        </w:rPr>
        <w:t>Any party can bring a motion to strike</w:t>
      </w:r>
      <w:r w:rsidR="00C3096F">
        <w:rPr>
          <w:rFonts w:ascii="Times New Roman" w:hAnsi="Times New Roman" w:cs="Times New Roman"/>
          <w:sz w:val="22"/>
        </w:rPr>
        <w:t xml:space="preserve"> </w:t>
      </w:r>
    </w:p>
    <w:p w:rsidR="00121447" w:rsidRPr="00C3096F" w:rsidRDefault="00F159FE" w:rsidP="00C3096F">
      <w:pPr>
        <w:spacing w:line="240" w:lineRule="exact"/>
        <w:ind w:firstLineChars="1336" w:firstLine="2405"/>
        <w:rPr>
          <w:rFonts w:ascii="Times New Roman" w:hAnsi="Times New Roman" w:cs="Times New Roman"/>
          <w:b/>
          <w:sz w:val="18"/>
          <w:szCs w:val="18"/>
          <w:u w:val="single"/>
        </w:rPr>
      </w:pPr>
      <w:r>
        <w:rPr>
          <w:rFonts w:ascii="Times New Roman" w:hAnsi="Times New Roman" w:cs="Times New Roman" w:hint="eastAsia"/>
          <w:sz w:val="18"/>
          <w:szCs w:val="18"/>
        </w:rPr>
        <w:t xml:space="preserve"> </w:t>
      </w:r>
      <w:r w:rsidR="00C3096F" w:rsidRPr="00C3096F">
        <w:rPr>
          <w:rFonts w:ascii="Times New Roman" w:hAnsi="Times New Roman" w:cs="Times New Roman" w:hint="eastAsia"/>
          <w:sz w:val="18"/>
          <w:szCs w:val="18"/>
        </w:rPr>
        <w:t>例えば</w:t>
      </w:r>
      <w:r w:rsidR="00C3096F" w:rsidRPr="00C3096F">
        <w:rPr>
          <w:rFonts w:ascii="Times New Roman" w:hAnsi="Times New Roman" w:cs="Times New Roman" w:hint="eastAsia"/>
          <w:sz w:val="20"/>
          <w:szCs w:val="20"/>
        </w:rPr>
        <w:t>improper defense</w:t>
      </w:r>
      <w:r w:rsidR="00C3096F" w:rsidRPr="00C3096F">
        <w:rPr>
          <w:rFonts w:ascii="Times New Roman" w:hAnsi="Times New Roman" w:cs="Times New Roman" w:hint="eastAsia"/>
          <w:sz w:val="18"/>
          <w:szCs w:val="18"/>
        </w:rPr>
        <w:t>に対して原告も</w:t>
      </w:r>
      <w:r w:rsidR="00C3096F" w:rsidRPr="00C3096F">
        <w:rPr>
          <w:rFonts w:ascii="Times New Roman" w:hAnsi="Times New Roman" w:cs="Times New Roman" w:hint="eastAsia"/>
          <w:sz w:val="20"/>
          <w:szCs w:val="20"/>
        </w:rPr>
        <w:t>motion to strike</w:t>
      </w:r>
      <w:r w:rsidR="00C3096F" w:rsidRPr="00C3096F">
        <w:rPr>
          <w:rFonts w:ascii="Times New Roman" w:hAnsi="Times New Roman" w:cs="Times New Roman" w:hint="eastAsia"/>
          <w:sz w:val="18"/>
          <w:szCs w:val="18"/>
        </w:rPr>
        <w:t>する</w:t>
      </w:r>
    </w:p>
    <w:p w:rsidR="00121447" w:rsidRDefault="005078AD" w:rsidP="00FF792A">
      <w:pPr>
        <w:spacing w:line="240" w:lineRule="exact"/>
        <w:ind w:firstLineChars="600" w:firstLine="1320"/>
        <w:rPr>
          <w:rFonts w:ascii="Times New Roman" w:hAnsi="Times New Roman" w:cs="Times New Roman"/>
          <w:sz w:val="22"/>
          <w:u w:val="single"/>
        </w:rPr>
      </w:pPr>
      <w:r w:rsidRPr="00BB5769">
        <w:rPr>
          <w:rFonts w:ascii="Times New Roman" w:hAnsi="Times New Roman" w:cs="Times New Roman"/>
          <w:sz w:val="22"/>
        </w:rPr>
        <w:t xml:space="preserve">2. </w:t>
      </w:r>
      <w:r w:rsidR="00121447" w:rsidRPr="00BB5769">
        <w:rPr>
          <w:rFonts w:ascii="Times New Roman" w:hAnsi="Times New Roman" w:cs="Times New Roman"/>
          <w:sz w:val="22"/>
          <w:u w:val="single"/>
        </w:rPr>
        <w:t>Rule 12(b) Defenses</w:t>
      </w:r>
    </w:p>
    <w:p w:rsidR="00491F39" w:rsidRPr="00BB5769" w:rsidRDefault="00491F39" w:rsidP="00FF792A">
      <w:pPr>
        <w:spacing w:line="240" w:lineRule="exact"/>
        <w:ind w:firstLineChars="700" w:firstLine="1540"/>
        <w:rPr>
          <w:rFonts w:ascii="Times New Roman" w:hAnsi="Times New Roman" w:cs="Times New Roman"/>
          <w:b/>
          <w:sz w:val="22"/>
          <w:u w:val="single"/>
        </w:rPr>
      </w:pPr>
      <w:r w:rsidRPr="00BB5769">
        <w:rPr>
          <w:rFonts w:ascii="Times New Roman" w:hAnsi="Times New Roman" w:cs="Times New Roman"/>
          <w:sz w:val="22"/>
        </w:rPr>
        <w:t xml:space="preserve">May be raised by </w:t>
      </w:r>
      <w:r w:rsidRPr="00BB5769">
        <w:rPr>
          <w:rFonts w:ascii="Times New Roman" w:hAnsi="Times New Roman" w:cs="Times New Roman"/>
          <w:b/>
          <w:sz w:val="22"/>
        </w:rPr>
        <w:t>motion</w:t>
      </w:r>
      <w:r w:rsidRPr="00BB5769">
        <w:rPr>
          <w:rFonts w:ascii="Times New Roman" w:hAnsi="Times New Roman" w:cs="Times New Roman"/>
          <w:sz w:val="22"/>
        </w:rPr>
        <w:t xml:space="preserve"> or </w:t>
      </w:r>
      <w:r w:rsidRPr="00202F2D">
        <w:rPr>
          <w:rFonts w:ascii="Times New Roman" w:hAnsi="Times New Roman" w:cs="Times New Roman"/>
          <w:sz w:val="22"/>
          <w:u w:val="single"/>
        </w:rPr>
        <w:t xml:space="preserve">in the </w:t>
      </w:r>
      <w:r w:rsidRPr="00202F2D">
        <w:rPr>
          <w:rFonts w:ascii="Times New Roman" w:hAnsi="Times New Roman" w:cs="Times New Roman"/>
          <w:b/>
          <w:sz w:val="22"/>
          <w:u w:val="single"/>
        </w:rPr>
        <w:t>answer</w:t>
      </w:r>
    </w:p>
    <w:p w:rsidR="00880781" w:rsidRPr="00491F39" w:rsidRDefault="005C0C4B" w:rsidP="00FF792A">
      <w:pPr>
        <w:spacing w:line="240" w:lineRule="exact"/>
        <w:ind w:firstLineChars="850" w:firstLine="1530"/>
        <w:rPr>
          <w:rFonts w:ascii="Times New Roman" w:hAnsi="Times New Roman" w:cs="Times New Roman"/>
          <w:szCs w:val="21"/>
        </w:rPr>
      </w:pPr>
      <w:r w:rsidRPr="005C0C4B">
        <w:rPr>
          <w:rFonts w:ascii="Times New Roman" w:hAnsi="Times New Roman" w:cs="Times New Roman" w:hint="eastAsia"/>
          <w:sz w:val="18"/>
          <w:szCs w:val="18"/>
          <w:u w:val="single"/>
        </w:rPr>
        <w:t>①</w:t>
      </w:r>
      <w:r w:rsidR="00880781" w:rsidRPr="00491F39">
        <w:rPr>
          <w:rFonts w:ascii="Times New Roman" w:hAnsi="Times New Roman" w:cs="Times New Roman"/>
          <w:szCs w:val="21"/>
          <w:u w:val="single"/>
        </w:rPr>
        <w:t>Never waived</w:t>
      </w:r>
      <w:r w:rsidR="00880781" w:rsidRPr="00491F39">
        <w:rPr>
          <w:rFonts w:ascii="Times New Roman" w:hAnsi="Times New Roman" w:cs="Times New Roman"/>
          <w:szCs w:val="21"/>
        </w:rPr>
        <w:t>, and can be raised for the first time after trial or on appeal.</w:t>
      </w:r>
    </w:p>
    <w:p w:rsidR="00121447" w:rsidRDefault="00121447" w:rsidP="00FF792A">
      <w:pPr>
        <w:spacing w:line="240" w:lineRule="exact"/>
        <w:ind w:firstLineChars="800" w:firstLine="1760"/>
        <w:rPr>
          <w:rFonts w:ascii="Times New Roman" w:hAnsi="Times New Roman" w:cs="Times New Roman"/>
          <w:sz w:val="22"/>
        </w:rPr>
      </w:pPr>
      <w:r w:rsidRPr="00491F39">
        <w:rPr>
          <w:rFonts w:ascii="Times New Roman" w:hAnsi="Times New Roman" w:cs="Times New Roman"/>
          <w:sz w:val="22"/>
        </w:rPr>
        <w:t xml:space="preserve">12(b)(1) – </w:t>
      </w:r>
      <w:r w:rsidRPr="007F2FF6">
        <w:rPr>
          <w:rFonts w:asciiTheme="majorHAnsi" w:hAnsiTheme="majorHAnsi" w:cstheme="majorHAnsi"/>
          <w:sz w:val="20"/>
          <w:szCs w:val="20"/>
        </w:rPr>
        <w:t xml:space="preserve">Lack of </w:t>
      </w:r>
      <w:r w:rsidR="003034AA" w:rsidRPr="007F2FF6">
        <w:rPr>
          <w:rFonts w:asciiTheme="majorHAnsi" w:hAnsiTheme="majorHAnsi" w:cstheme="majorHAnsi"/>
          <w:b/>
          <w:sz w:val="20"/>
          <w:szCs w:val="20"/>
        </w:rPr>
        <w:t>subject-</w:t>
      </w:r>
      <w:r w:rsidRPr="007F2FF6">
        <w:rPr>
          <w:rFonts w:asciiTheme="majorHAnsi" w:hAnsiTheme="majorHAnsi" w:cstheme="majorHAnsi"/>
          <w:b/>
          <w:sz w:val="20"/>
          <w:szCs w:val="20"/>
        </w:rPr>
        <w:t>matter</w:t>
      </w:r>
      <w:r w:rsidRPr="007F2FF6">
        <w:rPr>
          <w:rFonts w:asciiTheme="majorHAnsi" w:hAnsiTheme="majorHAnsi" w:cstheme="majorHAnsi"/>
          <w:sz w:val="20"/>
          <w:szCs w:val="20"/>
        </w:rPr>
        <w:t xml:space="preserve"> jurisdiction</w:t>
      </w:r>
    </w:p>
    <w:p w:rsidR="00F70887" w:rsidRPr="009F2702" w:rsidRDefault="00A20B49" w:rsidP="009F2702">
      <w:pPr>
        <w:spacing w:line="240" w:lineRule="exact"/>
        <w:ind w:leftChars="800" w:left="2670" w:hangingChars="450" w:hanging="990"/>
        <w:rPr>
          <w:rFonts w:ascii="Times New Roman" w:hAnsi="Times New Roman" w:cs="Times New Roman"/>
          <w:sz w:val="22"/>
        </w:rPr>
      </w:pPr>
      <w:r>
        <w:rPr>
          <w:rFonts w:ascii="Times New Roman" w:hAnsi="Times New Roman" w:cs="Times New Roman" w:hint="eastAsia"/>
          <w:sz w:val="22"/>
        </w:rPr>
        <w:t xml:space="preserve">　</w:t>
      </w:r>
      <w:r w:rsidR="00F70887">
        <w:rPr>
          <w:rFonts w:ascii="Times New Roman" w:hAnsi="Times New Roman" w:cs="Times New Roman" w:hint="eastAsia"/>
          <w:sz w:val="22"/>
        </w:rPr>
        <w:t xml:space="preserve">  </w:t>
      </w:r>
      <w:r w:rsidR="00F70887">
        <w:rPr>
          <w:rFonts w:ascii="Times New Roman" w:hAnsi="Times New Roman" w:cs="Times New Roman" w:hint="eastAsia"/>
          <w:sz w:val="22"/>
        </w:rPr>
        <w:t xml:space="preserve">　</w:t>
      </w:r>
      <w:r w:rsidR="00F70887">
        <w:rPr>
          <w:rFonts w:ascii="Times New Roman" w:hAnsi="Times New Roman" w:cs="Times New Roman" w:hint="eastAsia"/>
          <w:sz w:val="22"/>
        </w:rPr>
        <w:t xml:space="preserve"> </w:t>
      </w:r>
      <w:r w:rsidRPr="00F70887">
        <w:rPr>
          <w:rFonts w:ascii="Times New Roman" w:hAnsi="Times New Roman" w:cs="Times New Roman"/>
          <w:b/>
          <w:sz w:val="19"/>
          <w:szCs w:val="19"/>
        </w:rPr>
        <w:t>Drainage Dist. v. Baxter State Bank(1940)</w:t>
      </w:r>
    </w:p>
    <w:p w:rsidR="00A20B49" w:rsidRPr="00F70887" w:rsidRDefault="00A20B49" w:rsidP="009F2702">
      <w:pPr>
        <w:spacing w:line="240" w:lineRule="exact"/>
        <w:ind w:leftChars="1100" w:left="2550" w:hangingChars="150" w:hanging="240"/>
        <w:jc w:val="right"/>
        <w:rPr>
          <w:rFonts w:ascii="Times New Roman" w:hAnsi="Times New Roman" w:cs="Times New Roman"/>
          <w:sz w:val="16"/>
          <w:szCs w:val="16"/>
        </w:rPr>
      </w:pPr>
      <w:r w:rsidRPr="00F159FE">
        <w:rPr>
          <w:rFonts w:ascii="Times New Roman" w:hAnsi="Times New Roman" w:cs="Times New Roman" w:hint="eastAsia"/>
          <w:sz w:val="16"/>
          <w:szCs w:val="16"/>
        </w:rPr>
        <w:t>⇒</w:t>
      </w:r>
      <w:r w:rsidR="00F159FE">
        <w:rPr>
          <w:rFonts w:ascii="Times New Roman" w:hAnsi="Times New Roman" w:cs="Times New Roman" w:hint="eastAsia"/>
          <w:sz w:val="16"/>
          <w:szCs w:val="16"/>
        </w:rPr>
        <w:t xml:space="preserve"> </w:t>
      </w:r>
      <w:r w:rsidR="00F70887">
        <w:rPr>
          <w:rFonts w:ascii="Times New Roman" w:hAnsi="Times New Roman" w:cs="Times New Roman" w:hint="eastAsia"/>
          <w:sz w:val="16"/>
          <w:szCs w:val="16"/>
        </w:rPr>
        <w:t>敗訴後の別訴で前訴</w:t>
      </w:r>
      <w:r w:rsidRPr="00F70887">
        <w:rPr>
          <w:rFonts w:ascii="Times New Roman" w:hAnsi="Times New Roman" w:cs="Times New Roman" w:hint="eastAsia"/>
          <w:sz w:val="16"/>
          <w:szCs w:val="16"/>
        </w:rPr>
        <w:t>は</w:t>
      </w:r>
      <w:r w:rsidRPr="00F70887">
        <w:rPr>
          <w:rFonts w:ascii="Times New Roman" w:hAnsi="Times New Roman" w:cs="Times New Roman" w:hint="eastAsia"/>
          <w:sz w:val="16"/>
          <w:szCs w:val="16"/>
        </w:rPr>
        <w:t>SMJ</w:t>
      </w:r>
      <w:r w:rsidR="00F70887">
        <w:rPr>
          <w:rFonts w:ascii="Times New Roman" w:hAnsi="Times New Roman" w:cs="Times New Roman" w:hint="eastAsia"/>
          <w:sz w:val="16"/>
          <w:szCs w:val="16"/>
        </w:rPr>
        <w:t>を欠き無効と原則主張不可。その意味で異議権は喪失</w:t>
      </w:r>
    </w:p>
    <w:p w:rsidR="00491F39" w:rsidRPr="00491F39" w:rsidRDefault="005C0C4B" w:rsidP="00FF792A">
      <w:pPr>
        <w:spacing w:line="240" w:lineRule="exact"/>
        <w:ind w:firstLineChars="855" w:firstLine="1539"/>
        <w:rPr>
          <w:rFonts w:ascii="Times New Roman" w:hAnsi="Times New Roman" w:cs="Times New Roman"/>
          <w:sz w:val="22"/>
        </w:rPr>
      </w:pPr>
      <w:r w:rsidRPr="005C0C4B">
        <w:rPr>
          <w:rFonts w:ascii="Times New Roman" w:hAnsi="Times New Roman" w:cs="Times New Roman" w:hint="eastAsia"/>
          <w:sz w:val="18"/>
          <w:szCs w:val="18"/>
          <w:u w:val="single"/>
        </w:rPr>
        <w:t>②</w:t>
      </w:r>
      <w:r w:rsidR="00491F39" w:rsidRPr="00491F39">
        <w:rPr>
          <w:rFonts w:ascii="Times New Roman" w:hAnsi="Times New Roman" w:cs="Times New Roman"/>
          <w:sz w:val="22"/>
          <w:u w:val="single"/>
        </w:rPr>
        <w:t>Waivable before the trail ends</w:t>
      </w:r>
      <w:r w:rsidR="00491F39" w:rsidRPr="00491F39">
        <w:rPr>
          <w:rFonts w:ascii="Times New Roman" w:hAnsi="Times New Roman" w:cs="Times New Roman"/>
          <w:sz w:val="22"/>
        </w:rPr>
        <w:t xml:space="preserve"> </w:t>
      </w:r>
    </w:p>
    <w:p w:rsidR="00880781" w:rsidRPr="00491F39" w:rsidRDefault="00880781" w:rsidP="00FF792A">
      <w:pPr>
        <w:spacing w:line="240" w:lineRule="exact"/>
        <w:ind w:firstLineChars="800" w:firstLine="1760"/>
        <w:rPr>
          <w:rFonts w:ascii="Times New Roman" w:hAnsi="Times New Roman" w:cs="Times New Roman"/>
          <w:sz w:val="22"/>
        </w:rPr>
      </w:pPr>
      <w:r w:rsidRPr="00491F39">
        <w:rPr>
          <w:rFonts w:ascii="Times New Roman" w:hAnsi="Times New Roman" w:cs="Times New Roman"/>
          <w:sz w:val="22"/>
        </w:rPr>
        <w:t xml:space="preserve">12(b)(6) – </w:t>
      </w:r>
      <w:r w:rsidRPr="007F2FF6">
        <w:rPr>
          <w:rFonts w:asciiTheme="majorHAnsi" w:hAnsiTheme="majorHAnsi" w:cstheme="majorHAnsi"/>
          <w:szCs w:val="21"/>
        </w:rPr>
        <w:t xml:space="preserve">Failure to </w:t>
      </w:r>
      <w:r w:rsidRPr="007F2FF6">
        <w:rPr>
          <w:rFonts w:asciiTheme="majorHAnsi" w:hAnsiTheme="majorHAnsi" w:cstheme="majorHAnsi"/>
          <w:b/>
          <w:szCs w:val="21"/>
        </w:rPr>
        <w:t>state a claim upon which relief can be granted.</w:t>
      </w:r>
      <w:r w:rsidRPr="00491F39">
        <w:rPr>
          <w:rFonts w:ascii="Times New Roman" w:hAnsi="Times New Roman" w:cs="Times New Roman"/>
          <w:sz w:val="22"/>
        </w:rPr>
        <w:t xml:space="preserve">  </w:t>
      </w:r>
    </w:p>
    <w:p w:rsidR="00880781" w:rsidRDefault="00880781" w:rsidP="00FF792A">
      <w:pPr>
        <w:spacing w:line="240" w:lineRule="exact"/>
        <w:ind w:firstLineChars="1350" w:firstLine="2700"/>
        <w:rPr>
          <w:rFonts w:ascii="Times New Roman" w:hAnsi="Times New Roman" w:cs="Times New Roman"/>
          <w:sz w:val="20"/>
          <w:szCs w:val="20"/>
        </w:rPr>
      </w:pPr>
      <w:r w:rsidRPr="00491F39">
        <w:rPr>
          <w:rFonts w:ascii="Times New Roman" w:hAnsi="Times New Roman" w:cs="Times New Roman"/>
          <w:sz w:val="20"/>
          <w:szCs w:val="20"/>
        </w:rPr>
        <w:t>(i.e. Even if all you allege in your complaint is true, no legal remedy)</w:t>
      </w:r>
    </w:p>
    <w:p w:rsidR="00F17480" w:rsidRDefault="0057205C" w:rsidP="00F17480">
      <w:pPr>
        <w:spacing w:line="240" w:lineRule="exact"/>
        <w:ind w:firstLineChars="1350" w:firstLine="2700"/>
        <w:rPr>
          <w:rFonts w:ascii="Times New Roman" w:hAnsi="Times New Roman" w:cs="Times New Roman"/>
          <w:sz w:val="20"/>
          <w:szCs w:val="20"/>
        </w:rPr>
      </w:pPr>
      <w:r w:rsidRPr="00F17480">
        <w:rPr>
          <w:rFonts w:ascii="Times New Roman" w:hAnsi="Times New Roman" w:cs="Times New Roman"/>
          <w:sz w:val="20"/>
          <w:szCs w:val="20"/>
        </w:rPr>
        <w:t xml:space="preserve">= motion on the grounds that the complaint failed to state a cause        </w:t>
      </w:r>
    </w:p>
    <w:p w:rsidR="0057205C" w:rsidRPr="0057205C" w:rsidRDefault="0057205C" w:rsidP="00F17480">
      <w:pPr>
        <w:spacing w:line="240" w:lineRule="exact"/>
        <w:ind w:firstLineChars="1435" w:firstLine="2870"/>
        <w:rPr>
          <w:rFonts w:ascii="Times New Roman" w:hAnsi="Times New Roman" w:cs="Times New Roman"/>
          <w:sz w:val="20"/>
          <w:szCs w:val="20"/>
        </w:rPr>
      </w:pPr>
      <w:r w:rsidRPr="00F17480">
        <w:rPr>
          <w:rFonts w:ascii="Times New Roman" w:hAnsi="Times New Roman" w:cs="Times New Roman"/>
          <w:sz w:val="20"/>
          <w:szCs w:val="20"/>
        </w:rPr>
        <w:t>of action</w:t>
      </w:r>
      <w:r w:rsidR="00F159FE">
        <w:rPr>
          <w:rFonts w:ascii="Times New Roman" w:hAnsi="Times New Roman" w:cs="Times New Roman"/>
          <w:sz w:val="20"/>
          <w:szCs w:val="20"/>
        </w:rPr>
        <w:t>.</w:t>
      </w:r>
      <w:r w:rsidR="00B44DA2" w:rsidRPr="00F17480">
        <w:rPr>
          <w:rFonts w:ascii="Times New Roman" w:hAnsi="Times New Roman" w:cs="Times New Roman"/>
          <w:sz w:val="20"/>
          <w:szCs w:val="20"/>
        </w:rPr>
        <w:t xml:space="preserve"> (from essay question)</w:t>
      </w:r>
    </w:p>
    <w:p w:rsidR="00880781" w:rsidRPr="00491F39" w:rsidRDefault="00880781" w:rsidP="00FF792A">
      <w:pPr>
        <w:spacing w:line="240" w:lineRule="exact"/>
        <w:ind w:firstLineChars="800" w:firstLine="1760"/>
        <w:rPr>
          <w:rFonts w:ascii="Times New Roman" w:hAnsi="Times New Roman" w:cs="Times New Roman"/>
          <w:sz w:val="22"/>
          <w:u w:val="single"/>
        </w:rPr>
      </w:pPr>
      <w:r w:rsidRPr="00491F39">
        <w:rPr>
          <w:rFonts w:ascii="Times New Roman" w:hAnsi="Times New Roman" w:cs="Times New Roman"/>
          <w:sz w:val="22"/>
        </w:rPr>
        <w:t xml:space="preserve">12(b)(7) – </w:t>
      </w:r>
      <w:r w:rsidRPr="007F2FF6">
        <w:rPr>
          <w:rFonts w:asciiTheme="majorHAnsi" w:hAnsiTheme="majorHAnsi" w:cstheme="majorHAnsi"/>
          <w:sz w:val="20"/>
          <w:szCs w:val="20"/>
        </w:rPr>
        <w:t>Failure to</w:t>
      </w:r>
      <w:r w:rsidRPr="007F2FF6">
        <w:rPr>
          <w:rFonts w:asciiTheme="majorHAnsi" w:hAnsiTheme="majorHAnsi" w:cstheme="majorHAnsi"/>
          <w:b/>
          <w:sz w:val="20"/>
          <w:szCs w:val="20"/>
        </w:rPr>
        <w:t xml:space="preserve"> join </w:t>
      </w:r>
      <w:r w:rsidRPr="007F2FF6">
        <w:rPr>
          <w:rFonts w:ascii="Times New Roman" w:hAnsi="Times New Roman" w:cs="Times New Roman"/>
          <w:b/>
          <w:szCs w:val="21"/>
        </w:rPr>
        <w:t>an indispensable party</w:t>
      </w:r>
    </w:p>
    <w:p w:rsidR="00880781" w:rsidRPr="00491F39" w:rsidRDefault="005C0C4B" w:rsidP="00FF792A">
      <w:pPr>
        <w:spacing w:line="240" w:lineRule="exact"/>
        <w:ind w:firstLineChars="855" w:firstLine="1539"/>
        <w:rPr>
          <w:rFonts w:ascii="Times New Roman" w:hAnsi="Times New Roman" w:cs="Times New Roman"/>
          <w:sz w:val="22"/>
          <w:u w:val="single"/>
        </w:rPr>
      </w:pPr>
      <w:r w:rsidRPr="005C0C4B">
        <w:rPr>
          <w:rFonts w:ascii="Times New Roman" w:hAnsi="Times New Roman" w:cs="Times New Roman" w:hint="eastAsia"/>
          <w:sz w:val="18"/>
          <w:szCs w:val="18"/>
          <w:u w:val="single"/>
        </w:rPr>
        <w:t>③</w:t>
      </w:r>
      <w:r w:rsidR="00880781" w:rsidRPr="00491F39">
        <w:rPr>
          <w:rFonts w:ascii="Times New Roman" w:hAnsi="Times New Roman" w:cs="Times New Roman"/>
          <w:sz w:val="22"/>
          <w:u w:val="single"/>
        </w:rPr>
        <w:t>W</w:t>
      </w:r>
      <w:r w:rsidR="00491F39" w:rsidRPr="00491F39">
        <w:rPr>
          <w:rFonts w:ascii="Times New Roman" w:hAnsi="Times New Roman" w:cs="Times New Roman"/>
          <w:sz w:val="22"/>
          <w:u w:val="single"/>
        </w:rPr>
        <w:t>aived if not in in</w:t>
      </w:r>
      <w:r w:rsidR="00FC4AC8">
        <w:rPr>
          <w:rFonts w:ascii="Times New Roman" w:hAnsi="Times New Roman" w:cs="Times New Roman"/>
          <w:sz w:val="22"/>
          <w:u w:val="single"/>
        </w:rPr>
        <w:t>i</w:t>
      </w:r>
      <w:r w:rsidR="00491F39" w:rsidRPr="00491F39">
        <w:rPr>
          <w:rFonts w:ascii="Times New Roman" w:hAnsi="Times New Roman" w:cs="Times New Roman"/>
          <w:sz w:val="22"/>
          <w:u w:val="single"/>
        </w:rPr>
        <w:t xml:space="preserve">tial </w:t>
      </w:r>
      <w:r w:rsidR="00FC4AC8">
        <w:rPr>
          <w:rFonts w:ascii="Times New Roman" w:hAnsi="Times New Roman" w:cs="Times New Roman"/>
          <w:sz w:val="22"/>
          <w:u w:val="single"/>
        </w:rPr>
        <w:t>res</w:t>
      </w:r>
      <w:r w:rsidR="00491F39" w:rsidRPr="00491F39">
        <w:rPr>
          <w:rFonts w:ascii="Times New Roman" w:hAnsi="Times New Roman" w:cs="Times New Roman"/>
          <w:sz w:val="22"/>
          <w:u w:val="single"/>
        </w:rPr>
        <w:t>ponse</w:t>
      </w:r>
      <w:r w:rsidR="00880781" w:rsidRPr="00491F39">
        <w:rPr>
          <w:rFonts w:ascii="Times New Roman" w:hAnsi="Times New Roman" w:cs="Times New Roman"/>
          <w:sz w:val="22"/>
        </w:rPr>
        <w:t>.</w:t>
      </w:r>
    </w:p>
    <w:p w:rsidR="00880781" w:rsidRPr="00F70887" w:rsidRDefault="00F159FE" w:rsidP="00FF792A">
      <w:pPr>
        <w:spacing w:line="240" w:lineRule="exact"/>
        <w:ind w:firstLineChars="800" w:firstLine="1760"/>
        <w:rPr>
          <w:rFonts w:ascii="Times New Roman" w:hAnsi="Times New Roman" w:cs="Times New Roman"/>
          <w:sz w:val="22"/>
        </w:rPr>
      </w:pPr>
      <w:r>
        <w:rPr>
          <w:rFonts w:ascii="Times New Roman" w:hAnsi="Times New Roman" w:cs="Times New Roman"/>
          <w:sz w:val="22"/>
        </w:rPr>
        <w:t>T</w:t>
      </w:r>
      <w:r w:rsidR="00880781" w:rsidRPr="00F70887">
        <w:rPr>
          <w:rFonts w:ascii="Times New Roman" w:hAnsi="Times New Roman" w:cs="Times New Roman"/>
          <w:sz w:val="22"/>
        </w:rPr>
        <w:t xml:space="preserve">hey must be put in the FIRST rule 12 response (motion or answer) or else </w:t>
      </w:r>
    </w:p>
    <w:p w:rsidR="00880781" w:rsidRPr="00F70887" w:rsidRDefault="00880781" w:rsidP="00FF792A">
      <w:pPr>
        <w:spacing w:line="240" w:lineRule="exact"/>
        <w:ind w:firstLineChars="800" w:firstLine="1760"/>
        <w:rPr>
          <w:rFonts w:ascii="Times New Roman" w:hAnsi="Times New Roman" w:cs="Times New Roman"/>
          <w:sz w:val="22"/>
        </w:rPr>
      </w:pPr>
      <w:r w:rsidRPr="00F70887">
        <w:rPr>
          <w:rFonts w:ascii="Times New Roman" w:hAnsi="Times New Roman" w:cs="Times New Roman"/>
          <w:sz w:val="22"/>
        </w:rPr>
        <w:t>they are waived.</w:t>
      </w:r>
    </w:p>
    <w:p w:rsidR="00121447" w:rsidRPr="00BB5769" w:rsidRDefault="00121447" w:rsidP="00FF792A">
      <w:pPr>
        <w:spacing w:line="240" w:lineRule="exact"/>
        <w:ind w:firstLineChars="800" w:firstLine="1760"/>
        <w:rPr>
          <w:rFonts w:ascii="Times New Roman" w:hAnsi="Times New Roman" w:cs="Times New Roman"/>
          <w:b/>
          <w:sz w:val="22"/>
          <w:u w:val="single"/>
        </w:rPr>
      </w:pPr>
      <w:r w:rsidRPr="00BB5769">
        <w:rPr>
          <w:rFonts w:ascii="Times New Roman" w:hAnsi="Times New Roman" w:cs="Times New Roman"/>
          <w:sz w:val="22"/>
        </w:rPr>
        <w:t xml:space="preserve">12(b)(2) – </w:t>
      </w:r>
      <w:r w:rsidRPr="007F2FF6">
        <w:rPr>
          <w:rFonts w:asciiTheme="majorHAnsi" w:hAnsiTheme="majorHAnsi" w:cstheme="majorHAnsi"/>
          <w:sz w:val="20"/>
          <w:szCs w:val="20"/>
        </w:rPr>
        <w:t xml:space="preserve">Lack of </w:t>
      </w:r>
      <w:r w:rsidRPr="007F2FF6">
        <w:rPr>
          <w:rFonts w:asciiTheme="majorHAnsi" w:hAnsiTheme="majorHAnsi" w:cstheme="majorHAnsi"/>
          <w:b/>
          <w:sz w:val="20"/>
          <w:szCs w:val="20"/>
        </w:rPr>
        <w:t>personal jurisdiction</w:t>
      </w:r>
    </w:p>
    <w:p w:rsidR="00121447" w:rsidRPr="00BB5769" w:rsidRDefault="00121447" w:rsidP="00FF792A">
      <w:pPr>
        <w:spacing w:line="240" w:lineRule="exact"/>
        <w:ind w:firstLineChars="800" w:firstLine="1760"/>
        <w:rPr>
          <w:rFonts w:ascii="Times New Roman" w:hAnsi="Times New Roman" w:cs="Times New Roman"/>
          <w:b/>
          <w:sz w:val="22"/>
          <w:u w:val="single"/>
        </w:rPr>
      </w:pPr>
      <w:r w:rsidRPr="00BB5769">
        <w:rPr>
          <w:rFonts w:ascii="Times New Roman" w:hAnsi="Times New Roman" w:cs="Times New Roman"/>
          <w:sz w:val="22"/>
        </w:rPr>
        <w:t xml:space="preserve">12(b)(3) – </w:t>
      </w:r>
      <w:r w:rsidRPr="007F2FF6">
        <w:rPr>
          <w:rFonts w:asciiTheme="majorHAnsi" w:hAnsiTheme="majorHAnsi" w:cstheme="majorHAnsi"/>
          <w:sz w:val="20"/>
          <w:szCs w:val="20"/>
        </w:rPr>
        <w:t xml:space="preserve">Improper </w:t>
      </w:r>
      <w:r w:rsidRPr="007F2FF6">
        <w:rPr>
          <w:rFonts w:asciiTheme="majorHAnsi" w:hAnsiTheme="majorHAnsi" w:cstheme="majorHAnsi"/>
          <w:b/>
          <w:sz w:val="20"/>
          <w:szCs w:val="20"/>
        </w:rPr>
        <w:t>venue</w:t>
      </w:r>
    </w:p>
    <w:p w:rsidR="00121447" w:rsidRPr="00BB5769" w:rsidRDefault="00121447" w:rsidP="00FF792A">
      <w:pPr>
        <w:pStyle w:val="a3"/>
        <w:spacing w:line="240" w:lineRule="exact"/>
        <w:ind w:left="0" w:firstLineChars="800" w:firstLine="1760"/>
        <w:rPr>
          <w:b/>
          <w:sz w:val="22"/>
          <w:szCs w:val="22"/>
          <w:u w:val="single"/>
        </w:rPr>
      </w:pPr>
      <w:r w:rsidRPr="00BB5769">
        <w:rPr>
          <w:sz w:val="22"/>
          <w:szCs w:val="22"/>
        </w:rPr>
        <w:t xml:space="preserve">12(b)(4) – </w:t>
      </w:r>
      <w:r w:rsidRPr="007F2FF6">
        <w:rPr>
          <w:rFonts w:asciiTheme="majorHAnsi" w:hAnsiTheme="majorHAnsi" w:cstheme="majorHAnsi"/>
          <w:sz w:val="20"/>
          <w:szCs w:val="20"/>
        </w:rPr>
        <w:t xml:space="preserve">Insufficiency of </w:t>
      </w:r>
      <w:r w:rsidRPr="007F2FF6">
        <w:rPr>
          <w:rFonts w:asciiTheme="majorHAnsi" w:hAnsiTheme="majorHAnsi" w:cstheme="majorHAnsi"/>
          <w:b/>
          <w:sz w:val="20"/>
          <w:szCs w:val="20"/>
        </w:rPr>
        <w:t>process</w:t>
      </w:r>
      <w:r w:rsidR="00491F39">
        <w:rPr>
          <w:sz w:val="22"/>
          <w:szCs w:val="22"/>
        </w:rPr>
        <w:t xml:space="preserve"> (problem with</w:t>
      </w:r>
      <w:r w:rsidRPr="00BB5769">
        <w:rPr>
          <w:sz w:val="22"/>
          <w:szCs w:val="22"/>
        </w:rPr>
        <w:t xml:space="preserve"> summons or complaint)</w:t>
      </w:r>
    </w:p>
    <w:p w:rsidR="005078AD" w:rsidRDefault="00121447" w:rsidP="00FF792A">
      <w:pPr>
        <w:spacing w:line="240" w:lineRule="exact"/>
        <w:ind w:firstLineChars="800" w:firstLine="1760"/>
        <w:rPr>
          <w:rFonts w:ascii="Times New Roman" w:hAnsi="Times New Roman" w:cs="Times New Roman"/>
          <w:sz w:val="22"/>
        </w:rPr>
      </w:pPr>
      <w:r w:rsidRPr="00BB5769">
        <w:rPr>
          <w:rFonts w:ascii="Times New Roman" w:hAnsi="Times New Roman" w:cs="Times New Roman"/>
          <w:sz w:val="22"/>
        </w:rPr>
        <w:t>12(b)(5) –</w:t>
      </w:r>
      <w:r w:rsidRPr="007F2FF6">
        <w:rPr>
          <w:rFonts w:asciiTheme="majorHAnsi" w:hAnsiTheme="majorHAnsi" w:cstheme="majorHAnsi"/>
          <w:sz w:val="20"/>
          <w:szCs w:val="20"/>
        </w:rPr>
        <w:t xml:space="preserve"> Insufficient </w:t>
      </w:r>
      <w:r w:rsidRPr="007F2FF6">
        <w:rPr>
          <w:rFonts w:asciiTheme="majorHAnsi" w:hAnsiTheme="majorHAnsi" w:cstheme="majorHAnsi"/>
          <w:b/>
          <w:sz w:val="20"/>
          <w:szCs w:val="20"/>
        </w:rPr>
        <w:t xml:space="preserve">service </w:t>
      </w:r>
      <w:r w:rsidRPr="007F2FF6">
        <w:rPr>
          <w:rFonts w:asciiTheme="majorHAnsi" w:hAnsiTheme="majorHAnsi" w:cstheme="majorHAnsi"/>
          <w:sz w:val="20"/>
          <w:szCs w:val="20"/>
        </w:rPr>
        <w:t>of process</w:t>
      </w:r>
    </w:p>
    <w:p w:rsidR="00D27199" w:rsidRDefault="001A79B1" w:rsidP="00D27199">
      <w:pPr>
        <w:spacing w:line="240" w:lineRule="exact"/>
        <w:ind w:firstLineChars="1000" w:firstLine="1800"/>
        <w:rPr>
          <w:rFonts w:ascii="Times New Roman" w:hAnsi="Times New Roman" w:cs="Times New Roman"/>
          <w:sz w:val="20"/>
          <w:szCs w:val="20"/>
        </w:rPr>
      </w:pPr>
      <w:r w:rsidRPr="001A79B1">
        <w:rPr>
          <w:rFonts w:ascii="Times New Roman" w:hAnsi="Times New Roman" w:cs="Times New Roman" w:hint="eastAsia"/>
          <w:sz w:val="18"/>
          <w:szCs w:val="18"/>
        </w:rPr>
        <w:t>例：</w:t>
      </w:r>
      <w:r>
        <w:rPr>
          <w:rFonts w:ascii="Times New Roman" w:hAnsi="Times New Roman" w:cs="Times New Roman" w:hint="eastAsia"/>
          <w:sz w:val="18"/>
          <w:szCs w:val="18"/>
        </w:rPr>
        <w:t>最初に</w:t>
      </w:r>
      <w:r w:rsidRPr="00B04EB3">
        <w:rPr>
          <w:rFonts w:ascii="Times New Roman" w:hAnsi="Times New Roman" w:cs="Times New Roman" w:hint="eastAsia"/>
          <w:sz w:val="20"/>
          <w:szCs w:val="20"/>
        </w:rPr>
        <w:t>motion for im</w:t>
      </w:r>
      <w:r w:rsidRPr="00B04EB3">
        <w:rPr>
          <w:rFonts w:ascii="Times New Roman" w:hAnsi="Times New Roman" w:cs="Times New Roman"/>
          <w:sz w:val="20"/>
          <w:szCs w:val="20"/>
        </w:rPr>
        <w:t>proper venue</w:t>
      </w:r>
      <w:r w:rsidR="00D27199" w:rsidRPr="0043733A">
        <w:rPr>
          <w:rFonts w:ascii="Times New Roman" w:hAnsi="Times New Roman" w:cs="Times New Roman" w:hint="eastAsia"/>
          <w:sz w:val="18"/>
          <w:szCs w:val="18"/>
        </w:rPr>
        <w:t>だけ</w:t>
      </w:r>
      <w:r w:rsidRPr="0043733A">
        <w:rPr>
          <w:rFonts w:ascii="Times New Roman" w:hAnsi="Times New Roman" w:cs="Times New Roman" w:hint="eastAsia"/>
          <w:sz w:val="18"/>
          <w:szCs w:val="18"/>
        </w:rPr>
        <w:t>を提出すれば</w:t>
      </w:r>
      <w:r>
        <w:rPr>
          <w:rFonts w:ascii="Times New Roman" w:hAnsi="Times New Roman" w:cs="Times New Roman" w:hint="eastAsia"/>
          <w:sz w:val="18"/>
          <w:szCs w:val="18"/>
        </w:rPr>
        <w:t>，</w:t>
      </w:r>
      <w:r w:rsidRPr="00B04EB3">
        <w:rPr>
          <w:rFonts w:ascii="Times New Roman" w:hAnsi="Times New Roman" w:cs="Times New Roman" w:hint="eastAsia"/>
          <w:sz w:val="20"/>
          <w:szCs w:val="20"/>
        </w:rPr>
        <w:t>l</w:t>
      </w:r>
      <w:r w:rsidRPr="00B04EB3">
        <w:rPr>
          <w:rFonts w:ascii="Times New Roman" w:hAnsi="Times New Roman" w:cs="Times New Roman"/>
          <w:sz w:val="20"/>
          <w:szCs w:val="20"/>
        </w:rPr>
        <w:t xml:space="preserve">ack of personal </w:t>
      </w:r>
    </w:p>
    <w:p w:rsidR="001A79B1" w:rsidRPr="001A79B1" w:rsidRDefault="001A79B1" w:rsidP="00D27199">
      <w:pPr>
        <w:spacing w:line="240" w:lineRule="exact"/>
        <w:ind w:firstLineChars="1085" w:firstLine="2170"/>
        <w:rPr>
          <w:rFonts w:ascii="Times New Roman" w:hAnsi="Times New Roman" w:cs="Times New Roman"/>
          <w:sz w:val="18"/>
          <w:szCs w:val="18"/>
        </w:rPr>
      </w:pPr>
      <w:r w:rsidRPr="00B04EB3">
        <w:rPr>
          <w:rFonts w:ascii="Times New Roman" w:hAnsi="Times New Roman" w:cs="Times New Roman"/>
          <w:sz w:val="20"/>
          <w:szCs w:val="20"/>
        </w:rPr>
        <w:t>jurisdiction</w:t>
      </w:r>
      <w:r>
        <w:rPr>
          <w:rFonts w:ascii="Times New Roman" w:hAnsi="Times New Roman" w:cs="Times New Roman" w:hint="eastAsia"/>
          <w:sz w:val="18"/>
          <w:szCs w:val="18"/>
        </w:rPr>
        <w:t>を</w:t>
      </w:r>
      <w:r w:rsidR="00D27199">
        <w:rPr>
          <w:rFonts w:ascii="Times New Roman" w:hAnsi="Times New Roman" w:cs="Times New Roman" w:hint="eastAsia"/>
          <w:sz w:val="18"/>
          <w:szCs w:val="18"/>
        </w:rPr>
        <w:t>その後に</w:t>
      </w:r>
      <w:r>
        <w:rPr>
          <w:rFonts w:ascii="Times New Roman" w:hAnsi="Times New Roman" w:cs="Times New Roman" w:hint="eastAsia"/>
          <w:sz w:val="18"/>
          <w:szCs w:val="18"/>
        </w:rPr>
        <w:t>防御としては使えなくなる</w:t>
      </w:r>
    </w:p>
    <w:p w:rsidR="00121447" w:rsidRPr="00BB5769" w:rsidRDefault="00121447" w:rsidP="00FF792A">
      <w:pPr>
        <w:spacing w:line="240" w:lineRule="exact"/>
        <w:ind w:firstLineChars="500" w:firstLine="1104"/>
        <w:rPr>
          <w:rFonts w:ascii="Times New Roman" w:hAnsi="Times New Roman" w:cs="Times New Roman"/>
          <w:b/>
          <w:sz w:val="22"/>
          <w:u w:val="single"/>
        </w:rPr>
      </w:pPr>
      <w:r w:rsidRPr="00BB5769">
        <w:rPr>
          <w:rFonts w:ascii="Times New Roman" w:hAnsi="Times New Roman" w:cs="Times New Roman"/>
          <w:b/>
          <w:sz w:val="22"/>
          <w:u w:val="single"/>
        </w:rPr>
        <w:t>Answer</w:t>
      </w:r>
      <w:r w:rsidRPr="00BB5769">
        <w:rPr>
          <w:rFonts w:ascii="Times New Roman" w:hAnsi="Times New Roman" w:cs="Times New Roman"/>
          <w:sz w:val="22"/>
        </w:rPr>
        <w:t xml:space="preserve"> – It is a pleading</w:t>
      </w:r>
      <w:r w:rsidR="00F159FE">
        <w:rPr>
          <w:rFonts w:ascii="Times New Roman" w:hAnsi="Times New Roman" w:cs="Times New Roman"/>
          <w:sz w:val="22"/>
        </w:rPr>
        <w:t>.</w:t>
      </w:r>
    </w:p>
    <w:p w:rsidR="00121447" w:rsidRPr="00BB5769" w:rsidRDefault="00121447" w:rsidP="00FF792A">
      <w:pPr>
        <w:spacing w:line="240" w:lineRule="exact"/>
        <w:ind w:firstLineChars="800" w:firstLine="1760"/>
        <w:rPr>
          <w:rFonts w:ascii="Times New Roman" w:hAnsi="Times New Roman" w:cs="Times New Roman"/>
          <w:b/>
          <w:sz w:val="22"/>
          <w:u w:val="single"/>
        </w:rPr>
      </w:pPr>
      <w:r w:rsidRPr="00BB5769">
        <w:rPr>
          <w:rFonts w:ascii="Times New Roman" w:hAnsi="Times New Roman" w:cs="Times New Roman"/>
          <w:sz w:val="22"/>
          <w:u w:val="single"/>
        </w:rPr>
        <w:t>Timing</w:t>
      </w:r>
      <w:r w:rsidRPr="00BB5769">
        <w:rPr>
          <w:rFonts w:ascii="Times New Roman" w:hAnsi="Times New Roman" w:cs="Times New Roman"/>
          <w:sz w:val="22"/>
        </w:rPr>
        <w:t xml:space="preserve"> – Serve within </w:t>
      </w:r>
      <w:r w:rsidRPr="00BB5769">
        <w:rPr>
          <w:rFonts w:ascii="Times New Roman" w:hAnsi="Times New Roman" w:cs="Times New Roman"/>
          <w:b/>
          <w:sz w:val="22"/>
          <w:u w:val="single"/>
        </w:rPr>
        <w:t>21 days</w:t>
      </w:r>
      <w:r w:rsidRPr="00BB5769">
        <w:rPr>
          <w:rFonts w:ascii="Times New Roman" w:hAnsi="Times New Roman" w:cs="Times New Roman"/>
          <w:sz w:val="22"/>
        </w:rPr>
        <w:t xml:space="preserve"> after service of process.  </w:t>
      </w:r>
    </w:p>
    <w:p w:rsidR="00392F16" w:rsidRPr="005C0C4B" w:rsidRDefault="00392F16" w:rsidP="00FF792A">
      <w:pPr>
        <w:spacing w:line="240" w:lineRule="exact"/>
        <w:ind w:firstLineChars="1000" w:firstLine="2200"/>
        <w:rPr>
          <w:rFonts w:ascii="Times New Roman" w:hAnsi="Times New Roman" w:cs="Times New Roman"/>
          <w:szCs w:val="21"/>
        </w:rPr>
      </w:pPr>
      <w:r w:rsidRPr="00BB5769">
        <w:rPr>
          <w:rFonts w:ascii="Times New Roman" w:hAnsi="Times New Roman" w:cs="Times New Roman"/>
          <w:sz w:val="22"/>
        </w:rPr>
        <w:t xml:space="preserve">1) </w:t>
      </w:r>
      <w:r w:rsidR="00121447" w:rsidRPr="005C0C4B">
        <w:rPr>
          <w:rFonts w:ascii="Times New Roman" w:hAnsi="Times New Roman" w:cs="Times New Roman"/>
          <w:szCs w:val="21"/>
        </w:rPr>
        <w:t xml:space="preserve">If D made a </w:t>
      </w:r>
      <w:r w:rsidR="00121447" w:rsidRPr="005C0C4B">
        <w:rPr>
          <w:rFonts w:ascii="Times New Roman" w:hAnsi="Times New Roman" w:cs="Times New Roman"/>
          <w:b/>
          <w:szCs w:val="21"/>
        </w:rPr>
        <w:t>Rule 12 motion</w:t>
      </w:r>
      <w:r w:rsidR="00121447" w:rsidRPr="005C0C4B">
        <w:rPr>
          <w:rFonts w:ascii="Times New Roman" w:hAnsi="Times New Roman" w:cs="Times New Roman"/>
          <w:szCs w:val="21"/>
        </w:rPr>
        <w:t xml:space="preserve">, and it is </w:t>
      </w:r>
      <w:r w:rsidR="00121447" w:rsidRPr="005C0C4B">
        <w:rPr>
          <w:rFonts w:ascii="Times New Roman" w:hAnsi="Times New Roman" w:cs="Times New Roman"/>
          <w:b/>
          <w:szCs w:val="21"/>
        </w:rPr>
        <w:t>denied</w:t>
      </w:r>
      <w:r w:rsidR="00121447" w:rsidRPr="005C0C4B">
        <w:rPr>
          <w:rFonts w:ascii="Times New Roman" w:hAnsi="Times New Roman" w:cs="Times New Roman"/>
          <w:szCs w:val="21"/>
        </w:rPr>
        <w:t xml:space="preserve">, she must serve her </w:t>
      </w:r>
    </w:p>
    <w:p w:rsidR="00392F16" w:rsidRPr="005C0C4B" w:rsidRDefault="00F159FE" w:rsidP="00F159FE">
      <w:pPr>
        <w:spacing w:line="240" w:lineRule="exact"/>
        <w:rPr>
          <w:rFonts w:ascii="Times New Roman" w:hAnsi="Times New Roman" w:cs="Times New Roman"/>
          <w:b/>
          <w:szCs w:val="21"/>
          <w:u w:val="single"/>
        </w:rPr>
      </w:pPr>
      <w:r>
        <w:rPr>
          <w:rFonts w:ascii="Times New Roman" w:hAnsi="Times New Roman" w:cs="Times New Roman"/>
          <w:szCs w:val="21"/>
        </w:rPr>
        <w:t xml:space="preserve">                       </w:t>
      </w:r>
      <w:r>
        <w:rPr>
          <w:rFonts w:ascii="Times New Roman" w:hAnsi="Times New Roman" w:cs="Times New Roman"/>
          <w:sz w:val="2"/>
          <w:szCs w:val="2"/>
        </w:rPr>
        <w:t xml:space="preserve"> </w:t>
      </w:r>
      <w:r w:rsidR="00121447" w:rsidRPr="005C0C4B">
        <w:rPr>
          <w:rFonts w:ascii="Times New Roman" w:hAnsi="Times New Roman" w:cs="Times New Roman"/>
          <w:szCs w:val="21"/>
        </w:rPr>
        <w:t xml:space="preserve">answer within </w:t>
      </w:r>
      <w:r w:rsidR="00121447" w:rsidRPr="005C0C4B">
        <w:rPr>
          <w:rFonts w:ascii="Times New Roman" w:hAnsi="Times New Roman" w:cs="Times New Roman"/>
          <w:b/>
          <w:szCs w:val="21"/>
          <w:u w:val="single"/>
        </w:rPr>
        <w:t>14 days</w:t>
      </w:r>
      <w:r w:rsidR="00121447" w:rsidRPr="005C0C4B">
        <w:rPr>
          <w:rFonts w:ascii="Times New Roman" w:hAnsi="Times New Roman" w:cs="Times New Roman"/>
          <w:szCs w:val="21"/>
        </w:rPr>
        <w:t xml:space="preserve"> after the court rules on the motion.</w:t>
      </w:r>
    </w:p>
    <w:p w:rsidR="00121447" w:rsidRPr="00BB5769" w:rsidRDefault="00392F16" w:rsidP="00FF792A">
      <w:pPr>
        <w:spacing w:line="240" w:lineRule="exact"/>
        <w:ind w:firstLineChars="1000" w:firstLine="2200"/>
        <w:rPr>
          <w:rFonts w:ascii="Times New Roman" w:hAnsi="Times New Roman" w:cs="Times New Roman"/>
          <w:b/>
          <w:sz w:val="20"/>
          <w:szCs w:val="20"/>
          <w:u w:val="single"/>
        </w:rPr>
      </w:pPr>
      <w:r w:rsidRPr="00BB5769">
        <w:rPr>
          <w:rFonts w:ascii="Times New Roman" w:hAnsi="Times New Roman" w:cs="Times New Roman"/>
          <w:sz w:val="22"/>
        </w:rPr>
        <w:t xml:space="preserve">2) </w:t>
      </w:r>
      <w:r w:rsidR="00121447" w:rsidRPr="00BB5769">
        <w:rPr>
          <w:rFonts w:ascii="Times New Roman" w:hAnsi="Times New Roman" w:cs="Times New Roman"/>
          <w:sz w:val="20"/>
          <w:szCs w:val="20"/>
        </w:rPr>
        <w:t xml:space="preserve">If D </w:t>
      </w:r>
      <w:r w:rsidR="00121447" w:rsidRPr="00BB5769">
        <w:rPr>
          <w:rFonts w:ascii="Times New Roman" w:hAnsi="Times New Roman" w:cs="Times New Roman"/>
          <w:b/>
          <w:sz w:val="20"/>
          <w:szCs w:val="20"/>
        </w:rPr>
        <w:t>waived service</w:t>
      </w:r>
      <w:r w:rsidR="00121447" w:rsidRPr="00BB5769">
        <w:rPr>
          <w:rFonts w:ascii="Times New Roman" w:hAnsi="Times New Roman" w:cs="Times New Roman"/>
          <w:sz w:val="20"/>
          <w:szCs w:val="20"/>
        </w:rPr>
        <w:t xml:space="preserve">, she has </w:t>
      </w:r>
      <w:r w:rsidR="00121447" w:rsidRPr="00BB5769">
        <w:rPr>
          <w:rFonts w:ascii="Times New Roman" w:hAnsi="Times New Roman" w:cs="Times New Roman"/>
          <w:b/>
          <w:sz w:val="20"/>
          <w:szCs w:val="20"/>
          <w:u w:val="single"/>
        </w:rPr>
        <w:t>60 days</w:t>
      </w:r>
      <w:r w:rsidR="00121447" w:rsidRPr="00BB5769">
        <w:rPr>
          <w:rFonts w:ascii="Times New Roman" w:hAnsi="Times New Roman" w:cs="Times New Roman"/>
          <w:sz w:val="20"/>
          <w:szCs w:val="20"/>
        </w:rPr>
        <w:t xml:space="preserve"> from the P’s mailing of waiver form.</w:t>
      </w:r>
    </w:p>
    <w:p w:rsidR="00121447" w:rsidRPr="00BB5769" w:rsidRDefault="00121447" w:rsidP="00FF792A">
      <w:pPr>
        <w:spacing w:line="240" w:lineRule="exact"/>
        <w:ind w:firstLineChars="800" w:firstLine="1760"/>
        <w:rPr>
          <w:rFonts w:ascii="Times New Roman" w:hAnsi="Times New Roman" w:cs="Times New Roman"/>
          <w:b/>
          <w:sz w:val="22"/>
          <w:u w:val="single"/>
        </w:rPr>
      </w:pPr>
      <w:r w:rsidRPr="00BB5769">
        <w:rPr>
          <w:rFonts w:ascii="Times New Roman" w:hAnsi="Times New Roman" w:cs="Times New Roman"/>
          <w:sz w:val="22"/>
          <w:u w:val="single"/>
        </w:rPr>
        <w:t>Respond to Allegations</w:t>
      </w:r>
    </w:p>
    <w:p w:rsidR="00392F16" w:rsidRPr="00BB5769" w:rsidRDefault="00392F16" w:rsidP="00FF792A">
      <w:pPr>
        <w:spacing w:line="240" w:lineRule="exact"/>
        <w:ind w:firstLineChars="950" w:firstLine="2098"/>
        <w:rPr>
          <w:rFonts w:ascii="Times New Roman" w:hAnsi="Times New Roman" w:cs="Times New Roman"/>
          <w:b/>
          <w:sz w:val="22"/>
        </w:rPr>
      </w:pPr>
      <w:r w:rsidRPr="00BB5769">
        <w:rPr>
          <w:rFonts w:ascii="Times New Roman" w:hAnsi="Times New Roman" w:cs="Times New Roman"/>
          <w:b/>
          <w:sz w:val="22"/>
        </w:rPr>
        <w:t>1) Admit</w:t>
      </w:r>
    </w:p>
    <w:p w:rsidR="00392F16" w:rsidRPr="00BB5769" w:rsidRDefault="00392F16" w:rsidP="00FF792A">
      <w:pPr>
        <w:spacing w:line="240" w:lineRule="exact"/>
        <w:ind w:firstLineChars="950" w:firstLine="2098"/>
        <w:rPr>
          <w:rFonts w:ascii="Times New Roman" w:hAnsi="Times New Roman" w:cs="Times New Roman"/>
          <w:b/>
          <w:sz w:val="22"/>
        </w:rPr>
      </w:pPr>
      <w:r w:rsidRPr="00BB5769">
        <w:rPr>
          <w:rFonts w:ascii="Times New Roman" w:hAnsi="Times New Roman" w:cs="Times New Roman"/>
          <w:b/>
          <w:sz w:val="22"/>
        </w:rPr>
        <w:t>2) Deny</w:t>
      </w:r>
    </w:p>
    <w:p w:rsidR="00392F16" w:rsidRPr="00BB5769" w:rsidRDefault="00392F16" w:rsidP="00FF792A">
      <w:pPr>
        <w:spacing w:line="240" w:lineRule="exact"/>
        <w:ind w:firstLineChars="950" w:firstLine="2098"/>
        <w:rPr>
          <w:rFonts w:ascii="Times New Roman" w:hAnsi="Times New Roman" w:cs="Times New Roman"/>
          <w:sz w:val="22"/>
        </w:rPr>
      </w:pPr>
      <w:r w:rsidRPr="00BB5769">
        <w:rPr>
          <w:rFonts w:ascii="Times New Roman" w:hAnsi="Times New Roman" w:cs="Times New Roman"/>
          <w:b/>
          <w:sz w:val="22"/>
        </w:rPr>
        <w:t xml:space="preserve">3) </w:t>
      </w:r>
      <w:r w:rsidR="00121447" w:rsidRPr="00BB5769">
        <w:rPr>
          <w:rFonts w:ascii="Times New Roman" w:hAnsi="Times New Roman" w:cs="Times New Roman"/>
          <w:b/>
          <w:sz w:val="22"/>
        </w:rPr>
        <w:t>Deny on lack of information or belief</w:t>
      </w:r>
      <w:r w:rsidR="00121447" w:rsidRPr="00BB5769">
        <w:rPr>
          <w:rFonts w:ascii="Times New Roman" w:hAnsi="Times New Roman" w:cs="Times New Roman"/>
          <w:sz w:val="22"/>
        </w:rPr>
        <w:t xml:space="preserve"> </w:t>
      </w:r>
    </w:p>
    <w:p w:rsidR="00121447" w:rsidRPr="00BB5769" w:rsidRDefault="00121447" w:rsidP="00FF792A">
      <w:pPr>
        <w:spacing w:line="240" w:lineRule="exact"/>
        <w:ind w:firstLineChars="950" w:firstLine="2090"/>
        <w:rPr>
          <w:rFonts w:ascii="Times New Roman" w:hAnsi="Times New Roman" w:cs="Times New Roman"/>
          <w:b/>
          <w:sz w:val="20"/>
          <w:szCs w:val="20"/>
          <w:u w:val="single"/>
        </w:rPr>
      </w:pPr>
      <w:r w:rsidRPr="00BB5769">
        <w:rPr>
          <w:rFonts w:ascii="Times New Roman" w:hAnsi="Times New Roman" w:cs="Times New Roman"/>
          <w:sz w:val="22"/>
        </w:rPr>
        <w:t>–</w:t>
      </w:r>
      <w:r w:rsidRPr="00BB5769">
        <w:rPr>
          <w:rFonts w:ascii="Times New Roman" w:hAnsi="Times New Roman" w:cs="Times New Roman"/>
          <w:sz w:val="20"/>
          <w:szCs w:val="20"/>
        </w:rPr>
        <w:t xml:space="preserve"> “without knowledge or information sufficient to form a belief as to the truth”</w:t>
      </w:r>
    </w:p>
    <w:p w:rsidR="00392F16" w:rsidRPr="00BB5769" w:rsidRDefault="00392F16" w:rsidP="00FF792A">
      <w:pPr>
        <w:spacing w:line="240" w:lineRule="exact"/>
        <w:ind w:firstLineChars="1300" w:firstLine="2340"/>
        <w:rPr>
          <w:rFonts w:ascii="Times New Roman" w:hAnsi="Times New Roman" w:cs="Times New Roman"/>
          <w:sz w:val="22"/>
        </w:rPr>
      </w:pPr>
      <w:r w:rsidRPr="00BB5769">
        <w:rPr>
          <w:rFonts w:ascii="ＭＳ 明朝" w:hAnsi="ＭＳ 明朝" w:cs="ＭＳ 明朝"/>
          <w:sz w:val="18"/>
          <w:szCs w:val="18"/>
        </w:rPr>
        <w:t>※</w:t>
      </w:r>
      <w:r w:rsidR="00B44DA2">
        <w:rPr>
          <w:rFonts w:ascii="ＭＳ 明朝" w:hAnsi="ＭＳ 明朝" w:cs="ＭＳ 明朝"/>
          <w:sz w:val="18"/>
          <w:szCs w:val="18"/>
        </w:rPr>
        <w:t xml:space="preserve"> </w:t>
      </w:r>
      <w:r w:rsidR="00796968">
        <w:rPr>
          <w:rFonts w:ascii="Times New Roman" w:hAnsi="Times New Roman" w:cs="Times New Roman"/>
          <w:sz w:val="22"/>
        </w:rPr>
        <w:t>CAN</w:t>
      </w:r>
      <w:r w:rsidR="00121447" w:rsidRPr="00BB5769">
        <w:rPr>
          <w:rFonts w:ascii="Times New Roman" w:hAnsi="Times New Roman" w:cs="Times New Roman"/>
          <w:sz w:val="22"/>
        </w:rPr>
        <w:t xml:space="preserve">NOT deny on lack of information or belief </w:t>
      </w:r>
    </w:p>
    <w:p w:rsidR="00392F16" w:rsidRPr="00BB5769" w:rsidRDefault="00F159FE" w:rsidP="00FF792A">
      <w:pPr>
        <w:spacing w:line="240" w:lineRule="exact"/>
        <w:ind w:firstLineChars="1150" w:firstLine="230"/>
        <w:rPr>
          <w:rFonts w:ascii="Times New Roman" w:hAnsi="Times New Roman" w:cs="Times New Roman"/>
          <w:b/>
          <w:sz w:val="22"/>
          <w:u w:val="single"/>
        </w:rPr>
      </w:pPr>
      <w:r>
        <w:rPr>
          <w:rFonts w:ascii="Times New Roman" w:hAnsi="Times New Roman" w:cs="Times New Roman"/>
          <w:sz w:val="2"/>
          <w:szCs w:val="2"/>
        </w:rPr>
        <w:t xml:space="preserve">                                                                                                                                                                                                                                             </w:t>
      </w:r>
      <w:r w:rsidR="00121447" w:rsidRPr="00BB5769">
        <w:rPr>
          <w:rFonts w:ascii="Times New Roman" w:hAnsi="Times New Roman" w:cs="Times New Roman"/>
          <w:sz w:val="22"/>
        </w:rPr>
        <w:t xml:space="preserve">if the information is </w:t>
      </w:r>
      <w:r w:rsidR="00121447" w:rsidRPr="00BB5769">
        <w:rPr>
          <w:rFonts w:ascii="Times New Roman" w:hAnsi="Times New Roman" w:cs="Times New Roman"/>
          <w:b/>
          <w:sz w:val="22"/>
        </w:rPr>
        <w:t>public knowledge</w:t>
      </w:r>
      <w:r w:rsidR="00121447" w:rsidRPr="00BB5769">
        <w:rPr>
          <w:rFonts w:ascii="Times New Roman" w:hAnsi="Times New Roman" w:cs="Times New Roman"/>
          <w:sz w:val="22"/>
        </w:rPr>
        <w:t xml:space="preserve"> or is in </w:t>
      </w:r>
      <w:r w:rsidR="00121447" w:rsidRPr="00BB5769">
        <w:rPr>
          <w:rFonts w:ascii="Times New Roman" w:hAnsi="Times New Roman" w:cs="Times New Roman"/>
          <w:b/>
          <w:sz w:val="22"/>
        </w:rPr>
        <w:t>D’s control</w:t>
      </w:r>
      <w:r w:rsidR="00121447" w:rsidRPr="00BB5769">
        <w:rPr>
          <w:rFonts w:ascii="Times New Roman" w:hAnsi="Times New Roman" w:cs="Times New Roman"/>
          <w:sz w:val="22"/>
        </w:rPr>
        <w:t>.</w:t>
      </w:r>
    </w:p>
    <w:p w:rsidR="00911AC5" w:rsidRDefault="00392F16" w:rsidP="00FF792A">
      <w:pPr>
        <w:spacing w:line="240" w:lineRule="exact"/>
        <w:ind w:firstLineChars="1291" w:firstLine="2324"/>
        <w:rPr>
          <w:rFonts w:ascii="Times New Roman" w:hAnsi="Times New Roman" w:cs="Times New Roman"/>
          <w:sz w:val="22"/>
        </w:rPr>
      </w:pPr>
      <w:r w:rsidRPr="00BB5769">
        <w:rPr>
          <w:rFonts w:ascii="ＭＳ 明朝" w:hAnsi="ＭＳ 明朝" w:cs="ＭＳ 明朝"/>
          <w:sz w:val="18"/>
          <w:szCs w:val="18"/>
        </w:rPr>
        <w:t>※</w:t>
      </w:r>
      <w:r w:rsidR="00B44DA2">
        <w:rPr>
          <w:rFonts w:ascii="ＭＳ 明朝" w:hAnsi="ＭＳ 明朝" w:cs="ＭＳ 明朝"/>
          <w:sz w:val="18"/>
          <w:szCs w:val="18"/>
        </w:rPr>
        <w:t xml:space="preserve"> </w:t>
      </w:r>
      <w:r w:rsidR="00121447" w:rsidRPr="00BB5769">
        <w:rPr>
          <w:rFonts w:ascii="Times New Roman" w:hAnsi="Times New Roman" w:cs="Times New Roman"/>
          <w:b/>
          <w:sz w:val="22"/>
        </w:rPr>
        <w:t>Failure to deny</w:t>
      </w:r>
      <w:r w:rsidR="00121447" w:rsidRPr="00BB5769">
        <w:rPr>
          <w:rFonts w:ascii="Times New Roman" w:hAnsi="Times New Roman" w:cs="Times New Roman"/>
          <w:sz w:val="22"/>
        </w:rPr>
        <w:t xml:space="preserve"> or </w:t>
      </w:r>
      <w:r w:rsidR="00121447" w:rsidRPr="00BB5769">
        <w:rPr>
          <w:rFonts w:ascii="Times New Roman" w:hAnsi="Times New Roman" w:cs="Times New Roman"/>
          <w:b/>
          <w:sz w:val="22"/>
        </w:rPr>
        <w:t>improper denials</w:t>
      </w:r>
      <w:r w:rsidR="00121447" w:rsidRPr="00BB5769">
        <w:rPr>
          <w:rFonts w:ascii="Times New Roman" w:hAnsi="Times New Roman" w:cs="Times New Roman"/>
          <w:sz w:val="22"/>
        </w:rPr>
        <w:t xml:space="preserve"> can constitute an </w:t>
      </w:r>
      <w:r w:rsidR="00121447" w:rsidRPr="00BB5769">
        <w:rPr>
          <w:rFonts w:ascii="Times New Roman" w:hAnsi="Times New Roman" w:cs="Times New Roman"/>
          <w:b/>
          <w:sz w:val="22"/>
        </w:rPr>
        <w:t>admission</w:t>
      </w:r>
      <w:r w:rsidR="00121447" w:rsidRPr="00BB5769">
        <w:rPr>
          <w:rFonts w:ascii="Times New Roman" w:hAnsi="Times New Roman" w:cs="Times New Roman"/>
          <w:sz w:val="22"/>
        </w:rPr>
        <w:t xml:space="preserve"> </w:t>
      </w:r>
    </w:p>
    <w:p w:rsidR="00121447" w:rsidRPr="00911AC5" w:rsidRDefault="00F159FE" w:rsidP="00FF792A">
      <w:pPr>
        <w:spacing w:line="240" w:lineRule="exact"/>
        <w:ind w:firstLineChars="1141" w:firstLine="228"/>
        <w:rPr>
          <w:rFonts w:ascii="Times New Roman" w:hAnsi="Times New Roman" w:cs="Times New Roman"/>
          <w:sz w:val="22"/>
        </w:rPr>
      </w:pPr>
      <w:r>
        <w:rPr>
          <w:rFonts w:ascii="Times New Roman" w:hAnsi="Times New Roman" w:cs="Times New Roman"/>
          <w:sz w:val="2"/>
          <w:szCs w:val="2"/>
        </w:rPr>
        <w:t xml:space="preserve">                                                                                                                                                                                                                                            </w:t>
      </w:r>
      <w:r w:rsidR="00121447" w:rsidRPr="00BB5769">
        <w:rPr>
          <w:rFonts w:ascii="Times New Roman" w:hAnsi="Times New Roman" w:cs="Times New Roman"/>
          <w:sz w:val="22"/>
        </w:rPr>
        <w:t>on any matter except damages</w:t>
      </w:r>
      <w:r w:rsidR="00B44DA2">
        <w:rPr>
          <w:rFonts w:ascii="Times New Roman" w:hAnsi="Times New Roman" w:cs="Times New Roman"/>
          <w:sz w:val="22"/>
        </w:rPr>
        <w:t>.</w:t>
      </w:r>
    </w:p>
    <w:p w:rsidR="00392F16" w:rsidRPr="00BB5769" w:rsidRDefault="00121447" w:rsidP="00FF792A">
      <w:pPr>
        <w:spacing w:line="240" w:lineRule="exact"/>
        <w:ind w:firstLineChars="800" w:firstLine="1760"/>
        <w:rPr>
          <w:rFonts w:ascii="Times New Roman" w:hAnsi="Times New Roman" w:cs="Times New Roman"/>
          <w:sz w:val="22"/>
        </w:rPr>
      </w:pPr>
      <w:r w:rsidRPr="00BB5769">
        <w:rPr>
          <w:rFonts w:ascii="Times New Roman" w:hAnsi="Times New Roman" w:cs="Times New Roman"/>
          <w:sz w:val="22"/>
          <w:u w:val="single"/>
        </w:rPr>
        <w:t>Raise Affirmative Defenses</w:t>
      </w:r>
      <w:r w:rsidRPr="00BB5769">
        <w:rPr>
          <w:rFonts w:ascii="Times New Roman" w:hAnsi="Times New Roman" w:cs="Times New Roman"/>
          <w:sz w:val="22"/>
        </w:rPr>
        <w:t xml:space="preserve"> </w:t>
      </w:r>
    </w:p>
    <w:p w:rsidR="00392F16" w:rsidRPr="00BB5769" w:rsidRDefault="00121447" w:rsidP="00FF792A">
      <w:pPr>
        <w:spacing w:line="240" w:lineRule="exact"/>
        <w:ind w:firstLineChars="850" w:firstLine="1870"/>
        <w:rPr>
          <w:rFonts w:ascii="Times New Roman" w:hAnsi="Times New Roman" w:cs="Times New Roman"/>
          <w:sz w:val="22"/>
        </w:rPr>
      </w:pPr>
      <w:r w:rsidRPr="00BB5769">
        <w:rPr>
          <w:rFonts w:ascii="Times New Roman" w:hAnsi="Times New Roman" w:cs="Times New Roman"/>
          <w:sz w:val="22"/>
        </w:rPr>
        <w:t xml:space="preserve">– D </w:t>
      </w:r>
      <w:r w:rsidRPr="00BB5769">
        <w:rPr>
          <w:rFonts w:ascii="Times New Roman" w:hAnsi="Times New Roman" w:cs="Times New Roman"/>
          <w:b/>
          <w:sz w:val="22"/>
          <w:u w:val="single"/>
        </w:rPr>
        <w:t>must</w:t>
      </w:r>
      <w:r w:rsidRPr="00BB5769">
        <w:rPr>
          <w:rFonts w:ascii="Times New Roman" w:hAnsi="Times New Roman" w:cs="Times New Roman"/>
          <w:sz w:val="22"/>
        </w:rPr>
        <w:t xml:space="preserve"> include any defense he intends to raise. </w:t>
      </w:r>
    </w:p>
    <w:p w:rsidR="00121447" w:rsidRPr="00BB5769" w:rsidRDefault="00121447" w:rsidP="00FF792A">
      <w:pPr>
        <w:spacing w:line="240" w:lineRule="exact"/>
        <w:ind w:firstLineChars="1100" w:firstLine="2200"/>
        <w:rPr>
          <w:rFonts w:ascii="Times New Roman" w:hAnsi="Times New Roman" w:cs="Times New Roman"/>
          <w:b/>
          <w:sz w:val="20"/>
          <w:szCs w:val="20"/>
          <w:u w:val="single"/>
        </w:rPr>
      </w:pPr>
      <w:r w:rsidRPr="00BB5769">
        <w:rPr>
          <w:rFonts w:ascii="Times New Roman" w:hAnsi="Times New Roman" w:cs="Times New Roman"/>
          <w:sz w:val="20"/>
          <w:szCs w:val="20"/>
        </w:rPr>
        <w:t>(Ex. SOL, Statur</w:t>
      </w:r>
      <w:r w:rsidR="007768AD">
        <w:rPr>
          <w:rFonts w:ascii="Times New Roman" w:hAnsi="Times New Roman" w:cs="Times New Roman"/>
          <w:sz w:val="20"/>
          <w:szCs w:val="20"/>
        </w:rPr>
        <w:t>e of Frauds, res judicata, self-</w:t>
      </w:r>
      <w:r w:rsidRPr="00BB5769">
        <w:rPr>
          <w:rFonts w:ascii="Times New Roman" w:hAnsi="Times New Roman" w:cs="Times New Roman"/>
          <w:sz w:val="20"/>
          <w:szCs w:val="20"/>
        </w:rPr>
        <w:t>defense, assumption of the risk)</w:t>
      </w:r>
    </w:p>
    <w:p w:rsidR="00392F16" w:rsidRPr="00BB5769" w:rsidRDefault="00392F16" w:rsidP="007F2FF6">
      <w:pPr>
        <w:spacing w:line="240" w:lineRule="exact"/>
        <w:ind w:firstLineChars="1300" w:firstLine="2340"/>
        <w:rPr>
          <w:rFonts w:ascii="Times New Roman" w:hAnsi="Times New Roman" w:cs="Times New Roman"/>
          <w:sz w:val="22"/>
        </w:rPr>
      </w:pPr>
      <w:r w:rsidRPr="007F2FF6">
        <w:rPr>
          <w:rFonts w:ascii="ＭＳ 明朝" w:hAnsi="ＭＳ 明朝" w:cs="ＭＳ 明朝"/>
          <w:sz w:val="18"/>
          <w:szCs w:val="18"/>
        </w:rPr>
        <w:t>※</w:t>
      </w:r>
      <w:r w:rsidR="00F159FE">
        <w:rPr>
          <w:rFonts w:ascii="ＭＳ 明朝" w:hAnsi="ＭＳ 明朝" w:cs="ＭＳ 明朝"/>
          <w:sz w:val="18"/>
          <w:szCs w:val="18"/>
        </w:rPr>
        <w:t xml:space="preserve"> </w:t>
      </w:r>
      <w:r w:rsidR="00121447" w:rsidRPr="00BB5769">
        <w:rPr>
          <w:rFonts w:ascii="Times New Roman" w:hAnsi="Times New Roman" w:cs="Times New Roman"/>
          <w:b/>
          <w:sz w:val="22"/>
        </w:rPr>
        <w:t>Failure to plead</w:t>
      </w:r>
      <w:r w:rsidR="00121447" w:rsidRPr="00BB5769">
        <w:rPr>
          <w:rFonts w:ascii="Times New Roman" w:hAnsi="Times New Roman" w:cs="Times New Roman"/>
          <w:sz w:val="22"/>
        </w:rPr>
        <w:t xml:space="preserve"> affirmative defenses </w:t>
      </w:r>
      <w:r w:rsidR="00121447" w:rsidRPr="00BB5769">
        <w:rPr>
          <w:rFonts w:ascii="Times New Roman" w:hAnsi="Times New Roman" w:cs="Times New Roman"/>
          <w:b/>
          <w:sz w:val="22"/>
        </w:rPr>
        <w:t>risks waiver</w:t>
      </w:r>
      <w:r w:rsidR="00121447" w:rsidRPr="00BB5769">
        <w:rPr>
          <w:rFonts w:ascii="Times New Roman" w:hAnsi="Times New Roman" w:cs="Times New Roman"/>
          <w:sz w:val="22"/>
        </w:rPr>
        <w:t xml:space="preserve"> of being able to </w:t>
      </w:r>
    </w:p>
    <w:p w:rsidR="00121447" w:rsidRPr="00BB5769" w:rsidRDefault="00F159FE" w:rsidP="00FF792A">
      <w:pPr>
        <w:spacing w:line="240" w:lineRule="exact"/>
        <w:ind w:firstLineChars="1150" w:firstLine="230"/>
        <w:rPr>
          <w:rFonts w:ascii="Times New Roman" w:hAnsi="Times New Roman" w:cs="Times New Roman"/>
          <w:b/>
          <w:sz w:val="22"/>
          <w:u w:val="single"/>
        </w:rPr>
      </w:pPr>
      <w:r>
        <w:rPr>
          <w:rFonts w:ascii="Times New Roman" w:hAnsi="Times New Roman" w:cs="Times New Roman"/>
          <w:sz w:val="2"/>
          <w:szCs w:val="2"/>
        </w:rPr>
        <w:t xml:space="preserve">                                                                                                                                                                                                                                             </w:t>
      </w:r>
      <w:r w:rsidR="00121447" w:rsidRPr="00BB5769">
        <w:rPr>
          <w:rFonts w:ascii="Times New Roman" w:hAnsi="Times New Roman" w:cs="Times New Roman"/>
          <w:sz w:val="22"/>
        </w:rPr>
        <w:t>raise the defense at trial if proper objection is made</w:t>
      </w:r>
      <w:r w:rsidR="003365C9">
        <w:rPr>
          <w:rFonts w:ascii="Times New Roman" w:hAnsi="Times New Roman" w:cs="Times New Roman"/>
          <w:sz w:val="22"/>
        </w:rPr>
        <w:t>.</w:t>
      </w:r>
    </w:p>
    <w:p w:rsidR="00C57209" w:rsidRPr="00A20B49" w:rsidRDefault="00C57209" w:rsidP="00FF792A">
      <w:pPr>
        <w:spacing w:line="240" w:lineRule="exact"/>
        <w:ind w:leftChars="1493" w:left="3135"/>
        <w:rPr>
          <w:rFonts w:ascii="Times New Roman" w:hAnsi="Times New Roman" w:cs="Times New Roman"/>
          <w:b/>
          <w:sz w:val="22"/>
          <w:u w:val="single"/>
        </w:rPr>
      </w:pPr>
    </w:p>
    <w:p w:rsidR="00392F16" w:rsidRPr="00BB5769" w:rsidRDefault="00392F16" w:rsidP="00FF792A">
      <w:pPr>
        <w:spacing w:line="240" w:lineRule="exact"/>
        <w:ind w:firstLineChars="150" w:firstLine="331"/>
        <w:rPr>
          <w:rFonts w:ascii="Times New Roman" w:hAnsi="Times New Roman" w:cs="Times New Roman"/>
          <w:b/>
          <w:sz w:val="22"/>
          <w:u w:val="single"/>
        </w:rPr>
      </w:pPr>
      <w:r w:rsidRPr="00BB5769">
        <w:rPr>
          <w:rFonts w:ascii="Times New Roman" w:hAnsi="Times New Roman" w:cs="Times New Roman"/>
          <w:b/>
          <w:sz w:val="22"/>
          <w:u w:val="single"/>
        </w:rPr>
        <w:t>Amending the Pleadings</w:t>
      </w:r>
      <w:r w:rsidRPr="00BB5769">
        <w:rPr>
          <w:rFonts w:ascii="Times New Roman" w:hAnsi="Times New Roman" w:cs="Times New Roman"/>
          <w:sz w:val="22"/>
        </w:rPr>
        <w:t xml:space="preserve"> </w:t>
      </w:r>
      <w:r w:rsidR="008152DF">
        <w:rPr>
          <w:rFonts w:ascii="Times New Roman" w:hAnsi="Times New Roman" w:cs="Times New Roman" w:hint="eastAsia"/>
          <w:sz w:val="22"/>
        </w:rPr>
        <w:t xml:space="preserve">　</w:t>
      </w:r>
      <w:r w:rsidR="008152DF">
        <w:rPr>
          <w:rFonts w:ascii="Times New Roman" w:hAnsi="Times New Roman" w:cs="Times New Roman" w:hint="eastAsia"/>
          <w:sz w:val="22"/>
        </w:rPr>
        <w:t>r</w:t>
      </w:r>
      <w:r w:rsidR="008152DF">
        <w:rPr>
          <w:rFonts w:ascii="Times New Roman" w:hAnsi="Times New Roman" w:cs="Times New Roman"/>
          <w:sz w:val="22"/>
        </w:rPr>
        <w:t>ule15</w:t>
      </w:r>
    </w:p>
    <w:p w:rsidR="00D92C55" w:rsidRPr="00D92C55" w:rsidRDefault="00D92C55" w:rsidP="00D92C55">
      <w:pPr>
        <w:spacing w:line="240" w:lineRule="exact"/>
        <w:rPr>
          <w:rFonts w:ascii="Times New Roman" w:hAnsi="Times New Roman" w:cs="Times New Roman"/>
          <w:sz w:val="22"/>
        </w:rPr>
      </w:pPr>
      <w:r>
        <w:rPr>
          <w:rFonts w:asciiTheme="majorHAnsi" w:hAnsiTheme="majorHAnsi" w:cstheme="majorHAnsi" w:hint="eastAsia"/>
          <w:sz w:val="20"/>
          <w:szCs w:val="20"/>
        </w:rPr>
        <w:t xml:space="preserve"> </w:t>
      </w:r>
      <w:r>
        <w:rPr>
          <w:rFonts w:asciiTheme="majorHAnsi" w:hAnsiTheme="majorHAnsi" w:cstheme="majorHAnsi"/>
          <w:sz w:val="20"/>
          <w:szCs w:val="20"/>
        </w:rPr>
        <w:t xml:space="preserve">     </w:t>
      </w:r>
      <w:r w:rsidRPr="00D92C55">
        <w:rPr>
          <w:rStyle w:val="smallcaps"/>
          <w:rFonts w:asciiTheme="majorHAnsi" w:hAnsiTheme="majorHAnsi" w:cstheme="majorHAnsi"/>
        </w:rPr>
        <w:t>Amendments Before Trial</w:t>
      </w:r>
      <w:r w:rsidRPr="00D92C55">
        <w:rPr>
          <w:rFonts w:asciiTheme="majorHAnsi" w:hAnsiTheme="majorHAnsi" w:cstheme="majorHAnsi"/>
          <w:sz w:val="22"/>
        </w:rPr>
        <w:t xml:space="preserve"> </w:t>
      </w:r>
      <w:r>
        <w:rPr>
          <w:rFonts w:ascii="Times New Roman" w:hAnsi="Times New Roman" w:cs="Times New Roman"/>
          <w:sz w:val="22"/>
        </w:rPr>
        <w:t>:15a</w:t>
      </w:r>
    </w:p>
    <w:p w:rsidR="00D92C55" w:rsidRDefault="009F2702" w:rsidP="00D92C55">
      <w:pPr>
        <w:spacing w:line="240" w:lineRule="exact"/>
        <w:ind w:firstLineChars="400" w:firstLine="800"/>
        <w:rPr>
          <w:rFonts w:asciiTheme="majorHAnsi" w:hAnsiTheme="majorHAnsi" w:cstheme="majorHAnsi"/>
          <w:sz w:val="20"/>
          <w:szCs w:val="20"/>
        </w:rPr>
      </w:pPr>
      <w:r w:rsidRPr="00D92C55">
        <w:rPr>
          <w:rFonts w:asciiTheme="majorHAnsi" w:hAnsiTheme="majorHAnsi" w:cstheme="majorHAnsi"/>
          <w:sz w:val="20"/>
          <w:szCs w:val="20"/>
        </w:rPr>
        <w:t xml:space="preserve">(1) Amending as a Matter of Course. </w:t>
      </w:r>
    </w:p>
    <w:p w:rsidR="009F2702" w:rsidRPr="00D92C55" w:rsidRDefault="009F2702" w:rsidP="00D92C55">
      <w:pPr>
        <w:spacing w:line="240" w:lineRule="exact"/>
        <w:ind w:firstLineChars="600" w:firstLine="1200"/>
        <w:rPr>
          <w:rFonts w:asciiTheme="majorHAnsi" w:hAnsiTheme="majorHAnsi" w:cstheme="majorHAnsi"/>
          <w:sz w:val="20"/>
          <w:szCs w:val="20"/>
        </w:rPr>
      </w:pPr>
      <w:r w:rsidRPr="00D92C55">
        <w:rPr>
          <w:rFonts w:asciiTheme="majorHAnsi" w:hAnsiTheme="majorHAnsi" w:cstheme="majorHAnsi"/>
          <w:sz w:val="20"/>
          <w:szCs w:val="20"/>
        </w:rPr>
        <w:t xml:space="preserve">A party may amend its pleading </w:t>
      </w:r>
      <w:r w:rsidRPr="00D92C55">
        <w:rPr>
          <w:rFonts w:asciiTheme="majorHAnsi" w:hAnsiTheme="majorHAnsi" w:cstheme="majorHAnsi"/>
          <w:b/>
          <w:sz w:val="20"/>
          <w:szCs w:val="20"/>
        </w:rPr>
        <w:t>once</w:t>
      </w:r>
      <w:r w:rsidRPr="00D92C55">
        <w:rPr>
          <w:rFonts w:asciiTheme="majorHAnsi" w:hAnsiTheme="majorHAnsi" w:cstheme="majorHAnsi"/>
          <w:sz w:val="20"/>
          <w:szCs w:val="20"/>
        </w:rPr>
        <w:t xml:space="preserve"> as a matter of course within:</w:t>
      </w:r>
    </w:p>
    <w:p w:rsidR="009F2702" w:rsidRPr="00D92C55" w:rsidRDefault="009F2702" w:rsidP="00D92C55">
      <w:pPr>
        <w:spacing w:line="240" w:lineRule="exact"/>
        <w:ind w:firstLineChars="700" w:firstLine="1400"/>
        <w:rPr>
          <w:rFonts w:asciiTheme="majorHAnsi" w:hAnsiTheme="majorHAnsi" w:cstheme="majorHAnsi"/>
          <w:sz w:val="20"/>
          <w:szCs w:val="20"/>
        </w:rPr>
      </w:pPr>
      <w:r w:rsidRPr="00D92C55">
        <w:rPr>
          <w:rFonts w:asciiTheme="majorHAnsi" w:hAnsiTheme="majorHAnsi" w:cstheme="majorHAnsi"/>
          <w:sz w:val="20"/>
          <w:szCs w:val="20"/>
        </w:rPr>
        <w:t>(A) 21 days after serving it, or</w:t>
      </w:r>
    </w:p>
    <w:p w:rsidR="00D92C55" w:rsidRDefault="009F2702" w:rsidP="00D92C55">
      <w:pPr>
        <w:spacing w:line="240" w:lineRule="exact"/>
        <w:ind w:firstLineChars="700" w:firstLine="1400"/>
        <w:rPr>
          <w:rFonts w:asciiTheme="majorHAnsi" w:hAnsiTheme="majorHAnsi" w:cstheme="majorHAnsi"/>
          <w:sz w:val="20"/>
          <w:szCs w:val="20"/>
        </w:rPr>
      </w:pPr>
      <w:r w:rsidRPr="00D92C55">
        <w:rPr>
          <w:rFonts w:asciiTheme="majorHAnsi" w:hAnsiTheme="majorHAnsi" w:cstheme="majorHAnsi"/>
          <w:sz w:val="20"/>
          <w:szCs w:val="20"/>
        </w:rPr>
        <w:t xml:space="preserve">(B) if the pleading is one to which a responsive pleading is required, 21 days after </w:t>
      </w:r>
    </w:p>
    <w:p w:rsidR="00D92C55" w:rsidRDefault="009F2702" w:rsidP="00D92C55">
      <w:pPr>
        <w:spacing w:line="240" w:lineRule="exact"/>
        <w:ind w:firstLineChars="850" w:firstLine="1700"/>
        <w:rPr>
          <w:rFonts w:asciiTheme="majorHAnsi" w:hAnsiTheme="majorHAnsi" w:cstheme="majorHAnsi"/>
          <w:sz w:val="20"/>
          <w:szCs w:val="20"/>
        </w:rPr>
      </w:pPr>
      <w:r w:rsidRPr="00D92C55">
        <w:rPr>
          <w:rFonts w:asciiTheme="majorHAnsi" w:hAnsiTheme="majorHAnsi" w:cstheme="majorHAnsi"/>
          <w:sz w:val="20"/>
          <w:szCs w:val="20"/>
        </w:rPr>
        <w:t xml:space="preserve">service of a responsive pleading or 21 days after service of a motion, </w:t>
      </w:r>
      <w:r w:rsidR="00D92C55">
        <w:rPr>
          <w:rFonts w:asciiTheme="majorHAnsi" w:hAnsiTheme="majorHAnsi" w:cstheme="majorHAnsi"/>
          <w:sz w:val="20"/>
          <w:szCs w:val="20"/>
        </w:rPr>
        <w:t>…</w:t>
      </w:r>
    </w:p>
    <w:p w:rsidR="009F2702" w:rsidRPr="00D92C55" w:rsidRDefault="009F2702" w:rsidP="00D92C55">
      <w:pPr>
        <w:spacing w:line="240" w:lineRule="exact"/>
        <w:ind w:firstLineChars="850" w:firstLine="1700"/>
        <w:rPr>
          <w:rFonts w:asciiTheme="majorHAnsi" w:hAnsiTheme="majorHAnsi" w:cstheme="majorHAnsi"/>
          <w:sz w:val="20"/>
          <w:szCs w:val="20"/>
        </w:rPr>
      </w:pPr>
      <w:r w:rsidRPr="00D92C55">
        <w:rPr>
          <w:rFonts w:asciiTheme="majorHAnsi" w:hAnsiTheme="majorHAnsi" w:cstheme="majorHAnsi"/>
          <w:sz w:val="20"/>
          <w:szCs w:val="20"/>
        </w:rPr>
        <w:t>whichever is earlier</w:t>
      </w:r>
      <w:r w:rsidR="00B90394">
        <w:rPr>
          <w:rFonts w:asciiTheme="majorHAnsi" w:hAnsiTheme="majorHAnsi" w:cstheme="majorHAnsi"/>
          <w:sz w:val="20"/>
          <w:szCs w:val="20"/>
        </w:rPr>
        <w:t>.</w:t>
      </w:r>
    </w:p>
    <w:p w:rsidR="00D92C55" w:rsidRDefault="00D92C55" w:rsidP="00D92C55">
      <w:pPr>
        <w:spacing w:line="240" w:lineRule="exact"/>
        <w:ind w:firstLineChars="400" w:firstLine="800"/>
        <w:rPr>
          <w:rFonts w:asciiTheme="majorHAnsi" w:hAnsiTheme="majorHAnsi" w:cstheme="majorHAnsi"/>
          <w:sz w:val="20"/>
          <w:szCs w:val="20"/>
        </w:rPr>
      </w:pPr>
      <w:r w:rsidRPr="00D92C55">
        <w:rPr>
          <w:rFonts w:asciiTheme="majorHAnsi" w:hAnsiTheme="majorHAnsi" w:cstheme="majorHAnsi"/>
          <w:sz w:val="20"/>
          <w:szCs w:val="20"/>
        </w:rPr>
        <w:t xml:space="preserve">(2) </w:t>
      </w:r>
      <w:r w:rsidRPr="00D92C55">
        <w:rPr>
          <w:rStyle w:val="a9"/>
          <w:rFonts w:asciiTheme="majorHAnsi" w:hAnsiTheme="majorHAnsi" w:cstheme="majorHAnsi"/>
          <w:sz w:val="20"/>
          <w:szCs w:val="20"/>
        </w:rPr>
        <w:t>Other Amendments.</w:t>
      </w:r>
      <w:r w:rsidRPr="00D92C55">
        <w:rPr>
          <w:rFonts w:asciiTheme="majorHAnsi" w:hAnsiTheme="majorHAnsi" w:cstheme="majorHAnsi"/>
          <w:sz w:val="20"/>
          <w:szCs w:val="20"/>
        </w:rPr>
        <w:t xml:space="preserve"> In all other cases, a party may amend its pleading only </w:t>
      </w:r>
    </w:p>
    <w:p w:rsidR="00D92C55" w:rsidRDefault="00D92C55" w:rsidP="00D92C55">
      <w:pPr>
        <w:spacing w:line="240" w:lineRule="exact"/>
        <w:ind w:firstLineChars="550" w:firstLine="1100"/>
        <w:rPr>
          <w:rFonts w:asciiTheme="majorHAnsi" w:hAnsiTheme="majorHAnsi" w:cstheme="majorHAnsi"/>
          <w:sz w:val="20"/>
          <w:szCs w:val="20"/>
        </w:rPr>
      </w:pPr>
      <w:r>
        <w:rPr>
          <w:rFonts w:ascii="Times New Roman" w:hAnsi="Times New Roman" w:cs="Times New Roman"/>
          <w:sz w:val="20"/>
          <w:szCs w:val="20"/>
        </w:rPr>
        <w:t>a)</w:t>
      </w:r>
      <w:r>
        <w:rPr>
          <w:rFonts w:asciiTheme="majorHAnsi" w:hAnsiTheme="majorHAnsi" w:cstheme="majorHAnsi"/>
          <w:sz w:val="20"/>
          <w:szCs w:val="20"/>
        </w:rPr>
        <w:t xml:space="preserve"> </w:t>
      </w:r>
      <w:r w:rsidRPr="00D92C55">
        <w:rPr>
          <w:rFonts w:asciiTheme="majorHAnsi" w:hAnsiTheme="majorHAnsi" w:cstheme="majorHAnsi"/>
          <w:sz w:val="20"/>
          <w:szCs w:val="20"/>
        </w:rPr>
        <w:t xml:space="preserve">with the opposing party's </w:t>
      </w:r>
      <w:r w:rsidRPr="00D92C55">
        <w:rPr>
          <w:rFonts w:asciiTheme="majorHAnsi" w:hAnsiTheme="majorHAnsi" w:cstheme="majorHAnsi"/>
          <w:b/>
          <w:sz w:val="20"/>
          <w:szCs w:val="20"/>
        </w:rPr>
        <w:t>written consent</w:t>
      </w:r>
      <w:r w:rsidRPr="00D92C55">
        <w:rPr>
          <w:rFonts w:asciiTheme="majorHAnsi" w:hAnsiTheme="majorHAnsi" w:cstheme="majorHAnsi"/>
          <w:sz w:val="20"/>
          <w:szCs w:val="20"/>
        </w:rPr>
        <w:t xml:space="preserve"> or </w:t>
      </w:r>
    </w:p>
    <w:p w:rsidR="00D92C55" w:rsidRPr="00D92C55" w:rsidRDefault="00D92C55" w:rsidP="00D92C55">
      <w:pPr>
        <w:spacing w:line="240" w:lineRule="exact"/>
        <w:ind w:firstLineChars="550" w:firstLine="1100"/>
        <w:rPr>
          <w:rFonts w:asciiTheme="majorHAnsi" w:hAnsiTheme="majorHAnsi" w:cstheme="majorHAnsi"/>
          <w:sz w:val="20"/>
          <w:szCs w:val="20"/>
        </w:rPr>
      </w:pPr>
      <w:r>
        <w:rPr>
          <w:rFonts w:ascii="Times New Roman" w:hAnsi="Times New Roman" w:cs="Times New Roman"/>
          <w:sz w:val="20"/>
          <w:szCs w:val="20"/>
        </w:rPr>
        <w:t xml:space="preserve">b) </w:t>
      </w:r>
      <w:r w:rsidRPr="00D92C55">
        <w:rPr>
          <w:rFonts w:asciiTheme="majorHAnsi" w:hAnsiTheme="majorHAnsi" w:cstheme="majorHAnsi"/>
          <w:b/>
          <w:sz w:val="20"/>
          <w:szCs w:val="20"/>
        </w:rPr>
        <w:t>the court's leave.</w:t>
      </w:r>
      <w:r w:rsidRPr="00D92C55">
        <w:rPr>
          <w:rFonts w:asciiTheme="majorHAnsi" w:hAnsiTheme="majorHAnsi" w:cstheme="majorHAnsi"/>
          <w:sz w:val="20"/>
          <w:szCs w:val="20"/>
        </w:rPr>
        <w:t xml:space="preserve"> The court should</w:t>
      </w:r>
      <w:r>
        <w:rPr>
          <w:rFonts w:asciiTheme="majorHAnsi" w:hAnsiTheme="majorHAnsi" w:cstheme="majorHAnsi"/>
          <w:sz w:val="20"/>
          <w:szCs w:val="20"/>
        </w:rPr>
        <w:t xml:space="preserve"> </w:t>
      </w:r>
      <w:r w:rsidRPr="00D92C55">
        <w:rPr>
          <w:rFonts w:asciiTheme="majorHAnsi" w:hAnsiTheme="majorHAnsi" w:cstheme="majorHAnsi"/>
          <w:sz w:val="20"/>
          <w:szCs w:val="20"/>
        </w:rPr>
        <w:t>freely give leave</w:t>
      </w:r>
      <w:r w:rsidRPr="00D92C55">
        <w:rPr>
          <w:rFonts w:asciiTheme="majorHAnsi" w:hAnsiTheme="majorHAnsi" w:cstheme="majorHAnsi"/>
          <w:b/>
          <w:sz w:val="20"/>
          <w:szCs w:val="20"/>
        </w:rPr>
        <w:t xml:space="preserve"> when justice so requires</w:t>
      </w:r>
      <w:r w:rsidRPr="00D92C55">
        <w:rPr>
          <w:rFonts w:asciiTheme="majorHAnsi" w:hAnsiTheme="majorHAnsi" w:cstheme="majorHAnsi"/>
          <w:sz w:val="20"/>
          <w:szCs w:val="20"/>
        </w:rPr>
        <w:t>.</w:t>
      </w:r>
    </w:p>
    <w:p w:rsidR="00D92C55" w:rsidRPr="00BB5769" w:rsidRDefault="00D92C55" w:rsidP="00D92C55">
      <w:pPr>
        <w:spacing w:line="240" w:lineRule="exact"/>
        <w:ind w:firstLineChars="600" w:firstLine="1320"/>
        <w:rPr>
          <w:rFonts w:ascii="Times New Roman" w:hAnsi="Times New Roman" w:cs="Times New Roman"/>
          <w:sz w:val="22"/>
        </w:rPr>
      </w:pPr>
      <w:r w:rsidRPr="00BB5769">
        <w:rPr>
          <w:rFonts w:ascii="Times New Roman" w:hAnsi="Times New Roman" w:cs="Times New Roman"/>
          <w:sz w:val="22"/>
        </w:rPr>
        <w:t xml:space="preserve">Courts will consider </w:t>
      </w:r>
      <w:r w:rsidRPr="00BB5769">
        <w:rPr>
          <w:rFonts w:ascii="Times New Roman" w:hAnsi="Times New Roman" w:cs="Times New Roman"/>
          <w:b/>
          <w:sz w:val="22"/>
        </w:rPr>
        <w:t xml:space="preserve">prejudice, delay </w:t>
      </w:r>
      <w:r w:rsidRPr="00BB5769">
        <w:rPr>
          <w:rFonts w:ascii="Times New Roman" w:hAnsi="Times New Roman" w:cs="Times New Roman"/>
          <w:sz w:val="22"/>
        </w:rPr>
        <w:t>and</w:t>
      </w:r>
      <w:r w:rsidRPr="00BB5769">
        <w:rPr>
          <w:rFonts w:ascii="Times New Roman" w:hAnsi="Times New Roman" w:cs="Times New Roman"/>
          <w:b/>
          <w:sz w:val="22"/>
        </w:rPr>
        <w:t xml:space="preserve"> futility of amendment</w:t>
      </w:r>
      <w:r w:rsidRPr="00BB5769">
        <w:rPr>
          <w:rFonts w:ascii="Times New Roman" w:hAnsi="Times New Roman" w:cs="Times New Roman"/>
          <w:sz w:val="22"/>
        </w:rPr>
        <w:t xml:space="preserve">. </w:t>
      </w:r>
    </w:p>
    <w:p w:rsidR="00D92C55" w:rsidRDefault="000C3153" w:rsidP="00D92C55">
      <w:pPr>
        <w:spacing w:line="240" w:lineRule="exact"/>
        <w:ind w:firstLineChars="550" w:firstLine="990"/>
        <w:rPr>
          <w:rFonts w:ascii="Times New Roman" w:hAnsi="Times New Roman" w:cs="Times New Roman"/>
          <w:sz w:val="22"/>
        </w:rPr>
      </w:pPr>
      <w:r w:rsidRPr="001A294E">
        <w:rPr>
          <w:rFonts w:ascii="ＭＳ 明朝" w:hAnsi="ＭＳ 明朝" w:cs="ＭＳ 明朝"/>
          <w:sz w:val="18"/>
          <w:szCs w:val="18"/>
        </w:rPr>
        <w:t>※</w:t>
      </w:r>
      <w:r w:rsidR="001A294E">
        <w:rPr>
          <w:rFonts w:ascii="Times New Roman" w:hAnsi="Times New Roman" w:cs="Times New Roman" w:hint="eastAsia"/>
          <w:sz w:val="22"/>
        </w:rPr>
        <w:t xml:space="preserve"> </w:t>
      </w:r>
      <w:r w:rsidR="00911AC5">
        <w:rPr>
          <w:rFonts w:ascii="Times New Roman" w:hAnsi="Times New Roman" w:cs="Times New Roman" w:hint="eastAsia"/>
          <w:sz w:val="2"/>
          <w:szCs w:val="2"/>
        </w:rPr>
        <w:t xml:space="preserve"> </w:t>
      </w:r>
      <w:r w:rsidR="00392F16" w:rsidRPr="00BB5769">
        <w:rPr>
          <w:rFonts w:ascii="Times New Roman" w:hAnsi="Times New Roman" w:cs="Times New Roman"/>
          <w:sz w:val="22"/>
        </w:rPr>
        <w:t xml:space="preserve">If P amends, D must respond within </w:t>
      </w:r>
      <w:r w:rsidR="00392F16" w:rsidRPr="00BB5769">
        <w:rPr>
          <w:rFonts w:ascii="Times New Roman" w:hAnsi="Times New Roman" w:cs="Times New Roman"/>
          <w:b/>
          <w:sz w:val="22"/>
          <w:u w:val="single"/>
        </w:rPr>
        <w:t>14 days</w:t>
      </w:r>
      <w:r w:rsidR="00392F16" w:rsidRPr="00BB5769">
        <w:rPr>
          <w:rFonts w:ascii="Times New Roman" w:hAnsi="Times New Roman" w:cs="Times New Roman"/>
          <w:sz w:val="22"/>
        </w:rPr>
        <w:t xml:space="preserve"> or the amount of time </w:t>
      </w:r>
      <w:r w:rsidR="00392F16" w:rsidRPr="00BB5769">
        <w:rPr>
          <w:rFonts w:ascii="Times New Roman" w:hAnsi="Times New Roman" w:cs="Times New Roman"/>
          <w:b/>
          <w:sz w:val="22"/>
        </w:rPr>
        <w:t>remaining</w:t>
      </w:r>
      <w:r w:rsidR="00392F16" w:rsidRPr="00BB5769">
        <w:rPr>
          <w:rFonts w:ascii="Times New Roman" w:hAnsi="Times New Roman" w:cs="Times New Roman"/>
          <w:sz w:val="22"/>
        </w:rPr>
        <w:t xml:space="preserve"> on </w:t>
      </w:r>
    </w:p>
    <w:p w:rsidR="00392F16" w:rsidRPr="001A294E" w:rsidRDefault="00392F16" w:rsidP="00D92C55">
      <w:pPr>
        <w:spacing w:line="240" w:lineRule="exact"/>
        <w:ind w:firstLineChars="585" w:firstLine="1287"/>
        <w:rPr>
          <w:rFonts w:ascii="Times New Roman" w:hAnsi="Times New Roman" w:cs="Times New Roman"/>
          <w:sz w:val="22"/>
        </w:rPr>
      </w:pPr>
      <w:r w:rsidRPr="00BB5769">
        <w:rPr>
          <w:rFonts w:ascii="Times New Roman" w:hAnsi="Times New Roman" w:cs="Times New Roman"/>
          <w:sz w:val="22"/>
        </w:rPr>
        <w:t xml:space="preserve">his </w:t>
      </w:r>
      <w:r w:rsidRPr="00BB5769">
        <w:rPr>
          <w:rFonts w:ascii="Times New Roman" w:hAnsi="Times New Roman" w:cs="Times New Roman"/>
          <w:b/>
          <w:sz w:val="22"/>
          <w:u w:val="single"/>
        </w:rPr>
        <w:t>21 days</w:t>
      </w:r>
      <w:r w:rsidRPr="00BB5769">
        <w:rPr>
          <w:rFonts w:ascii="Times New Roman" w:hAnsi="Times New Roman" w:cs="Times New Roman"/>
          <w:sz w:val="22"/>
        </w:rPr>
        <w:t>, whichever is longer.</w:t>
      </w:r>
    </w:p>
    <w:p w:rsidR="00B04EB3" w:rsidRDefault="008152DF" w:rsidP="00FF792A">
      <w:pPr>
        <w:spacing w:line="240" w:lineRule="exact"/>
        <w:ind w:firstLineChars="250" w:firstLine="550"/>
        <w:rPr>
          <w:rFonts w:ascii="Times New Roman" w:hAnsi="Times New Roman" w:cs="Times New Roman"/>
          <w:sz w:val="18"/>
          <w:szCs w:val="18"/>
        </w:rPr>
      </w:pPr>
      <w:r>
        <w:rPr>
          <w:rFonts w:ascii="Times New Roman" w:hAnsi="Times New Roman" w:cs="Times New Roman" w:hint="eastAsia"/>
          <w:sz w:val="22"/>
        </w:rPr>
        <w:t xml:space="preserve">　</w:t>
      </w:r>
      <w:r w:rsidRPr="008152DF">
        <w:rPr>
          <w:rFonts w:ascii="Times New Roman" w:hAnsi="Times New Roman" w:cs="Times New Roman" w:hint="eastAsia"/>
          <w:sz w:val="18"/>
          <w:szCs w:val="18"/>
        </w:rPr>
        <w:t xml:space="preserve">　</w:t>
      </w:r>
      <w:r w:rsidR="00F159FE">
        <w:rPr>
          <w:rFonts w:ascii="Times New Roman" w:hAnsi="Times New Roman" w:cs="Times New Roman" w:hint="eastAsia"/>
          <w:sz w:val="2"/>
          <w:szCs w:val="2"/>
        </w:rPr>
        <w:t xml:space="preserve"> </w:t>
      </w:r>
      <w:r w:rsidR="00F159FE">
        <w:rPr>
          <w:rFonts w:ascii="Times New Roman" w:hAnsi="Times New Roman" w:cs="Times New Roman"/>
          <w:sz w:val="2"/>
          <w:szCs w:val="2"/>
        </w:rPr>
        <w:t xml:space="preserve"> </w:t>
      </w:r>
      <w:r>
        <w:rPr>
          <w:rFonts w:ascii="Times New Roman" w:hAnsi="Times New Roman" w:cs="Times New Roman" w:hint="eastAsia"/>
          <w:sz w:val="18"/>
          <w:szCs w:val="18"/>
        </w:rPr>
        <w:t>例：</w:t>
      </w:r>
      <w:r w:rsidRPr="008152DF">
        <w:rPr>
          <w:rFonts w:ascii="Times New Roman" w:hAnsi="Times New Roman" w:cs="Times New Roman" w:hint="eastAsia"/>
          <w:sz w:val="18"/>
          <w:szCs w:val="18"/>
        </w:rPr>
        <w:t>時効に気づかず答弁書を提出してしまった！</w:t>
      </w:r>
    </w:p>
    <w:p w:rsidR="00B04EB3" w:rsidRDefault="00F159FE" w:rsidP="00FF792A">
      <w:pPr>
        <w:spacing w:line="240" w:lineRule="exact"/>
        <w:ind w:firstLineChars="723" w:firstLine="145"/>
        <w:rPr>
          <w:rFonts w:ascii="Times New Roman" w:hAnsi="Times New Roman" w:cs="Times New Roman"/>
          <w:sz w:val="18"/>
          <w:szCs w:val="18"/>
        </w:rPr>
      </w:pPr>
      <w:r>
        <w:rPr>
          <w:rFonts w:ascii="Times New Roman" w:hAnsi="Times New Roman" w:cs="Times New Roman" w:hint="eastAsia"/>
          <w:sz w:val="2"/>
          <w:szCs w:val="2"/>
        </w:rPr>
        <w:t xml:space="preserve"> </w:t>
      </w:r>
      <w:r>
        <w:rPr>
          <w:rFonts w:ascii="Times New Roman" w:hAnsi="Times New Roman" w:cs="Times New Roman"/>
          <w:sz w:val="2"/>
          <w:szCs w:val="2"/>
        </w:rPr>
        <w:t xml:space="preserve">                                                                                                                    </w:t>
      </w:r>
      <w:r w:rsidR="008152DF" w:rsidRPr="008152DF">
        <w:rPr>
          <w:rFonts w:ascii="Times New Roman" w:hAnsi="Times New Roman" w:cs="Times New Roman" w:hint="eastAsia"/>
          <w:sz w:val="18"/>
          <w:szCs w:val="18"/>
        </w:rPr>
        <w:t>⇒</w:t>
      </w:r>
      <w:r w:rsidR="00B04EB3">
        <w:rPr>
          <w:rFonts w:ascii="Times New Roman" w:hAnsi="Times New Roman" w:cs="Times New Roman" w:hint="eastAsia"/>
          <w:sz w:val="18"/>
          <w:szCs w:val="18"/>
        </w:rPr>
        <w:t xml:space="preserve"> </w:t>
      </w:r>
      <w:r w:rsidR="00B04EB3">
        <w:rPr>
          <w:rFonts w:ascii="Times New Roman" w:hAnsi="Times New Roman" w:cs="Times New Roman" w:hint="eastAsia"/>
          <w:sz w:val="18"/>
          <w:szCs w:val="18"/>
        </w:rPr>
        <w:t>①</w:t>
      </w:r>
      <w:r w:rsidR="00B04EB3">
        <w:rPr>
          <w:rFonts w:ascii="Times New Roman" w:hAnsi="Times New Roman" w:cs="Times New Roman" w:hint="eastAsia"/>
          <w:sz w:val="18"/>
          <w:szCs w:val="18"/>
        </w:rPr>
        <w:t xml:space="preserve"> </w:t>
      </w:r>
      <w:r>
        <w:rPr>
          <w:rFonts w:ascii="Times New Roman" w:hAnsi="Times New Roman" w:cs="Times New Roman"/>
          <w:sz w:val="2"/>
          <w:szCs w:val="2"/>
        </w:rPr>
        <w:t xml:space="preserve">  </w:t>
      </w:r>
      <w:r w:rsidR="00B04EB3">
        <w:rPr>
          <w:rFonts w:ascii="Times New Roman" w:hAnsi="Times New Roman" w:cs="Times New Roman" w:hint="eastAsia"/>
          <w:sz w:val="18"/>
          <w:szCs w:val="18"/>
        </w:rPr>
        <w:t>21</w:t>
      </w:r>
      <w:r w:rsidR="00B04EB3">
        <w:rPr>
          <w:rFonts w:ascii="Times New Roman" w:hAnsi="Times New Roman" w:cs="Times New Roman" w:hint="eastAsia"/>
          <w:sz w:val="18"/>
          <w:szCs w:val="18"/>
        </w:rPr>
        <w:t>日以内であれば</w:t>
      </w:r>
      <w:r w:rsidR="008152DF" w:rsidRPr="008152DF">
        <w:rPr>
          <w:rFonts w:ascii="Times New Roman" w:hAnsi="Times New Roman" w:cs="Times New Roman" w:hint="eastAsia"/>
          <w:sz w:val="18"/>
          <w:szCs w:val="18"/>
        </w:rPr>
        <w:t>訂正</w:t>
      </w:r>
      <w:r w:rsidR="00B04EB3">
        <w:rPr>
          <w:rFonts w:ascii="Times New Roman" w:hAnsi="Times New Roman" w:cs="Times New Roman" w:hint="eastAsia"/>
          <w:sz w:val="18"/>
          <w:szCs w:val="18"/>
        </w:rPr>
        <w:t>OK</w:t>
      </w:r>
    </w:p>
    <w:p w:rsidR="00B04EB3" w:rsidRDefault="00F159FE" w:rsidP="00FF792A">
      <w:pPr>
        <w:spacing w:line="240" w:lineRule="exact"/>
        <w:ind w:firstLineChars="871" w:firstLine="174"/>
        <w:rPr>
          <w:rFonts w:ascii="Times New Roman" w:hAnsi="Times New Roman" w:cs="Times New Roman"/>
          <w:sz w:val="18"/>
          <w:szCs w:val="18"/>
        </w:rPr>
      </w:pPr>
      <w:r>
        <w:rPr>
          <w:rFonts w:ascii="Times New Roman" w:hAnsi="Times New Roman" w:cs="Times New Roman" w:hint="eastAsia"/>
          <w:sz w:val="2"/>
          <w:szCs w:val="2"/>
        </w:rPr>
        <w:t xml:space="preserve"> </w:t>
      </w:r>
      <w:r>
        <w:rPr>
          <w:rFonts w:ascii="Times New Roman" w:hAnsi="Times New Roman" w:cs="Times New Roman"/>
          <w:sz w:val="2"/>
          <w:szCs w:val="2"/>
        </w:rPr>
        <w:t xml:space="preserve">                                                                                                                                            </w:t>
      </w:r>
      <w:r w:rsidR="00B04EB3">
        <w:rPr>
          <w:rFonts w:ascii="Times New Roman" w:hAnsi="Times New Roman" w:cs="Times New Roman" w:hint="eastAsia"/>
          <w:sz w:val="18"/>
          <w:szCs w:val="18"/>
        </w:rPr>
        <w:t>②</w:t>
      </w:r>
      <w:r w:rsidR="00B04EB3">
        <w:rPr>
          <w:rFonts w:ascii="Times New Roman" w:hAnsi="Times New Roman" w:cs="Times New Roman" w:hint="eastAsia"/>
          <w:sz w:val="18"/>
          <w:szCs w:val="18"/>
        </w:rPr>
        <w:t xml:space="preserve"> </w:t>
      </w:r>
      <w:r w:rsidR="00B04EB3">
        <w:rPr>
          <w:rFonts w:ascii="Times New Roman" w:hAnsi="Times New Roman" w:cs="Times New Roman" w:hint="eastAsia"/>
          <w:sz w:val="18"/>
          <w:szCs w:val="18"/>
        </w:rPr>
        <w:t>その後でも</w:t>
      </w:r>
      <w:r w:rsidR="008152DF" w:rsidRPr="008152DF">
        <w:rPr>
          <w:rFonts w:ascii="Times New Roman" w:hAnsi="Times New Roman" w:cs="Times New Roman" w:hint="eastAsia"/>
          <w:sz w:val="18"/>
          <w:szCs w:val="18"/>
        </w:rPr>
        <w:t>同意又は裁判所許可で</w:t>
      </w:r>
      <w:r w:rsidR="008152DF">
        <w:rPr>
          <w:rFonts w:ascii="Times New Roman" w:hAnsi="Times New Roman" w:cs="Times New Roman" w:hint="eastAsia"/>
          <w:sz w:val="18"/>
          <w:szCs w:val="18"/>
        </w:rPr>
        <w:t>訂正可能（早めなら裁判所は通常許可）</w:t>
      </w:r>
    </w:p>
    <w:p w:rsidR="008152DF" w:rsidRPr="008152DF" w:rsidRDefault="00F159FE" w:rsidP="007F2FF6">
      <w:pPr>
        <w:spacing w:line="240" w:lineRule="exact"/>
        <w:ind w:firstLineChars="1021" w:firstLine="204"/>
        <w:rPr>
          <w:rFonts w:ascii="Times New Roman" w:hAnsi="Times New Roman" w:cs="Times New Roman"/>
          <w:sz w:val="18"/>
          <w:szCs w:val="18"/>
        </w:rPr>
      </w:pPr>
      <w:r>
        <w:rPr>
          <w:rFonts w:ascii="Times New Roman" w:hAnsi="Times New Roman" w:cs="Times New Roman" w:hint="eastAsia"/>
          <w:sz w:val="2"/>
          <w:szCs w:val="2"/>
        </w:rPr>
        <w:t xml:space="preserve"> </w:t>
      </w:r>
      <w:r>
        <w:rPr>
          <w:rFonts w:ascii="Times New Roman" w:hAnsi="Times New Roman" w:cs="Times New Roman"/>
          <w:sz w:val="2"/>
          <w:szCs w:val="2"/>
        </w:rPr>
        <w:t xml:space="preserve">                                                                                                                                                                    </w:t>
      </w:r>
      <w:r w:rsidR="00B04EB3">
        <w:rPr>
          <w:rFonts w:ascii="Times New Roman" w:hAnsi="Times New Roman" w:cs="Times New Roman" w:hint="eastAsia"/>
          <w:sz w:val="18"/>
          <w:szCs w:val="18"/>
        </w:rPr>
        <w:t>ただし</w:t>
      </w:r>
      <w:r w:rsidR="008152DF" w:rsidRPr="003307E4">
        <w:rPr>
          <w:rFonts w:ascii="Times New Roman" w:hAnsi="Times New Roman" w:cs="Times New Roman" w:hint="eastAsia"/>
          <w:sz w:val="20"/>
          <w:szCs w:val="20"/>
        </w:rPr>
        <w:t>count</w:t>
      </w:r>
      <w:r w:rsidR="008152DF" w:rsidRPr="003307E4">
        <w:rPr>
          <w:rFonts w:ascii="Times New Roman" w:hAnsi="Times New Roman" w:cs="Times New Roman"/>
          <w:sz w:val="20"/>
          <w:szCs w:val="20"/>
        </w:rPr>
        <w:t>er claim</w:t>
      </w:r>
      <w:r w:rsidR="008152DF">
        <w:rPr>
          <w:rFonts w:ascii="Times New Roman" w:hAnsi="Times New Roman" w:cs="Times New Roman" w:hint="eastAsia"/>
          <w:sz w:val="18"/>
          <w:szCs w:val="18"/>
        </w:rPr>
        <w:t>をしてしまっているともう訂正できない</w:t>
      </w:r>
      <w:r w:rsidR="007C431D">
        <w:rPr>
          <w:rFonts w:ascii="Times New Roman" w:hAnsi="Times New Roman" w:cs="Times New Roman" w:hint="eastAsia"/>
          <w:sz w:val="18"/>
          <w:szCs w:val="18"/>
        </w:rPr>
        <w:t xml:space="preserve">. </w:t>
      </w:r>
    </w:p>
    <w:p w:rsidR="00D92C55" w:rsidRPr="00D92C55" w:rsidRDefault="00D92C55" w:rsidP="00D92C55">
      <w:pPr>
        <w:spacing w:line="240" w:lineRule="exact"/>
        <w:ind w:firstLineChars="300" w:firstLine="600"/>
        <w:rPr>
          <w:rFonts w:asciiTheme="majorHAnsi" w:hAnsiTheme="majorHAnsi" w:cstheme="majorHAnsi"/>
          <w:sz w:val="20"/>
          <w:szCs w:val="20"/>
        </w:rPr>
      </w:pPr>
      <w:r w:rsidRPr="00D92C55">
        <w:rPr>
          <w:rFonts w:asciiTheme="majorHAnsi" w:hAnsiTheme="majorHAnsi" w:cstheme="majorHAnsi"/>
          <w:sz w:val="20"/>
          <w:szCs w:val="20"/>
        </w:rPr>
        <w:t>Amendments during and after Trial</w:t>
      </w:r>
    </w:p>
    <w:p w:rsidR="00D92C55" w:rsidRPr="00D92C55" w:rsidRDefault="00D92C55" w:rsidP="00D92C55">
      <w:pPr>
        <w:spacing w:line="240" w:lineRule="exact"/>
        <w:ind w:firstLineChars="400" w:firstLine="800"/>
        <w:rPr>
          <w:rFonts w:asciiTheme="majorHAnsi" w:hAnsiTheme="majorHAnsi" w:cstheme="majorHAnsi"/>
          <w:sz w:val="20"/>
          <w:szCs w:val="20"/>
        </w:rPr>
      </w:pPr>
      <w:r w:rsidRPr="00D92C55">
        <w:rPr>
          <w:rFonts w:asciiTheme="majorHAnsi" w:hAnsiTheme="majorHAnsi" w:cstheme="majorHAnsi"/>
          <w:sz w:val="20"/>
          <w:szCs w:val="20"/>
        </w:rPr>
        <w:t>(1) Based on an Objection at Trial.</w:t>
      </w:r>
    </w:p>
    <w:p w:rsidR="00D92C55" w:rsidRPr="00D92C55" w:rsidRDefault="00D92C55" w:rsidP="00D92C55">
      <w:pPr>
        <w:spacing w:line="240" w:lineRule="exact"/>
        <w:ind w:firstLineChars="500" w:firstLine="1000"/>
        <w:rPr>
          <w:rFonts w:asciiTheme="majorHAnsi" w:hAnsiTheme="majorHAnsi" w:cstheme="majorHAnsi"/>
          <w:sz w:val="20"/>
          <w:szCs w:val="20"/>
        </w:rPr>
      </w:pPr>
      <w:r w:rsidRPr="00D92C55">
        <w:rPr>
          <w:rFonts w:asciiTheme="majorHAnsi" w:hAnsiTheme="majorHAnsi" w:cstheme="majorHAnsi"/>
          <w:sz w:val="20"/>
          <w:szCs w:val="20"/>
        </w:rPr>
        <w:t xml:space="preserve"> If, at trial, a party objects that evidence is not within the issues raised in the pleadings, </w:t>
      </w:r>
    </w:p>
    <w:p w:rsidR="00D92C55" w:rsidRPr="00D92C55" w:rsidRDefault="00D92C55" w:rsidP="007C431D">
      <w:pPr>
        <w:spacing w:line="240" w:lineRule="exact"/>
        <w:ind w:firstLineChars="553" w:firstLine="1106"/>
        <w:rPr>
          <w:rFonts w:asciiTheme="majorHAnsi" w:hAnsiTheme="majorHAnsi" w:cstheme="majorHAnsi"/>
          <w:sz w:val="20"/>
          <w:szCs w:val="20"/>
        </w:rPr>
      </w:pPr>
      <w:r w:rsidRPr="00D92C55">
        <w:rPr>
          <w:rFonts w:asciiTheme="majorHAnsi" w:hAnsiTheme="majorHAnsi" w:cstheme="majorHAnsi"/>
          <w:sz w:val="20"/>
          <w:szCs w:val="20"/>
        </w:rPr>
        <w:t>→</w:t>
      </w:r>
      <w:r w:rsidR="007C431D">
        <w:rPr>
          <w:rFonts w:asciiTheme="majorHAnsi" w:hAnsiTheme="majorHAnsi" w:cstheme="majorHAnsi"/>
          <w:sz w:val="20"/>
          <w:szCs w:val="20"/>
        </w:rPr>
        <w:t xml:space="preserve"> </w:t>
      </w:r>
      <w:r w:rsidRPr="00D92C55">
        <w:rPr>
          <w:rFonts w:asciiTheme="majorHAnsi" w:hAnsiTheme="majorHAnsi" w:cstheme="majorHAnsi"/>
          <w:sz w:val="20"/>
          <w:szCs w:val="20"/>
        </w:rPr>
        <w:t xml:space="preserve">the court may permit the pleadings to be amended. </w:t>
      </w:r>
    </w:p>
    <w:p w:rsidR="00D92C55" w:rsidRPr="00D92C55" w:rsidRDefault="00D06BD6" w:rsidP="00D06BD6">
      <w:pPr>
        <w:spacing w:line="240" w:lineRule="exact"/>
        <w:ind w:firstLineChars="357" w:firstLine="714"/>
        <w:rPr>
          <w:rFonts w:asciiTheme="majorHAnsi" w:hAnsiTheme="majorHAnsi" w:cstheme="majorHAnsi"/>
          <w:sz w:val="20"/>
          <w:szCs w:val="20"/>
        </w:rPr>
      </w:pPr>
      <w:r w:rsidRPr="00D92C55">
        <w:rPr>
          <w:rFonts w:asciiTheme="majorHAnsi" w:hAnsiTheme="majorHAnsi" w:cstheme="majorHAnsi"/>
          <w:sz w:val="20"/>
          <w:szCs w:val="20"/>
        </w:rPr>
        <w:t xml:space="preserve"> </w:t>
      </w:r>
      <w:r w:rsidR="00D92C55" w:rsidRPr="00D92C55">
        <w:rPr>
          <w:rFonts w:asciiTheme="majorHAnsi" w:hAnsiTheme="majorHAnsi" w:cstheme="majorHAnsi"/>
          <w:sz w:val="20"/>
          <w:szCs w:val="20"/>
        </w:rPr>
        <w:t>(2) For Issues Tried by Consent.</w:t>
      </w:r>
    </w:p>
    <w:p w:rsidR="00D06BD6" w:rsidRDefault="00D92C55" w:rsidP="00D92C55">
      <w:pPr>
        <w:spacing w:line="240" w:lineRule="exact"/>
        <w:ind w:firstLineChars="500" w:firstLine="1000"/>
        <w:rPr>
          <w:rFonts w:asciiTheme="majorHAnsi" w:hAnsiTheme="majorHAnsi" w:cstheme="majorHAnsi"/>
          <w:sz w:val="20"/>
          <w:szCs w:val="20"/>
        </w:rPr>
      </w:pPr>
      <w:r w:rsidRPr="00D92C55">
        <w:rPr>
          <w:rFonts w:asciiTheme="majorHAnsi" w:hAnsiTheme="majorHAnsi" w:cstheme="majorHAnsi"/>
          <w:sz w:val="20"/>
          <w:szCs w:val="20"/>
        </w:rPr>
        <w:t xml:space="preserve"> </w:t>
      </w:r>
      <w:r w:rsidR="00F159FE">
        <w:rPr>
          <w:rFonts w:asciiTheme="majorHAnsi" w:hAnsiTheme="majorHAnsi" w:cstheme="majorHAnsi"/>
          <w:sz w:val="2"/>
          <w:szCs w:val="2"/>
        </w:rPr>
        <w:t xml:space="preserve"> </w:t>
      </w:r>
      <w:r w:rsidRPr="00D92C55">
        <w:rPr>
          <w:rFonts w:asciiTheme="majorHAnsi" w:hAnsiTheme="majorHAnsi" w:cstheme="majorHAnsi"/>
          <w:sz w:val="20"/>
          <w:szCs w:val="20"/>
        </w:rPr>
        <w:t xml:space="preserve">When an issue not raised by the pleadings is tried by the parties’ express or implied </w:t>
      </w:r>
    </w:p>
    <w:p w:rsidR="00D06BD6" w:rsidRDefault="00D92C55" w:rsidP="00D06BD6">
      <w:pPr>
        <w:spacing w:line="240" w:lineRule="exact"/>
        <w:ind w:firstLineChars="550" w:firstLine="1100"/>
        <w:rPr>
          <w:rFonts w:asciiTheme="majorHAnsi" w:hAnsiTheme="majorHAnsi" w:cstheme="majorHAnsi"/>
          <w:sz w:val="20"/>
          <w:szCs w:val="20"/>
        </w:rPr>
      </w:pPr>
      <w:r w:rsidRPr="00D92C55">
        <w:rPr>
          <w:rFonts w:asciiTheme="majorHAnsi" w:hAnsiTheme="majorHAnsi" w:cstheme="majorHAnsi"/>
          <w:sz w:val="20"/>
          <w:szCs w:val="20"/>
        </w:rPr>
        <w:t xml:space="preserve">consent, it must be treated in all respects as if raised in the pleadings. </w:t>
      </w:r>
    </w:p>
    <w:p w:rsidR="00D06BD6" w:rsidRDefault="00D92C55" w:rsidP="00D06BD6">
      <w:pPr>
        <w:spacing w:line="240" w:lineRule="exact"/>
        <w:ind w:firstLineChars="550" w:firstLine="1100"/>
        <w:rPr>
          <w:rFonts w:asciiTheme="majorHAnsi" w:hAnsiTheme="majorHAnsi" w:cstheme="majorHAnsi"/>
          <w:sz w:val="20"/>
          <w:szCs w:val="20"/>
        </w:rPr>
      </w:pPr>
      <w:r w:rsidRPr="00D92C55">
        <w:rPr>
          <w:rFonts w:asciiTheme="majorHAnsi" w:hAnsiTheme="majorHAnsi" w:cstheme="majorHAnsi"/>
          <w:sz w:val="20"/>
          <w:szCs w:val="20"/>
        </w:rPr>
        <w:t xml:space="preserve">A party may move—at any time, even after judgment—to amend the pleadings to </w:t>
      </w:r>
    </w:p>
    <w:p w:rsidR="00D06BD6" w:rsidRDefault="00D92C55" w:rsidP="00D06BD6">
      <w:pPr>
        <w:spacing w:line="240" w:lineRule="exact"/>
        <w:ind w:firstLineChars="550" w:firstLine="1100"/>
        <w:rPr>
          <w:rFonts w:asciiTheme="majorHAnsi" w:hAnsiTheme="majorHAnsi" w:cstheme="majorHAnsi"/>
          <w:sz w:val="20"/>
          <w:szCs w:val="20"/>
        </w:rPr>
      </w:pPr>
      <w:r w:rsidRPr="00D92C55">
        <w:rPr>
          <w:rFonts w:asciiTheme="majorHAnsi" w:hAnsiTheme="majorHAnsi" w:cstheme="majorHAnsi"/>
          <w:sz w:val="20"/>
          <w:szCs w:val="20"/>
        </w:rPr>
        <w:t xml:space="preserve">conform them to the evidence and to raise an unpleaded issue. </w:t>
      </w:r>
    </w:p>
    <w:p w:rsidR="00D92C55" w:rsidRPr="00D92C55" w:rsidRDefault="00D92C55" w:rsidP="00D06BD6">
      <w:pPr>
        <w:spacing w:line="240" w:lineRule="exact"/>
        <w:ind w:firstLineChars="550" w:firstLine="1100"/>
        <w:rPr>
          <w:rFonts w:asciiTheme="majorHAnsi" w:hAnsiTheme="majorHAnsi" w:cstheme="majorHAnsi"/>
          <w:sz w:val="20"/>
          <w:szCs w:val="20"/>
        </w:rPr>
      </w:pPr>
      <w:r w:rsidRPr="00D92C55">
        <w:rPr>
          <w:rFonts w:asciiTheme="majorHAnsi" w:hAnsiTheme="majorHAnsi" w:cstheme="majorHAnsi"/>
          <w:sz w:val="20"/>
          <w:szCs w:val="20"/>
        </w:rPr>
        <w:t>But failure to amend does not affect the result of the trial of that issue.</w:t>
      </w:r>
    </w:p>
    <w:p w:rsidR="00D06BD6" w:rsidRPr="007C431D" w:rsidRDefault="00D06BD6" w:rsidP="007C431D">
      <w:pPr>
        <w:spacing w:line="240" w:lineRule="exact"/>
        <w:ind w:firstLineChars="650" w:firstLine="1170"/>
        <w:rPr>
          <w:rFonts w:asciiTheme="majorHAnsi" w:hAnsiTheme="majorHAnsi" w:cstheme="majorHAnsi"/>
          <w:sz w:val="18"/>
          <w:szCs w:val="18"/>
        </w:rPr>
      </w:pPr>
      <w:r w:rsidRPr="007C431D">
        <w:rPr>
          <w:rFonts w:asciiTheme="majorHAnsi" w:hAnsiTheme="majorHAnsi" w:cstheme="majorHAnsi" w:hint="eastAsia"/>
          <w:sz w:val="18"/>
          <w:szCs w:val="18"/>
        </w:rPr>
        <w:t>訴答書面と異なる証拠が提出</w:t>
      </w:r>
    </w:p>
    <w:p w:rsidR="007C431D" w:rsidRDefault="00D06BD6" w:rsidP="007C431D">
      <w:pPr>
        <w:spacing w:line="240" w:lineRule="exact"/>
        <w:ind w:firstLineChars="600" w:firstLine="1200"/>
        <w:rPr>
          <w:rFonts w:asciiTheme="majorHAnsi" w:hAnsiTheme="majorHAnsi" w:cstheme="majorHAnsi"/>
          <w:sz w:val="18"/>
          <w:szCs w:val="18"/>
        </w:rPr>
      </w:pPr>
      <w:r>
        <w:rPr>
          <w:rFonts w:asciiTheme="majorHAnsi" w:hAnsiTheme="majorHAnsi" w:cstheme="majorHAnsi" w:hint="eastAsia"/>
          <w:sz w:val="20"/>
          <w:szCs w:val="20"/>
        </w:rPr>
        <w:t>→</w:t>
      </w:r>
      <w:r w:rsidRPr="007C431D">
        <w:rPr>
          <w:rFonts w:asciiTheme="majorHAnsi" w:hAnsiTheme="majorHAnsi" w:cstheme="majorHAnsi" w:hint="eastAsia"/>
          <w:sz w:val="18"/>
          <w:szCs w:val="18"/>
        </w:rPr>
        <w:t>異議がなければ証拠に沿うように訴答が変更されたとみなされる</w:t>
      </w:r>
      <w:r w:rsidR="007C431D">
        <w:rPr>
          <w:rFonts w:asciiTheme="majorHAnsi" w:hAnsiTheme="majorHAnsi" w:cstheme="majorHAnsi" w:hint="eastAsia"/>
          <w:sz w:val="18"/>
          <w:szCs w:val="18"/>
        </w:rPr>
        <w:t>.</w:t>
      </w:r>
    </w:p>
    <w:p w:rsidR="00D06BD6" w:rsidRPr="007C431D" w:rsidRDefault="00D06BD6" w:rsidP="007C431D">
      <w:pPr>
        <w:spacing w:line="240" w:lineRule="exact"/>
        <w:ind w:firstLineChars="777" w:firstLine="1399"/>
        <w:rPr>
          <w:rFonts w:asciiTheme="majorHAnsi" w:hAnsiTheme="majorHAnsi" w:cstheme="majorHAnsi"/>
          <w:sz w:val="18"/>
          <w:szCs w:val="18"/>
        </w:rPr>
      </w:pPr>
      <w:r w:rsidRPr="007C431D">
        <w:rPr>
          <w:rFonts w:asciiTheme="majorHAnsi" w:hAnsiTheme="majorHAnsi" w:cstheme="majorHAnsi" w:hint="eastAsia"/>
          <w:sz w:val="18"/>
          <w:szCs w:val="18"/>
        </w:rPr>
        <w:t>異議があった場合には裁量で訴答の変更が許可される</w:t>
      </w:r>
      <w:r w:rsidR="007C431D">
        <w:rPr>
          <w:rFonts w:asciiTheme="majorHAnsi" w:hAnsiTheme="majorHAnsi" w:cstheme="majorHAnsi" w:hint="eastAsia"/>
          <w:sz w:val="18"/>
          <w:szCs w:val="18"/>
        </w:rPr>
        <w:t>.</w:t>
      </w:r>
    </w:p>
    <w:p w:rsidR="000C3153" w:rsidRPr="007768AD" w:rsidRDefault="00D06BD6" w:rsidP="00D06BD6">
      <w:pPr>
        <w:spacing w:line="240" w:lineRule="exact"/>
        <w:ind w:firstLineChars="400" w:firstLine="880"/>
        <w:rPr>
          <w:rFonts w:ascii="Times New Roman" w:hAnsi="Times New Roman" w:cs="Times New Roman"/>
          <w:szCs w:val="21"/>
        </w:rPr>
      </w:pPr>
      <w:r>
        <w:rPr>
          <w:rFonts w:ascii="Times New Roman" w:hAnsi="Times New Roman" w:cs="Times New Roman"/>
          <w:sz w:val="22"/>
        </w:rPr>
        <w:t>2</w:t>
      </w:r>
      <w:r w:rsidR="000C3153" w:rsidRPr="00BB5769">
        <w:rPr>
          <w:rFonts w:ascii="Times New Roman" w:hAnsi="Times New Roman" w:cs="Times New Roman"/>
          <w:sz w:val="22"/>
        </w:rPr>
        <w:t xml:space="preserve">) </w:t>
      </w:r>
      <w:r w:rsidR="00392F16" w:rsidRPr="003307E4">
        <w:rPr>
          <w:rFonts w:ascii="Times New Roman" w:hAnsi="Times New Roman" w:cs="Times New Roman"/>
          <w:sz w:val="22"/>
        </w:rPr>
        <w:t xml:space="preserve">When the evidence at trial does </w:t>
      </w:r>
      <w:r w:rsidR="00392F16" w:rsidRPr="003307E4">
        <w:rPr>
          <w:rFonts w:ascii="Times New Roman" w:hAnsi="Times New Roman" w:cs="Times New Roman"/>
          <w:b/>
          <w:sz w:val="22"/>
        </w:rPr>
        <w:t>NOT match</w:t>
      </w:r>
      <w:r w:rsidR="00392F16" w:rsidRPr="003307E4">
        <w:rPr>
          <w:rFonts w:ascii="Times New Roman" w:hAnsi="Times New Roman" w:cs="Times New Roman"/>
          <w:sz w:val="22"/>
        </w:rPr>
        <w:t xml:space="preserve"> what was pleaded, </w:t>
      </w:r>
    </w:p>
    <w:p w:rsidR="000C3153" w:rsidRPr="003307E4" w:rsidRDefault="00392F16" w:rsidP="00D06BD6">
      <w:pPr>
        <w:spacing w:line="240" w:lineRule="exact"/>
        <w:ind w:firstLineChars="514" w:firstLine="1131"/>
        <w:rPr>
          <w:rFonts w:ascii="Times New Roman" w:hAnsi="Times New Roman" w:cs="Times New Roman"/>
          <w:sz w:val="22"/>
        </w:rPr>
      </w:pPr>
      <w:r w:rsidRPr="003307E4">
        <w:rPr>
          <w:rFonts w:ascii="Times New Roman" w:hAnsi="Times New Roman" w:cs="Times New Roman"/>
          <w:sz w:val="22"/>
        </w:rPr>
        <w:t xml:space="preserve">P may move to amend the pleadings </w:t>
      </w:r>
    </w:p>
    <w:p w:rsidR="00D06BD6" w:rsidRDefault="00392F16" w:rsidP="00D06BD6">
      <w:pPr>
        <w:spacing w:line="240" w:lineRule="exact"/>
        <w:ind w:firstLineChars="536" w:firstLine="1126"/>
        <w:rPr>
          <w:rFonts w:ascii="Times New Roman" w:hAnsi="Times New Roman" w:cs="Times New Roman"/>
          <w:szCs w:val="21"/>
        </w:rPr>
      </w:pPr>
      <w:r w:rsidRPr="007768AD">
        <w:rPr>
          <w:rFonts w:ascii="Times New Roman" w:hAnsi="Times New Roman" w:cs="Times New Roman"/>
          <w:szCs w:val="21"/>
        </w:rPr>
        <w:t>after the introduction of the varying evidence or at the end of trial to reflect what was</w:t>
      </w:r>
      <w:r w:rsidR="007768AD">
        <w:rPr>
          <w:rFonts w:ascii="Times New Roman" w:hAnsi="Times New Roman" w:cs="Times New Roman"/>
          <w:szCs w:val="21"/>
        </w:rPr>
        <w:t xml:space="preserve"> </w:t>
      </w:r>
    </w:p>
    <w:p w:rsidR="000C3153" w:rsidRDefault="00392F16" w:rsidP="00D06BD6">
      <w:pPr>
        <w:spacing w:line="240" w:lineRule="exact"/>
        <w:ind w:firstLineChars="536" w:firstLine="1126"/>
        <w:rPr>
          <w:rFonts w:ascii="Times New Roman" w:hAnsi="Times New Roman" w:cs="Times New Roman"/>
          <w:sz w:val="22"/>
        </w:rPr>
      </w:pPr>
      <w:r w:rsidRPr="007768AD">
        <w:rPr>
          <w:rFonts w:ascii="Times New Roman" w:hAnsi="Times New Roman" w:cs="Times New Roman"/>
          <w:szCs w:val="21"/>
        </w:rPr>
        <w:t xml:space="preserve">tried </w:t>
      </w:r>
      <w:r w:rsidRPr="00796968">
        <w:rPr>
          <w:rFonts w:ascii="Times New Roman" w:hAnsi="Times New Roman" w:cs="Times New Roman"/>
          <w:b/>
          <w:sz w:val="22"/>
        </w:rPr>
        <w:t>UNLESS D objects</w:t>
      </w:r>
      <w:r w:rsidRPr="00796968">
        <w:rPr>
          <w:rFonts w:ascii="Times New Roman" w:hAnsi="Times New Roman" w:cs="Times New Roman"/>
          <w:sz w:val="22"/>
        </w:rPr>
        <w:t xml:space="preserve"> to the introduction of varying evidence.</w:t>
      </w:r>
    </w:p>
    <w:p w:rsidR="000C3153" w:rsidRPr="00BB5769" w:rsidRDefault="00703DBD" w:rsidP="00703DBD">
      <w:pPr>
        <w:spacing w:line="240" w:lineRule="exact"/>
        <w:rPr>
          <w:rFonts w:ascii="Times New Roman" w:hAnsi="Times New Roman" w:cs="Times New Roman"/>
          <w:sz w:val="22"/>
        </w:rPr>
      </w:pPr>
      <w:r>
        <w:rPr>
          <w:rFonts w:ascii="Times New Roman" w:hAnsi="Times New Roman" w:cs="Times New Roman"/>
          <w:sz w:val="2"/>
          <w:szCs w:val="2"/>
        </w:rPr>
        <w:t xml:space="preserve">                                                                                       </w:t>
      </w:r>
      <w:r w:rsidR="00D06BD6">
        <w:rPr>
          <w:rFonts w:ascii="Times New Roman" w:hAnsi="Times New Roman" w:cs="Times New Roman"/>
          <w:sz w:val="22"/>
        </w:rPr>
        <w:t>1</w:t>
      </w:r>
      <w:r w:rsidR="000C3153" w:rsidRPr="00BB5769">
        <w:rPr>
          <w:rFonts w:ascii="Times New Roman" w:hAnsi="Times New Roman" w:cs="Times New Roman"/>
          <w:sz w:val="22"/>
        </w:rPr>
        <w:t xml:space="preserve">) </w:t>
      </w:r>
      <w:r w:rsidR="00392F16" w:rsidRPr="00BB5769">
        <w:rPr>
          <w:rFonts w:ascii="Times New Roman" w:hAnsi="Times New Roman" w:cs="Times New Roman"/>
          <w:sz w:val="22"/>
        </w:rPr>
        <w:t xml:space="preserve">If D property objects, the varying evidence is inadmissible </w:t>
      </w:r>
    </w:p>
    <w:p w:rsidR="00D06BD6" w:rsidRPr="00D06BD6" w:rsidRDefault="00392F16" w:rsidP="00D06BD6">
      <w:pPr>
        <w:spacing w:line="240" w:lineRule="exact"/>
        <w:ind w:firstLineChars="512" w:firstLine="1126"/>
        <w:rPr>
          <w:rFonts w:ascii="Times New Roman" w:hAnsi="Times New Roman" w:cs="Times New Roman"/>
          <w:sz w:val="22"/>
        </w:rPr>
      </w:pPr>
      <w:r w:rsidRPr="00BB5769">
        <w:rPr>
          <w:rFonts w:ascii="Times New Roman" w:hAnsi="Times New Roman" w:cs="Times New Roman"/>
          <w:sz w:val="22"/>
        </w:rPr>
        <w:t>because it is at “variance with the pleadings.”</w:t>
      </w:r>
    </w:p>
    <w:p w:rsidR="00D06BD6" w:rsidRDefault="00D06BD6" w:rsidP="00D06BD6">
      <w:pPr>
        <w:spacing w:line="240" w:lineRule="exact"/>
        <w:ind w:firstLineChars="500" w:firstLine="900"/>
        <w:rPr>
          <w:rFonts w:ascii="Times New Roman" w:hAnsi="Times New Roman" w:cs="Times New Roman"/>
          <w:sz w:val="18"/>
          <w:szCs w:val="18"/>
        </w:rPr>
      </w:pPr>
      <w:r w:rsidRPr="00240CA8">
        <w:rPr>
          <w:rFonts w:ascii="Times New Roman" w:hAnsi="Times New Roman" w:cs="Times New Roman" w:hint="eastAsia"/>
          <w:sz w:val="18"/>
          <w:szCs w:val="18"/>
        </w:rPr>
        <w:t>例：甲が乙に損害賠償請求。</w:t>
      </w:r>
      <w:r>
        <w:rPr>
          <w:rFonts w:ascii="Times New Roman" w:hAnsi="Times New Roman" w:cs="Times New Roman" w:hint="eastAsia"/>
          <w:sz w:val="18"/>
          <w:szCs w:val="18"/>
        </w:rPr>
        <w:t>乙は，</w:t>
      </w:r>
      <w:r w:rsidRPr="00240CA8">
        <w:rPr>
          <w:rFonts w:ascii="Times New Roman" w:hAnsi="Times New Roman" w:cs="Times New Roman" w:hint="eastAsia"/>
          <w:sz w:val="18"/>
          <w:szCs w:val="18"/>
        </w:rPr>
        <w:t>反訴</w:t>
      </w:r>
      <w:r>
        <w:rPr>
          <w:rFonts w:ascii="Times New Roman" w:hAnsi="Times New Roman" w:cs="Times New Roman" w:hint="eastAsia"/>
          <w:sz w:val="18"/>
          <w:szCs w:val="18"/>
        </w:rPr>
        <w:t>せず。しかし，</w:t>
      </w:r>
      <w:r w:rsidRPr="00240CA8">
        <w:rPr>
          <w:rFonts w:ascii="Times New Roman" w:hAnsi="Times New Roman" w:cs="Times New Roman" w:hint="eastAsia"/>
          <w:sz w:val="18"/>
          <w:szCs w:val="18"/>
        </w:rPr>
        <w:t>尋問の中で乙は甲が乙に</w:t>
      </w:r>
      <w:r w:rsidRPr="00240CA8">
        <w:rPr>
          <w:rFonts w:ascii="Times New Roman" w:hAnsi="Times New Roman" w:cs="Times New Roman" w:hint="eastAsia"/>
          <w:sz w:val="18"/>
          <w:szCs w:val="18"/>
        </w:rPr>
        <w:t>10</w:t>
      </w:r>
      <w:r w:rsidRPr="00240CA8">
        <w:rPr>
          <w:rFonts w:ascii="Times New Roman" w:hAnsi="Times New Roman" w:cs="Times New Roman" w:hint="eastAsia"/>
          <w:sz w:val="18"/>
          <w:szCs w:val="18"/>
        </w:rPr>
        <w:t>万＄の損害</w:t>
      </w:r>
    </w:p>
    <w:p w:rsidR="00D06BD6" w:rsidRDefault="00D06BD6" w:rsidP="00D06BD6">
      <w:pPr>
        <w:spacing w:line="240" w:lineRule="exact"/>
        <w:ind w:firstLineChars="700" w:firstLine="1260"/>
        <w:rPr>
          <w:rFonts w:ascii="Times New Roman" w:hAnsi="Times New Roman" w:cs="Times New Roman"/>
          <w:sz w:val="18"/>
          <w:szCs w:val="18"/>
        </w:rPr>
      </w:pPr>
      <w:r w:rsidRPr="00240CA8">
        <w:rPr>
          <w:rFonts w:ascii="Times New Roman" w:hAnsi="Times New Roman" w:cs="Times New Roman" w:hint="eastAsia"/>
          <w:sz w:val="18"/>
          <w:szCs w:val="18"/>
        </w:rPr>
        <w:t>を</w:t>
      </w:r>
      <w:r>
        <w:rPr>
          <w:rFonts w:ascii="Times New Roman" w:hAnsi="Times New Roman" w:cs="Times New Roman" w:hint="eastAsia"/>
          <w:sz w:val="18"/>
          <w:szCs w:val="18"/>
        </w:rPr>
        <w:t>与え</w:t>
      </w:r>
      <w:r w:rsidRPr="00240CA8">
        <w:rPr>
          <w:rFonts w:ascii="Times New Roman" w:hAnsi="Times New Roman" w:cs="Times New Roman" w:hint="eastAsia"/>
          <w:sz w:val="18"/>
          <w:szCs w:val="18"/>
        </w:rPr>
        <w:t>たことを立証し，裁判官に同事実が認定できれば甲に</w:t>
      </w:r>
      <w:r w:rsidRPr="00240CA8">
        <w:rPr>
          <w:rFonts w:ascii="Times New Roman" w:hAnsi="Times New Roman" w:cs="Times New Roman" w:hint="eastAsia"/>
          <w:sz w:val="18"/>
          <w:szCs w:val="18"/>
        </w:rPr>
        <w:t>10</w:t>
      </w:r>
      <w:r w:rsidRPr="00240CA8">
        <w:rPr>
          <w:rFonts w:ascii="Times New Roman" w:hAnsi="Times New Roman" w:cs="Times New Roman" w:hint="eastAsia"/>
          <w:sz w:val="18"/>
          <w:szCs w:val="18"/>
        </w:rPr>
        <w:t>万</w:t>
      </w:r>
      <w:r w:rsidR="00703DBD" w:rsidRPr="00240CA8">
        <w:rPr>
          <w:rFonts w:ascii="Times New Roman" w:hAnsi="Times New Roman" w:cs="Times New Roman" w:hint="eastAsia"/>
          <w:sz w:val="18"/>
          <w:szCs w:val="18"/>
        </w:rPr>
        <w:t>＄</w:t>
      </w:r>
      <w:r w:rsidRPr="00240CA8">
        <w:rPr>
          <w:rFonts w:ascii="Times New Roman" w:hAnsi="Times New Roman" w:cs="Times New Roman" w:hint="eastAsia"/>
          <w:sz w:val="18"/>
          <w:szCs w:val="18"/>
        </w:rPr>
        <w:t>の支払を命じる評決を</w:t>
      </w:r>
    </w:p>
    <w:p w:rsidR="00D06BD6" w:rsidRDefault="00D06BD6" w:rsidP="00D06BD6">
      <w:pPr>
        <w:spacing w:line="240" w:lineRule="exact"/>
        <w:ind w:firstLineChars="700" w:firstLine="1260"/>
        <w:rPr>
          <w:rFonts w:ascii="Times New Roman" w:hAnsi="Times New Roman" w:cs="Times New Roman"/>
          <w:sz w:val="18"/>
          <w:szCs w:val="18"/>
        </w:rPr>
      </w:pPr>
      <w:r w:rsidRPr="00240CA8">
        <w:rPr>
          <w:rFonts w:ascii="Times New Roman" w:hAnsi="Times New Roman" w:cs="Times New Roman" w:hint="eastAsia"/>
          <w:sz w:val="18"/>
          <w:szCs w:val="18"/>
        </w:rPr>
        <w:t>するよう</w:t>
      </w:r>
      <w:r w:rsidRPr="00D06BD6">
        <w:rPr>
          <w:rFonts w:ascii="Times New Roman" w:hAnsi="Times New Roman" w:cs="Times New Roman" w:hint="eastAsia"/>
          <w:szCs w:val="21"/>
        </w:rPr>
        <w:t>instruction</w:t>
      </w:r>
      <w:r w:rsidRPr="00240CA8">
        <w:rPr>
          <w:rFonts w:ascii="Times New Roman" w:hAnsi="Times New Roman" w:cs="Times New Roman" w:hint="eastAsia"/>
          <w:sz w:val="18"/>
          <w:szCs w:val="18"/>
        </w:rPr>
        <w:t>を要求</w:t>
      </w:r>
      <w:r>
        <w:rPr>
          <w:rFonts w:ascii="Times New Roman" w:hAnsi="Times New Roman" w:cs="Times New Roman" w:hint="eastAsia"/>
          <w:sz w:val="18"/>
          <w:szCs w:val="18"/>
        </w:rPr>
        <w:t>⇒</w:t>
      </w:r>
      <w:r w:rsidR="007C431D">
        <w:rPr>
          <w:rFonts w:ascii="Times New Roman" w:hAnsi="Times New Roman" w:cs="Times New Roman" w:hint="eastAsia"/>
          <w:sz w:val="18"/>
          <w:szCs w:val="18"/>
        </w:rPr>
        <w:t xml:space="preserve"> </w:t>
      </w:r>
      <w:r>
        <w:rPr>
          <w:rFonts w:ascii="Times New Roman" w:hAnsi="Times New Roman" w:cs="Times New Roman" w:hint="eastAsia"/>
          <w:sz w:val="18"/>
          <w:szCs w:val="18"/>
        </w:rPr>
        <w:t>甲が異議を述べなければ同要求は維持される</w:t>
      </w:r>
    </w:p>
    <w:p w:rsidR="00D06BD6" w:rsidRDefault="00D06BD6" w:rsidP="007C431D">
      <w:pPr>
        <w:spacing w:line="240" w:lineRule="exact"/>
        <w:ind w:firstLineChars="497" w:firstLine="895"/>
        <w:rPr>
          <w:rFonts w:ascii="Times New Roman" w:hAnsi="Times New Roman" w:cs="Times New Roman"/>
          <w:sz w:val="18"/>
          <w:szCs w:val="18"/>
        </w:rPr>
      </w:pPr>
      <w:r w:rsidRPr="00240CA8">
        <w:rPr>
          <w:rFonts w:ascii="Times New Roman" w:hAnsi="Times New Roman" w:cs="Times New Roman" w:hint="eastAsia"/>
          <w:sz w:val="18"/>
          <w:szCs w:val="18"/>
        </w:rPr>
        <w:t>例：</w:t>
      </w:r>
      <w:r>
        <w:rPr>
          <w:rFonts w:ascii="Times New Roman" w:hAnsi="Times New Roman" w:cs="Times New Roman" w:hint="eastAsia"/>
          <w:sz w:val="18"/>
          <w:szCs w:val="18"/>
        </w:rPr>
        <w:t>1000</w:t>
      </w:r>
      <w:r>
        <w:rPr>
          <w:rFonts w:ascii="Times New Roman" w:hAnsi="Times New Roman" w:cs="Times New Roman" w:hint="eastAsia"/>
          <w:sz w:val="18"/>
          <w:szCs w:val="18"/>
        </w:rPr>
        <w:t>＄を請求する訴訟提起。尋問中に</w:t>
      </w:r>
      <w:r>
        <w:rPr>
          <w:rFonts w:ascii="Times New Roman" w:hAnsi="Times New Roman" w:cs="Times New Roman" w:hint="eastAsia"/>
          <w:sz w:val="18"/>
          <w:szCs w:val="18"/>
        </w:rPr>
        <w:t>2000</w:t>
      </w:r>
      <w:r>
        <w:rPr>
          <w:rFonts w:ascii="Times New Roman" w:hAnsi="Times New Roman" w:cs="Times New Roman" w:hint="eastAsia"/>
          <w:sz w:val="18"/>
          <w:szCs w:val="18"/>
        </w:rPr>
        <w:t>＄の損害を立証。</w:t>
      </w:r>
      <w:r>
        <w:rPr>
          <w:rFonts w:ascii="Times New Roman" w:hAnsi="Times New Roman" w:cs="Times New Roman" w:hint="eastAsia"/>
          <w:sz w:val="18"/>
          <w:szCs w:val="18"/>
        </w:rPr>
        <w:t>2000</w:t>
      </w:r>
      <w:r>
        <w:rPr>
          <w:rFonts w:ascii="Times New Roman" w:hAnsi="Times New Roman" w:cs="Times New Roman" w:hint="eastAsia"/>
          <w:sz w:val="18"/>
          <w:szCs w:val="18"/>
        </w:rPr>
        <w:t>＄の支払いを命じる判決</w:t>
      </w:r>
    </w:p>
    <w:p w:rsidR="00D06BD6" w:rsidRPr="00096021" w:rsidRDefault="00D06BD6" w:rsidP="00D06BD6">
      <w:pPr>
        <w:spacing w:line="240" w:lineRule="exact"/>
        <w:ind w:firstLineChars="672" w:firstLine="1210"/>
        <w:rPr>
          <w:rFonts w:ascii="Times New Roman" w:hAnsi="Times New Roman" w:cs="Times New Roman"/>
          <w:sz w:val="18"/>
          <w:szCs w:val="18"/>
        </w:rPr>
      </w:pPr>
      <w:r>
        <w:rPr>
          <w:rFonts w:ascii="Times New Roman" w:hAnsi="Times New Roman" w:cs="Times New Roman" w:hint="eastAsia"/>
          <w:sz w:val="18"/>
          <w:szCs w:val="18"/>
        </w:rPr>
        <w:t>を出せる</w:t>
      </w:r>
      <w:r>
        <w:rPr>
          <w:rFonts w:ascii="Times New Roman" w:hAnsi="Times New Roman" w:cs="Times New Roman" w:hint="eastAsia"/>
          <w:sz w:val="18"/>
          <w:szCs w:val="18"/>
        </w:rPr>
        <w:t xml:space="preserve"> (</w:t>
      </w:r>
      <w:r>
        <w:rPr>
          <w:rFonts w:ascii="Times New Roman" w:hAnsi="Times New Roman" w:cs="Times New Roman"/>
          <w:sz w:val="18"/>
          <w:szCs w:val="18"/>
        </w:rPr>
        <w:t>MBE</w:t>
      </w:r>
      <w:r>
        <w:rPr>
          <w:rFonts w:ascii="Times New Roman" w:hAnsi="Times New Roman" w:cs="Times New Roman" w:hint="eastAsia"/>
          <w:sz w:val="18"/>
          <w:szCs w:val="18"/>
        </w:rPr>
        <w:t>)</w:t>
      </w:r>
    </w:p>
    <w:p w:rsidR="00392F16" w:rsidRPr="00BB5769" w:rsidRDefault="00392F16" w:rsidP="00D06BD6">
      <w:pPr>
        <w:spacing w:line="240" w:lineRule="exact"/>
        <w:ind w:firstLineChars="300" w:firstLine="663"/>
        <w:rPr>
          <w:rFonts w:ascii="Times New Roman" w:hAnsi="Times New Roman" w:cs="Times New Roman"/>
          <w:sz w:val="22"/>
        </w:rPr>
      </w:pPr>
      <w:r w:rsidRPr="00D06BD6">
        <w:rPr>
          <w:rFonts w:ascii="Times New Roman" w:hAnsi="Times New Roman" w:cs="Times New Roman"/>
          <w:b/>
          <w:sz w:val="22"/>
          <w:u w:val="single"/>
        </w:rPr>
        <w:t>Relation Back</w:t>
      </w:r>
      <w:r w:rsidRPr="00D06BD6">
        <w:rPr>
          <w:rFonts w:ascii="Times New Roman" w:hAnsi="Times New Roman" w:cs="Times New Roman"/>
          <w:b/>
          <w:sz w:val="22"/>
        </w:rPr>
        <w:t xml:space="preserve"> </w:t>
      </w:r>
      <w:r w:rsidRPr="00BB5769">
        <w:rPr>
          <w:rFonts w:ascii="Times New Roman" w:hAnsi="Times New Roman" w:cs="Times New Roman"/>
          <w:sz w:val="22"/>
        </w:rPr>
        <w:t>– Amendment after the SOL has run</w:t>
      </w:r>
      <w:r w:rsidR="007C431D">
        <w:rPr>
          <w:rFonts w:ascii="Times New Roman" w:hAnsi="Times New Roman" w:cs="Times New Roman"/>
          <w:sz w:val="22"/>
        </w:rPr>
        <w:t xml:space="preserve">   15(c)</w:t>
      </w:r>
    </w:p>
    <w:p w:rsidR="00506C65" w:rsidRPr="007C431D" w:rsidRDefault="00392F16" w:rsidP="00FF792A">
      <w:pPr>
        <w:spacing w:line="240" w:lineRule="exact"/>
        <w:ind w:leftChars="500" w:left="3030" w:hangingChars="900" w:hanging="1980"/>
        <w:rPr>
          <w:rFonts w:asciiTheme="majorHAnsi" w:hAnsiTheme="majorHAnsi" w:cstheme="majorHAnsi"/>
          <w:sz w:val="18"/>
          <w:szCs w:val="18"/>
        </w:rPr>
      </w:pPr>
      <w:r w:rsidRPr="00BB5769">
        <w:rPr>
          <w:rFonts w:ascii="Times New Roman" w:hAnsi="Times New Roman" w:cs="Times New Roman"/>
          <w:sz w:val="22"/>
          <w:u w:val="single"/>
        </w:rPr>
        <w:t>Join a New Claim</w:t>
      </w:r>
      <w:r w:rsidRPr="00BB5769">
        <w:rPr>
          <w:rFonts w:ascii="Times New Roman" w:hAnsi="Times New Roman" w:cs="Times New Roman"/>
          <w:sz w:val="22"/>
        </w:rPr>
        <w:t xml:space="preserve"> –</w:t>
      </w:r>
      <w:r w:rsidR="00703DBD">
        <w:rPr>
          <w:rFonts w:ascii="Times New Roman" w:hAnsi="Times New Roman" w:cs="Times New Roman"/>
          <w:sz w:val="2"/>
          <w:szCs w:val="2"/>
        </w:rPr>
        <w:t xml:space="preserve">       </w:t>
      </w:r>
      <w:r w:rsidRPr="007C431D">
        <w:rPr>
          <w:rFonts w:asciiTheme="majorHAnsi" w:hAnsiTheme="majorHAnsi" w:cstheme="majorHAnsi"/>
          <w:sz w:val="18"/>
          <w:szCs w:val="18"/>
        </w:rPr>
        <w:t xml:space="preserve">Amended pleadings </w:t>
      </w:r>
      <w:r w:rsidR="007C431D">
        <w:rPr>
          <w:rFonts w:asciiTheme="majorHAnsi" w:hAnsiTheme="majorHAnsi" w:cstheme="majorHAnsi"/>
          <w:sz w:val="18"/>
          <w:szCs w:val="18"/>
        </w:rPr>
        <w:t>…</w:t>
      </w:r>
      <w:r w:rsidRPr="007C431D">
        <w:rPr>
          <w:rFonts w:asciiTheme="majorHAnsi" w:hAnsiTheme="majorHAnsi" w:cstheme="majorHAnsi"/>
          <w:sz w:val="18"/>
          <w:szCs w:val="18"/>
        </w:rPr>
        <w:t xml:space="preserve">relate back </w:t>
      </w:r>
      <w:r w:rsidR="00506C65" w:rsidRPr="007C431D">
        <w:rPr>
          <w:rFonts w:asciiTheme="majorHAnsi" w:hAnsiTheme="majorHAnsi" w:cstheme="majorHAnsi"/>
          <w:sz w:val="18"/>
          <w:szCs w:val="18"/>
        </w:rPr>
        <w:t>to the date of the original pleading</w:t>
      </w:r>
    </w:p>
    <w:p w:rsidR="007C431D" w:rsidRDefault="007C431D" w:rsidP="007C431D">
      <w:pPr>
        <w:spacing w:line="240" w:lineRule="exact"/>
        <w:ind w:firstLineChars="1594" w:firstLine="2869"/>
        <w:rPr>
          <w:rFonts w:asciiTheme="majorHAnsi" w:hAnsiTheme="majorHAnsi" w:cstheme="majorHAnsi"/>
          <w:sz w:val="18"/>
          <w:szCs w:val="18"/>
        </w:rPr>
      </w:pPr>
      <w:r>
        <w:rPr>
          <w:rFonts w:asciiTheme="majorHAnsi" w:hAnsiTheme="majorHAnsi" w:cstheme="majorHAnsi"/>
          <w:sz w:val="18"/>
          <w:szCs w:val="18"/>
        </w:rPr>
        <w:t xml:space="preserve">when the amendment asserts a claim or defense that arouse out of </w:t>
      </w:r>
      <w:r w:rsidR="00392F16" w:rsidRPr="007C431D">
        <w:rPr>
          <w:rFonts w:asciiTheme="majorHAnsi" w:hAnsiTheme="majorHAnsi" w:cstheme="majorHAnsi"/>
          <w:sz w:val="18"/>
          <w:szCs w:val="18"/>
        </w:rPr>
        <w:t xml:space="preserve">the </w:t>
      </w:r>
    </w:p>
    <w:p w:rsidR="00392F16" w:rsidRPr="007C431D" w:rsidRDefault="00703DBD" w:rsidP="00703DBD">
      <w:pPr>
        <w:spacing w:line="240" w:lineRule="exact"/>
        <w:rPr>
          <w:rFonts w:asciiTheme="majorHAnsi" w:hAnsiTheme="majorHAnsi" w:cstheme="majorHAnsi"/>
          <w:b/>
          <w:sz w:val="18"/>
          <w:szCs w:val="18"/>
          <w:u w:val="single"/>
        </w:rPr>
      </w:pPr>
      <w:r>
        <w:rPr>
          <w:rFonts w:cstheme="majorHAnsi"/>
          <w:sz w:val="18"/>
          <w:szCs w:val="18"/>
        </w:rPr>
        <w:t xml:space="preserve">                               </w:t>
      </w:r>
      <w:r>
        <w:rPr>
          <w:rFonts w:cstheme="majorHAnsi"/>
          <w:sz w:val="2"/>
          <w:szCs w:val="2"/>
        </w:rPr>
        <w:t xml:space="preserve">       </w:t>
      </w:r>
      <w:r w:rsidR="00392F16" w:rsidRPr="007C431D">
        <w:rPr>
          <w:rFonts w:cstheme="majorHAnsi"/>
          <w:sz w:val="18"/>
          <w:szCs w:val="18"/>
        </w:rPr>
        <w:t>same</w:t>
      </w:r>
      <w:r w:rsidR="00392F16" w:rsidRPr="007C431D">
        <w:rPr>
          <w:rFonts w:asciiTheme="majorHAnsi" w:hAnsiTheme="majorHAnsi" w:cstheme="majorHAnsi"/>
          <w:sz w:val="18"/>
          <w:szCs w:val="18"/>
        </w:rPr>
        <w:t xml:space="preserve"> </w:t>
      </w:r>
      <w:r w:rsidR="00392F16" w:rsidRPr="007C431D">
        <w:rPr>
          <w:rFonts w:asciiTheme="majorHAnsi" w:hAnsiTheme="majorHAnsi" w:cstheme="majorHAnsi"/>
          <w:b/>
          <w:sz w:val="18"/>
          <w:szCs w:val="18"/>
        </w:rPr>
        <w:t>conduct, transaction or occurrence</w:t>
      </w:r>
      <w:r w:rsidR="00392F16" w:rsidRPr="007C431D">
        <w:rPr>
          <w:rFonts w:asciiTheme="majorHAnsi" w:hAnsiTheme="majorHAnsi" w:cstheme="majorHAnsi"/>
          <w:sz w:val="18"/>
          <w:szCs w:val="18"/>
        </w:rPr>
        <w:t xml:space="preserve"> </w:t>
      </w:r>
      <w:r w:rsidR="00392F16" w:rsidRPr="007C431D">
        <w:rPr>
          <w:rFonts w:ascii="Times New Roman" w:hAnsi="Times New Roman" w:cs="Times New Roman"/>
          <w:sz w:val="18"/>
          <w:szCs w:val="18"/>
        </w:rPr>
        <w:t xml:space="preserve">as </w:t>
      </w:r>
      <w:r w:rsidR="00392F16" w:rsidRPr="007C431D">
        <w:rPr>
          <w:rFonts w:asciiTheme="majorHAnsi" w:hAnsiTheme="majorHAnsi" w:cstheme="majorHAnsi"/>
          <w:sz w:val="18"/>
          <w:szCs w:val="18"/>
        </w:rPr>
        <w:t>the original pleading.</w:t>
      </w:r>
    </w:p>
    <w:p w:rsidR="000C3153" w:rsidRPr="00BB5769" w:rsidRDefault="00392F16" w:rsidP="00FF792A">
      <w:pPr>
        <w:spacing w:line="240" w:lineRule="exact"/>
        <w:ind w:leftChars="800" w:left="3360" w:hangingChars="800" w:hanging="1680"/>
        <w:rPr>
          <w:rFonts w:ascii="Times New Roman" w:hAnsi="Times New Roman" w:cs="Times New Roman"/>
          <w:szCs w:val="21"/>
        </w:rPr>
      </w:pPr>
      <w:r w:rsidRPr="00BB5769">
        <w:rPr>
          <w:rFonts w:ascii="Times New Roman" w:hAnsi="Times New Roman" w:cs="Times New Roman"/>
          <w:szCs w:val="21"/>
        </w:rPr>
        <w:t xml:space="preserve">“Relation Back” – means you treat the amended pleading as though it was filed </w:t>
      </w:r>
    </w:p>
    <w:p w:rsidR="00392F16" w:rsidRDefault="00392F16" w:rsidP="00FF792A">
      <w:pPr>
        <w:spacing w:line="240" w:lineRule="exact"/>
        <w:ind w:firstLineChars="1560" w:firstLine="3276"/>
        <w:rPr>
          <w:rFonts w:ascii="Times New Roman" w:hAnsi="Times New Roman" w:cs="Times New Roman"/>
          <w:szCs w:val="21"/>
        </w:rPr>
      </w:pPr>
      <w:r w:rsidRPr="00BB5769">
        <w:rPr>
          <w:rFonts w:ascii="Times New Roman" w:hAnsi="Times New Roman" w:cs="Times New Roman"/>
          <w:szCs w:val="21"/>
        </w:rPr>
        <w:t>when the original was filed, so it can avoid the SOL problem</w:t>
      </w:r>
      <w:r w:rsidR="007C431D">
        <w:rPr>
          <w:rFonts w:ascii="Times New Roman" w:hAnsi="Times New Roman" w:cs="Times New Roman"/>
          <w:szCs w:val="21"/>
        </w:rPr>
        <w:t>.</w:t>
      </w:r>
    </w:p>
    <w:p w:rsidR="00F73C40" w:rsidRDefault="007C431D" w:rsidP="00FF792A">
      <w:pPr>
        <w:spacing w:line="240" w:lineRule="exact"/>
        <w:ind w:firstLineChars="1560" w:firstLine="2496"/>
        <w:rPr>
          <w:rFonts w:ascii="Times New Roman" w:hAnsi="Times New Roman" w:cs="Times New Roman"/>
          <w:sz w:val="16"/>
          <w:szCs w:val="16"/>
        </w:rPr>
      </w:pPr>
      <w:r>
        <w:rPr>
          <w:rFonts w:ascii="Times New Roman" w:hAnsi="Times New Roman" w:cs="Times New Roman" w:hint="eastAsia"/>
          <w:sz w:val="16"/>
          <w:szCs w:val="16"/>
        </w:rPr>
        <w:t>例：</w:t>
      </w:r>
      <w:r w:rsidRPr="007C431D">
        <w:rPr>
          <w:rFonts w:ascii="Times New Roman" w:hAnsi="Times New Roman" w:cs="Times New Roman" w:hint="eastAsia"/>
          <w:sz w:val="20"/>
          <w:szCs w:val="20"/>
        </w:rPr>
        <w:t>warranty</w:t>
      </w:r>
      <w:r w:rsidR="00F73C40">
        <w:rPr>
          <w:rFonts w:ascii="Times New Roman" w:hAnsi="Times New Roman" w:cs="Times New Roman" w:hint="eastAsia"/>
          <w:sz w:val="16"/>
          <w:szCs w:val="16"/>
        </w:rPr>
        <w:t>違反の訴え後</w:t>
      </w:r>
      <w:r w:rsidR="00703DBD">
        <w:rPr>
          <w:rFonts w:ascii="Times New Roman" w:hAnsi="Times New Roman" w:cs="Times New Roman" w:hint="eastAsia"/>
          <w:sz w:val="16"/>
          <w:szCs w:val="16"/>
        </w:rPr>
        <w:t>,</w:t>
      </w:r>
      <w:r w:rsidR="00703DBD">
        <w:rPr>
          <w:rFonts w:ascii="Times New Roman" w:hAnsi="Times New Roman" w:cs="Times New Roman"/>
          <w:sz w:val="16"/>
          <w:szCs w:val="16"/>
        </w:rPr>
        <w:t xml:space="preserve"> </w:t>
      </w:r>
      <w:r w:rsidR="00F73C40">
        <w:rPr>
          <w:rFonts w:ascii="Times New Roman" w:hAnsi="Times New Roman" w:cs="Times New Roman" w:hint="eastAsia"/>
          <w:sz w:val="16"/>
          <w:szCs w:val="16"/>
        </w:rPr>
        <w:t>途中で同時点で時効の製造物責任訴訟に変更</w:t>
      </w:r>
      <w:r w:rsidR="00F73C40">
        <w:rPr>
          <w:rFonts w:ascii="Times New Roman" w:hAnsi="Times New Roman" w:cs="Times New Roman" w:hint="eastAsia"/>
          <w:sz w:val="16"/>
          <w:szCs w:val="16"/>
        </w:rPr>
        <w:t>OK</w:t>
      </w:r>
    </w:p>
    <w:p w:rsidR="00240CA8" w:rsidRDefault="007C431D" w:rsidP="00FF792A">
      <w:pPr>
        <w:spacing w:line="240" w:lineRule="exact"/>
        <w:ind w:firstLineChars="1560" w:firstLine="2496"/>
        <w:rPr>
          <w:rFonts w:ascii="Times New Roman" w:hAnsi="Times New Roman" w:cs="Times New Roman"/>
          <w:sz w:val="16"/>
          <w:szCs w:val="16"/>
        </w:rPr>
      </w:pPr>
      <w:r>
        <w:rPr>
          <w:rFonts w:ascii="Times New Roman" w:hAnsi="Times New Roman" w:cs="Times New Roman" w:hint="eastAsia"/>
          <w:sz w:val="16"/>
          <w:szCs w:val="16"/>
        </w:rPr>
        <w:t>例：</w:t>
      </w:r>
      <w:r w:rsidR="00240CA8" w:rsidRPr="00240CA8">
        <w:rPr>
          <w:rFonts w:ascii="Times New Roman" w:hAnsi="Times New Roman" w:cs="Times New Roman" w:hint="eastAsia"/>
          <w:sz w:val="20"/>
          <w:szCs w:val="20"/>
        </w:rPr>
        <w:t>i</w:t>
      </w:r>
      <w:r w:rsidR="00240CA8" w:rsidRPr="00240CA8">
        <w:rPr>
          <w:rFonts w:ascii="Times New Roman" w:hAnsi="Times New Roman" w:cs="Times New Roman"/>
          <w:sz w:val="20"/>
          <w:szCs w:val="20"/>
        </w:rPr>
        <w:t>nformed consent</w:t>
      </w:r>
      <w:r w:rsidR="00240CA8">
        <w:rPr>
          <w:rFonts w:ascii="Times New Roman" w:hAnsi="Times New Roman" w:cs="Times New Roman" w:hint="eastAsia"/>
          <w:sz w:val="16"/>
          <w:szCs w:val="16"/>
        </w:rPr>
        <w:t>欠如の訴えから</w:t>
      </w:r>
      <w:r w:rsidR="00703DBD">
        <w:rPr>
          <w:rFonts w:ascii="Times New Roman" w:hAnsi="Times New Roman" w:cs="Times New Roman" w:hint="eastAsia"/>
          <w:sz w:val="16"/>
          <w:szCs w:val="16"/>
        </w:rPr>
        <w:t>,</w:t>
      </w:r>
      <w:r w:rsidR="00703DBD">
        <w:rPr>
          <w:rFonts w:ascii="Times New Roman" w:hAnsi="Times New Roman" w:cs="Times New Roman"/>
          <w:sz w:val="16"/>
          <w:szCs w:val="16"/>
        </w:rPr>
        <w:t xml:space="preserve"> </w:t>
      </w:r>
      <w:r w:rsidR="00240CA8" w:rsidRPr="00240CA8">
        <w:rPr>
          <w:rFonts w:ascii="Times New Roman" w:hAnsi="Times New Roman" w:cs="Times New Roman" w:hint="eastAsia"/>
          <w:sz w:val="20"/>
          <w:szCs w:val="20"/>
        </w:rPr>
        <w:t xml:space="preserve">negligence </w:t>
      </w:r>
      <w:r w:rsidR="00240CA8" w:rsidRPr="00240CA8">
        <w:rPr>
          <w:rFonts w:ascii="Times New Roman" w:hAnsi="Times New Roman" w:cs="Times New Roman"/>
          <w:sz w:val="20"/>
          <w:szCs w:val="20"/>
        </w:rPr>
        <w:t>claim</w:t>
      </w:r>
      <w:r w:rsidR="00240CA8">
        <w:rPr>
          <w:rFonts w:ascii="Times New Roman" w:hAnsi="Times New Roman" w:cs="Times New Roman" w:hint="eastAsia"/>
          <w:sz w:val="16"/>
          <w:szCs w:val="16"/>
        </w:rPr>
        <w:t>を追加⇒</w:t>
      </w:r>
      <w:r w:rsidR="00703DBD">
        <w:rPr>
          <w:rFonts w:ascii="Times New Roman" w:hAnsi="Times New Roman" w:cs="Times New Roman" w:hint="eastAsia"/>
          <w:sz w:val="16"/>
          <w:szCs w:val="16"/>
        </w:rPr>
        <w:t xml:space="preserve"> </w:t>
      </w:r>
      <w:r w:rsidR="00240CA8">
        <w:rPr>
          <w:rFonts w:ascii="Times New Roman" w:hAnsi="Times New Roman" w:cs="Times New Roman" w:hint="eastAsia"/>
          <w:sz w:val="16"/>
          <w:szCs w:val="16"/>
        </w:rPr>
        <w:t>説明が</w:t>
      </w:r>
      <w:r w:rsidR="00240CA8">
        <w:rPr>
          <w:rFonts w:ascii="Times New Roman" w:hAnsi="Times New Roman" w:cs="Times New Roman" w:hint="eastAsia"/>
          <w:sz w:val="16"/>
          <w:szCs w:val="16"/>
        </w:rPr>
        <w:t>4</w:t>
      </w:r>
      <w:r w:rsidR="00240CA8">
        <w:rPr>
          <w:rFonts w:ascii="Times New Roman" w:hAnsi="Times New Roman" w:cs="Times New Roman" w:hint="eastAsia"/>
          <w:sz w:val="16"/>
          <w:szCs w:val="16"/>
        </w:rPr>
        <w:t>月</w:t>
      </w:r>
      <w:r w:rsidR="00240CA8">
        <w:rPr>
          <w:rFonts w:ascii="Times New Roman" w:hAnsi="Times New Roman" w:cs="Times New Roman" w:hint="eastAsia"/>
          <w:sz w:val="16"/>
          <w:szCs w:val="16"/>
        </w:rPr>
        <w:t>1</w:t>
      </w:r>
    </w:p>
    <w:p w:rsidR="00240CA8" w:rsidRDefault="00240CA8" w:rsidP="00240CA8">
      <w:pPr>
        <w:spacing w:line="240" w:lineRule="exact"/>
        <w:ind w:firstLineChars="1760" w:firstLine="2816"/>
        <w:rPr>
          <w:rFonts w:ascii="Times New Roman" w:hAnsi="Times New Roman" w:cs="Times New Roman"/>
          <w:sz w:val="20"/>
          <w:szCs w:val="20"/>
        </w:rPr>
      </w:pPr>
      <w:r>
        <w:rPr>
          <w:rFonts w:ascii="Times New Roman" w:hAnsi="Times New Roman" w:cs="Times New Roman" w:hint="eastAsia"/>
          <w:sz w:val="16"/>
          <w:szCs w:val="16"/>
        </w:rPr>
        <w:t>日で手術が一週関後であれば</w:t>
      </w:r>
      <w:r w:rsidRPr="00240CA8">
        <w:rPr>
          <w:rFonts w:ascii="Times New Roman" w:hAnsi="Times New Roman" w:cs="Times New Roman" w:hint="eastAsia"/>
          <w:sz w:val="20"/>
          <w:szCs w:val="20"/>
        </w:rPr>
        <w:t>not aris</w:t>
      </w:r>
      <w:r w:rsidRPr="00240CA8">
        <w:rPr>
          <w:rFonts w:ascii="Times New Roman" w:hAnsi="Times New Roman" w:cs="Times New Roman"/>
          <w:sz w:val="20"/>
          <w:szCs w:val="20"/>
        </w:rPr>
        <w:t xml:space="preserve">e out of the same transaction or </w:t>
      </w:r>
    </w:p>
    <w:p w:rsidR="00240CA8" w:rsidRDefault="00240CA8" w:rsidP="00240CA8">
      <w:pPr>
        <w:spacing w:line="240" w:lineRule="exact"/>
        <w:ind w:firstLineChars="1400" w:firstLine="2800"/>
        <w:rPr>
          <w:rFonts w:ascii="Times New Roman" w:hAnsi="Times New Roman" w:cs="Times New Roman"/>
          <w:sz w:val="16"/>
          <w:szCs w:val="16"/>
        </w:rPr>
      </w:pPr>
      <w:r w:rsidRPr="00240CA8">
        <w:rPr>
          <w:rFonts w:ascii="Times New Roman" w:hAnsi="Times New Roman" w:cs="Times New Roman"/>
          <w:sz w:val="20"/>
          <w:szCs w:val="20"/>
        </w:rPr>
        <w:t>occur</w:t>
      </w:r>
      <w:r>
        <w:rPr>
          <w:rFonts w:ascii="Times New Roman" w:hAnsi="Times New Roman" w:cs="Times New Roman"/>
          <w:sz w:val="20"/>
          <w:szCs w:val="20"/>
        </w:rPr>
        <w:t>r</w:t>
      </w:r>
      <w:r w:rsidRPr="00240CA8">
        <w:rPr>
          <w:rFonts w:ascii="Times New Roman" w:hAnsi="Times New Roman" w:cs="Times New Roman"/>
          <w:sz w:val="20"/>
          <w:szCs w:val="20"/>
        </w:rPr>
        <w:t>ence</w:t>
      </w:r>
      <w:r>
        <w:rPr>
          <w:rFonts w:ascii="Times New Roman" w:hAnsi="Times New Roman" w:cs="Times New Roman" w:hint="eastAsia"/>
          <w:sz w:val="16"/>
          <w:szCs w:val="16"/>
        </w:rPr>
        <w:t>→</w:t>
      </w:r>
      <w:r w:rsidR="007C431D">
        <w:rPr>
          <w:rFonts w:ascii="Times New Roman" w:hAnsi="Times New Roman" w:cs="Times New Roman" w:hint="eastAsia"/>
          <w:sz w:val="16"/>
          <w:szCs w:val="16"/>
        </w:rPr>
        <w:t xml:space="preserve"> </w:t>
      </w:r>
      <w:r>
        <w:rPr>
          <w:rFonts w:ascii="Times New Roman" w:hAnsi="Times New Roman" w:cs="Times New Roman" w:hint="eastAsia"/>
          <w:sz w:val="16"/>
          <w:szCs w:val="16"/>
        </w:rPr>
        <w:t>変更不可</w:t>
      </w:r>
      <w:r>
        <w:rPr>
          <w:rFonts w:ascii="Times New Roman" w:hAnsi="Times New Roman" w:cs="Times New Roman" w:hint="eastAsia"/>
          <w:sz w:val="16"/>
          <w:szCs w:val="16"/>
        </w:rPr>
        <w:t xml:space="preserve"> (</w:t>
      </w:r>
      <w:r>
        <w:rPr>
          <w:rFonts w:ascii="Times New Roman" w:hAnsi="Times New Roman" w:cs="Times New Roman"/>
          <w:sz w:val="16"/>
          <w:szCs w:val="16"/>
        </w:rPr>
        <w:t>MBE)</w:t>
      </w:r>
    </w:p>
    <w:p w:rsidR="00392F16" w:rsidRPr="00BB5769" w:rsidRDefault="00392F16" w:rsidP="00FF792A">
      <w:pPr>
        <w:spacing w:line="240" w:lineRule="exact"/>
        <w:ind w:firstLineChars="500" w:firstLine="1100"/>
        <w:rPr>
          <w:rFonts w:ascii="Times New Roman" w:hAnsi="Times New Roman" w:cs="Times New Roman"/>
          <w:b/>
          <w:sz w:val="22"/>
          <w:u w:val="single"/>
        </w:rPr>
      </w:pPr>
      <w:r w:rsidRPr="00BB5769">
        <w:rPr>
          <w:rFonts w:ascii="Times New Roman" w:hAnsi="Times New Roman" w:cs="Times New Roman"/>
          <w:sz w:val="22"/>
          <w:u w:val="single"/>
        </w:rPr>
        <w:t>Change a D</w:t>
      </w:r>
      <w:r w:rsidRPr="00BB5769">
        <w:rPr>
          <w:rFonts w:ascii="Times New Roman" w:hAnsi="Times New Roman" w:cs="Times New Roman"/>
          <w:sz w:val="22"/>
        </w:rPr>
        <w:t xml:space="preserve"> </w:t>
      </w:r>
      <w:r w:rsidR="00277002" w:rsidRPr="00BB5769">
        <w:rPr>
          <w:rFonts w:ascii="Times New Roman" w:hAnsi="Times New Roman" w:cs="Times New Roman"/>
          <w:sz w:val="22"/>
        </w:rPr>
        <w:t xml:space="preserve">　　</w:t>
      </w:r>
      <w:r w:rsidRPr="00BB5769">
        <w:rPr>
          <w:rFonts w:ascii="Times New Roman" w:hAnsi="Times New Roman" w:cs="Times New Roman"/>
          <w:sz w:val="22"/>
        </w:rPr>
        <w:t xml:space="preserve">– Amended pleadings </w:t>
      </w:r>
      <w:r w:rsidR="00B04C27">
        <w:rPr>
          <w:rFonts w:ascii="Times New Roman" w:hAnsi="Times New Roman" w:cs="Times New Roman"/>
          <w:sz w:val="22"/>
        </w:rPr>
        <w:t xml:space="preserve">changing D </w:t>
      </w:r>
      <w:r w:rsidRPr="00BB5769">
        <w:rPr>
          <w:rFonts w:ascii="Times New Roman" w:hAnsi="Times New Roman" w:cs="Times New Roman"/>
          <w:sz w:val="22"/>
        </w:rPr>
        <w:t>will relate back if:</w:t>
      </w:r>
    </w:p>
    <w:p w:rsidR="003307E4" w:rsidRDefault="004A5432" w:rsidP="00FF792A">
      <w:pPr>
        <w:spacing w:line="240" w:lineRule="exact"/>
        <w:ind w:right="100"/>
        <w:jc w:val="right"/>
        <w:rPr>
          <w:rFonts w:ascii="Times New Roman" w:hAnsi="Times New Roman" w:cs="Times New Roman"/>
          <w:b/>
          <w:sz w:val="19"/>
          <w:szCs w:val="19"/>
          <w:u w:val="single"/>
        </w:rPr>
      </w:pPr>
      <w:r>
        <w:rPr>
          <w:rFonts w:ascii="Times New Roman" w:hAnsi="Times New Roman" w:cs="Times New Roman"/>
          <w:sz w:val="20"/>
          <w:szCs w:val="20"/>
        </w:rPr>
        <w:t>1)</w:t>
      </w:r>
      <w:r w:rsidRPr="003307E4">
        <w:rPr>
          <w:rFonts w:ascii="Times New Roman" w:hAnsi="Times New Roman" w:cs="Times New Roman"/>
          <w:sz w:val="20"/>
          <w:szCs w:val="20"/>
        </w:rPr>
        <w:t xml:space="preserve"> </w:t>
      </w:r>
      <w:r w:rsidR="00392F16" w:rsidRPr="003307E4">
        <w:rPr>
          <w:rFonts w:ascii="Times New Roman" w:hAnsi="Times New Roman" w:cs="Times New Roman"/>
          <w:sz w:val="20"/>
          <w:szCs w:val="20"/>
        </w:rPr>
        <w:t xml:space="preserve">Concerns the </w:t>
      </w:r>
      <w:r w:rsidR="00392F16" w:rsidRPr="003307E4">
        <w:rPr>
          <w:rFonts w:ascii="Times New Roman" w:hAnsi="Times New Roman" w:cs="Times New Roman"/>
          <w:b/>
          <w:sz w:val="20"/>
          <w:szCs w:val="20"/>
        </w:rPr>
        <w:t>same</w:t>
      </w:r>
      <w:r w:rsidR="00392F16" w:rsidRPr="003307E4">
        <w:rPr>
          <w:rFonts w:ascii="Times New Roman" w:hAnsi="Times New Roman" w:cs="Times New Roman"/>
          <w:sz w:val="20"/>
          <w:szCs w:val="20"/>
        </w:rPr>
        <w:t xml:space="preserve"> </w:t>
      </w:r>
      <w:r w:rsidR="00392F16" w:rsidRPr="003307E4">
        <w:rPr>
          <w:rFonts w:ascii="Times New Roman" w:hAnsi="Times New Roman" w:cs="Times New Roman"/>
          <w:b/>
          <w:sz w:val="20"/>
          <w:szCs w:val="20"/>
        </w:rPr>
        <w:t>conduct, transaction or occurrence</w:t>
      </w:r>
      <w:r w:rsidRPr="003307E4">
        <w:rPr>
          <w:rFonts w:ascii="Times New Roman" w:hAnsi="Times New Roman" w:cs="Times New Roman"/>
          <w:sz w:val="20"/>
          <w:szCs w:val="20"/>
        </w:rPr>
        <w:t xml:space="preserve"> as the original pleading</w:t>
      </w:r>
      <w:r>
        <w:rPr>
          <w:rFonts w:ascii="Times New Roman" w:hAnsi="Times New Roman" w:cs="Times New Roman"/>
          <w:sz w:val="19"/>
          <w:szCs w:val="19"/>
        </w:rPr>
        <w:t>+</w:t>
      </w:r>
    </w:p>
    <w:p w:rsidR="003307E4" w:rsidRDefault="004A5432" w:rsidP="00FF792A">
      <w:pPr>
        <w:spacing w:line="240" w:lineRule="exact"/>
        <w:ind w:right="140" w:firstLineChars="766" w:firstLine="1609"/>
        <w:rPr>
          <w:rFonts w:ascii="Times New Roman" w:hAnsi="Times New Roman" w:cs="Times New Roman"/>
          <w:sz w:val="20"/>
          <w:szCs w:val="20"/>
        </w:rPr>
      </w:pPr>
      <w:r>
        <w:rPr>
          <w:rFonts w:ascii="Times New Roman" w:hAnsi="Times New Roman" w:cs="Times New Roman"/>
          <w:szCs w:val="21"/>
        </w:rPr>
        <w:t>2</w:t>
      </w:r>
      <w:r w:rsidR="000C3153" w:rsidRPr="00BB5769">
        <w:rPr>
          <w:rFonts w:ascii="Times New Roman" w:hAnsi="Times New Roman" w:cs="Times New Roman"/>
          <w:szCs w:val="21"/>
        </w:rPr>
        <w:t xml:space="preserve">) </w:t>
      </w:r>
      <w:r w:rsidR="00506C65" w:rsidRPr="003307E4">
        <w:rPr>
          <w:rFonts w:ascii="Times New Roman" w:hAnsi="Times New Roman" w:cs="Times New Roman"/>
          <w:sz w:val="20"/>
          <w:szCs w:val="20"/>
        </w:rPr>
        <w:t xml:space="preserve">if the “new” defendant </w:t>
      </w:r>
      <w:r w:rsidR="00506C65" w:rsidRPr="003307E4">
        <w:rPr>
          <w:rFonts w:ascii="Times New Roman" w:hAnsi="Times New Roman" w:cs="Times New Roman"/>
          <w:b/>
          <w:sz w:val="20"/>
          <w:szCs w:val="20"/>
        </w:rPr>
        <w:t>got notice</w:t>
      </w:r>
      <w:r w:rsidR="003307E4" w:rsidRPr="003307E4">
        <w:rPr>
          <w:rFonts w:ascii="Times New Roman" w:hAnsi="Times New Roman" w:cs="Times New Roman"/>
          <w:b/>
          <w:sz w:val="20"/>
          <w:szCs w:val="20"/>
        </w:rPr>
        <w:t xml:space="preserve"> of the lawsuit</w:t>
      </w:r>
      <w:r w:rsidR="003307E4">
        <w:rPr>
          <w:rFonts w:ascii="Times New Roman" w:hAnsi="Times New Roman" w:cs="Times New Roman"/>
          <w:sz w:val="20"/>
          <w:szCs w:val="20"/>
        </w:rPr>
        <w:t xml:space="preserve"> within the time</w:t>
      </w:r>
      <w:r w:rsidR="003307E4">
        <w:rPr>
          <w:rFonts w:ascii="Times New Roman" w:hAnsi="Times New Roman" w:cs="Times New Roman" w:hint="eastAsia"/>
          <w:sz w:val="20"/>
          <w:szCs w:val="20"/>
        </w:rPr>
        <w:t xml:space="preserve"> </w:t>
      </w:r>
      <w:r w:rsidR="00506C65" w:rsidRPr="003307E4">
        <w:rPr>
          <w:rFonts w:ascii="Times New Roman" w:hAnsi="Times New Roman" w:cs="Times New Roman"/>
          <w:sz w:val="20"/>
          <w:szCs w:val="20"/>
        </w:rPr>
        <w:t>established</w:t>
      </w:r>
      <w:r w:rsidR="003307E4" w:rsidRPr="003307E4">
        <w:rPr>
          <w:rFonts w:ascii="Times New Roman" w:hAnsi="Times New Roman" w:cs="Times New Roman" w:hint="eastAsia"/>
          <w:sz w:val="20"/>
          <w:szCs w:val="20"/>
        </w:rPr>
        <w:t xml:space="preserve"> </w:t>
      </w:r>
      <w:r w:rsidR="00506C65" w:rsidRPr="003307E4">
        <w:rPr>
          <w:rFonts w:ascii="Times New Roman" w:hAnsi="Times New Roman" w:cs="Times New Roman"/>
          <w:sz w:val="20"/>
          <w:szCs w:val="20"/>
        </w:rPr>
        <w:t xml:space="preserve">by </w:t>
      </w:r>
    </w:p>
    <w:p w:rsidR="003307E4" w:rsidRDefault="00506C65" w:rsidP="00FF792A">
      <w:pPr>
        <w:spacing w:line="240" w:lineRule="exact"/>
        <w:ind w:right="140" w:firstLineChars="921" w:firstLine="1842"/>
        <w:rPr>
          <w:rFonts w:ascii="Times New Roman" w:hAnsi="Times New Roman" w:cs="Times New Roman"/>
          <w:sz w:val="20"/>
          <w:szCs w:val="20"/>
        </w:rPr>
      </w:pPr>
      <w:r w:rsidRPr="003307E4">
        <w:rPr>
          <w:rFonts w:ascii="Times New Roman" w:hAnsi="Times New Roman" w:cs="Times New Roman"/>
          <w:sz w:val="20"/>
          <w:szCs w:val="20"/>
        </w:rPr>
        <w:t>the rules for serving a complaint</w:t>
      </w:r>
      <w:r w:rsidRPr="004A5432">
        <w:rPr>
          <w:rFonts w:ascii="Times New Roman" w:hAnsi="Times New Roman" w:cs="Times New Roman"/>
          <w:szCs w:val="21"/>
        </w:rPr>
        <w:t xml:space="preserve"> (=</w:t>
      </w:r>
      <w:r w:rsidRPr="003307E4">
        <w:rPr>
          <w:rFonts w:ascii="Times New Roman" w:hAnsi="Times New Roman" w:cs="Times New Roman"/>
          <w:sz w:val="19"/>
          <w:szCs w:val="19"/>
        </w:rPr>
        <w:t>90</w:t>
      </w:r>
      <w:r w:rsidR="00F41276" w:rsidRPr="003307E4">
        <w:rPr>
          <w:rFonts w:ascii="Times New Roman" w:hAnsi="Times New Roman" w:cs="Times New Roman"/>
          <w:sz w:val="19"/>
          <w:szCs w:val="19"/>
        </w:rPr>
        <w:t xml:space="preserve"> </w:t>
      </w:r>
      <w:r w:rsidRPr="003307E4">
        <w:rPr>
          <w:rFonts w:ascii="Times New Roman" w:hAnsi="Times New Roman" w:cs="Times New Roman"/>
          <w:sz w:val="19"/>
          <w:szCs w:val="19"/>
        </w:rPr>
        <w:t>days</w:t>
      </w:r>
      <w:r w:rsidR="00130430" w:rsidRPr="003307E4">
        <w:rPr>
          <w:rFonts w:ascii="Times New Roman" w:hAnsi="Times New Roman" w:cs="Times New Roman" w:hint="eastAsia"/>
          <w:sz w:val="19"/>
          <w:szCs w:val="19"/>
        </w:rPr>
        <w:t>,</w:t>
      </w:r>
      <w:r w:rsidR="00D267FC" w:rsidRPr="003307E4">
        <w:rPr>
          <w:rFonts w:ascii="Times New Roman" w:hAnsi="Times New Roman" w:cs="Times New Roman"/>
          <w:sz w:val="19"/>
          <w:szCs w:val="19"/>
        </w:rPr>
        <w:t xml:space="preserve"> </w:t>
      </w:r>
      <w:r w:rsidR="00130430" w:rsidRPr="003307E4">
        <w:rPr>
          <w:rFonts w:ascii="Times New Roman" w:hAnsi="Times New Roman" w:cs="Times New Roman" w:hint="eastAsia"/>
          <w:sz w:val="19"/>
          <w:szCs w:val="19"/>
        </w:rPr>
        <w:t xml:space="preserve">good </w:t>
      </w:r>
      <w:r w:rsidR="003307E4" w:rsidRPr="003307E4">
        <w:rPr>
          <w:rFonts w:ascii="Times New Roman" w:hAnsi="Times New Roman" w:cs="Times New Roman" w:hint="eastAsia"/>
          <w:sz w:val="19"/>
          <w:szCs w:val="19"/>
        </w:rPr>
        <w:t>c</w:t>
      </w:r>
      <w:r w:rsidR="00130430" w:rsidRPr="003307E4">
        <w:rPr>
          <w:rFonts w:ascii="Times New Roman" w:hAnsi="Times New Roman" w:cs="Times New Roman" w:hint="eastAsia"/>
          <w:sz w:val="19"/>
          <w:szCs w:val="19"/>
        </w:rPr>
        <w:t>ause</w:t>
      </w:r>
      <w:r w:rsidR="00130430" w:rsidRPr="00130430">
        <w:rPr>
          <w:rFonts w:ascii="Times New Roman" w:hAnsi="Times New Roman" w:cs="Times New Roman" w:hint="eastAsia"/>
          <w:sz w:val="18"/>
          <w:szCs w:val="18"/>
        </w:rPr>
        <w:t>で延長ある</w:t>
      </w:r>
      <w:r w:rsidRPr="004A5432">
        <w:rPr>
          <w:rFonts w:ascii="Times New Roman" w:hAnsi="Times New Roman" w:cs="Times New Roman"/>
          <w:szCs w:val="21"/>
        </w:rPr>
        <w:t>)</w:t>
      </w:r>
      <w:r w:rsidRPr="003307E4">
        <w:rPr>
          <w:rFonts w:ascii="Times New Roman" w:hAnsi="Times New Roman" w:cs="Times New Roman"/>
          <w:sz w:val="20"/>
          <w:szCs w:val="20"/>
        </w:rPr>
        <w:t>,</w:t>
      </w:r>
      <w:r w:rsidR="007F2FF6">
        <w:rPr>
          <w:rFonts w:ascii="Times New Roman" w:hAnsi="Times New Roman" w:cs="Times New Roman"/>
          <w:sz w:val="20"/>
          <w:szCs w:val="20"/>
        </w:rPr>
        <w:t xml:space="preserve"> </w:t>
      </w:r>
      <w:r w:rsidR="004A5432" w:rsidRPr="003307E4">
        <w:rPr>
          <w:rFonts w:ascii="Times New Roman" w:hAnsi="Times New Roman" w:cs="Times New Roman"/>
          <w:sz w:val="20"/>
          <w:szCs w:val="20"/>
        </w:rPr>
        <w:t xml:space="preserve">that it would </w:t>
      </w:r>
    </w:p>
    <w:p w:rsidR="003307E4" w:rsidRDefault="004A5432" w:rsidP="00FF792A">
      <w:pPr>
        <w:spacing w:line="240" w:lineRule="exact"/>
        <w:ind w:right="140" w:firstLineChars="921" w:firstLine="1842"/>
        <w:rPr>
          <w:rFonts w:ascii="Times New Roman" w:hAnsi="Times New Roman" w:cs="Times New Roman"/>
          <w:sz w:val="20"/>
          <w:szCs w:val="20"/>
        </w:rPr>
      </w:pPr>
      <w:r w:rsidRPr="003307E4">
        <w:rPr>
          <w:rFonts w:ascii="Times New Roman" w:hAnsi="Times New Roman" w:cs="Times New Roman"/>
          <w:sz w:val="20"/>
          <w:szCs w:val="20"/>
        </w:rPr>
        <w:t>not suffer prejudice in maintaining a defense on the merits</w:t>
      </w:r>
    </w:p>
    <w:p w:rsidR="003307E4" w:rsidRDefault="004A5432" w:rsidP="00FF792A">
      <w:pPr>
        <w:spacing w:line="240" w:lineRule="exact"/>
        <w:ind w:right="140" w:firstLineChars="773" w:firstLine="1623"/>
        <w:rPr>
          <w:rFonts w:ascii="Times New Roman" w:eastAsia="ＭＳ Ｐゴシック" w:hAnsi="Times New Roman" w:cs="Times New Roman"/>
          <w:kern w:val="0"/>
          <w:sz w:val="20"/>
          <w:szCs w:val="20"/>
        </w:rPr>
      </w:pPr>
      <w:r>
        <w:rPr>
          <w:rFonts w:ascii="Times New Roman" w:hAnsi="Times New Roman" w:cs="Times New Roman"/>
          <w:szCs w:val="21"/>
        </w:rPr>
        <w:t>3</w:t>
      </w:r>
      <w:r w:rsidR="000C3153" w:rsidRPr="00BB5769">
        <w:rPr>
          <w:rFonts w:ascii="Times New Roman" w:hAnsi="Times New Roman" w:cs="Times New Roman"/>
          <w:szCs w:val="21"/>
        </w:rPr>
        <w:t xml:space="preserve">) </w:t>
      </w:r>
      <w:r w:rsidR="00392F16" w:rsidRPr="004A5432">
        <w:rPr>
          <w:rFonts w:ascii="Times New Roman" w:hAnsi="Times New Roman" w:cs="Times New Roman"/>
          <w:sz w:val="20"/>
          <w:szCs w:val="20"/>
        </w:rPr>
        <w:t xml:space="preserve">The new party knew or should have known that, </w:t>
      </w:r>
      <w:r w:rsidR="00506C65" w:rsidRPr="004A5432">
        <w:rPr>
          <w:rFonts w:ascii="Times New Roman" w:eastAsia="ＭＳ Ｐゴシック" w:hAnsi="Times New Roman" w:cs="Times New Roman"/>
          <w:kern w:val="0"/>
          <w:sz w:val="20"/>
          <w:szCs w:val="20"/>
        </w:rPr>
        <w:t xml:space="preserve">that the action would have been </w:t>
      </w:r>
    </w:p>
    <w:p w:rsidR="00506C65" w:rsidRPr="004A5432" w:rsidRDefault="00506C65" w:rsidP="00FF792A">
      <w:pPr>
        <w:spacing w:line="240" w:lineRule="exact"/>
        <w:ind w:right="140" w:firstLineChars="923" w:firstLine="1846"/>
        <w:rPr>
          <w:rFonts w:ascii="Times New Roman" w:eastAsia="ＭＳ Ｐゴシック" w:hAnsi="Times New Roman" w:cs="Times New Roman"/>
          <w:kern w:val="0"/>
          <w:sz w:val="20"/>
          <w:szCs w:val="20"/>
        </w:rPr>
      </w:pPr>
      <w:r w:rsidRPr="004A5432">
        <w:rPr>
          <w:rFonts w:ascii="Times New Roman" w:eastAsia="ＭＳ Ｐゴシック" w:hAnsi="Times New Roman" w:cs="Times New Roman"/>
          <w:kern w:val="0"/>
          <w:sz w:val="20"/>
          <w:szCs w:val="20"/>
        </w:rPr>
        <w:t>brought against it, but for a mistake concerning the proper party's identity.</w:t>
      </w:r>
    </w:p>
    <w:p w:rsidR="007F2FF6" w:rsidRDefault="00F41276" w:rsidP="00FF792A">
      <w:pPr>
        <w:spacing w:line="240" w:lineRule="exact"/>
        <w:ind w:firstLineChars="1250" w:firstLine="2250"/>
        <w:rPr>
          <w:rFonts w:ascii="Times New Roman" w:hAnsi="Times New Roman" w:cs="Times New Roman"/>
          <w:sz w:val="16"/>
          <w:szCs w:val="16"/>
        </w:rPr>
      </w:pPr>
      <w:r w:rsidRPr="00BB5769">
        <w:rPr>
          <w:rFonts w:ascii="ＭＳ 明朝" w:hAnsi="ＭＳ 明朝" w:cs="ＭＳ 明朝"/>
          <w:sz w:val="18"/>
          <w:szCs w:val="18"/>
        </w:rPr>
        <w:t>※</w:t>
      </w:r>
      <w:r>
        <w:rPr>
          <w:rFonts w:ascii="ＭＳ 明朝" w:hAnsi="ＭＳ 明朝" w:cs="ＭＳ 明朝"/>
          <w:sz w:val="18"/>
          <w:szCs w:val="18"/>
        </w:rPr>
        <w:t xml:space="preserve"> </w:t>
      </w:r>
      <w:r w:rsidRPr="007F2FF6">
        <w:rPr>
          <w:rFonts w:ascii="ＭＳ 明朝" w:hAnsi="ＭＳ 明朝" w:cs="ＭＳ 明朝" w:hint="eastAsia"/>
          <w:sz w:val="16"/>
          <w:szCs w:val="16"/>
        </w:rPr>
        <w:t>通常は</w:t>
      </w:r>
      <w:r w:rsidRPr="003307E4">
        <w:rPr>
          <w:rFonts w:ascii="Times New Roman" w:hAnsi="Times New Roman" w:cs="Times New Roman"/>
          <w:sz w:val="20"/>
          <w:szCs w:val="20"/>
        </w:rPr>
        <w:t>sue</w:t>
      </w:r>
      <w:r w:rsidR="00703DBD">
        <w:rPr>
          <w:rFonts w:ascii="ＭＳ 明朝" w:hAnsi="ＭＳ 明朝" w:cs="ＭＳ 明朝"/>
          <w:sz w:val="20"/>
          <w:szCs w:val="20"/>
        </w:rPr>
        <w:t xml:space="preserve"> </w:t>
      </w:r>
      <w:r w:rsidRPr="003307E4">
        <w:rPr>
          <w:rFonts w:ascii="Times New Roman" w:hAnsi="Times New Roman" w:cs="Times New Roman"/>
          <w:sz w:val="20"/>
          <w:szCs w:val="20"/>
        </w:rPr>
        <w:t>wrong legal entity out of a group of entities</w:t>
      </w:r>
      <w:r w:rsidR="007F2FF6" w:rsidRPr="007F2FF6">
        <w:rPr>
          <w:rFonts w:ascii="Times New Roman" w:hAnsi="Times New Roman" w:cs="Times New Roman" w:hint="eastAsia"/>
          <w:sz w:val="16"/>
          <w:szCs w:val="16"/>
        </w:rPr>
        <w:t>等</w:t>
      </w:r>
      <w:r w:rsidR="007F2FF6">
        <w:rPr>
          <w:rFonts w:ascii="Times New Roman" w:hAnsi="Times New Roman" w:cs="Times New Roman" w:hint="eastAsia"/>
          <w:sz w:val="16"/>
          <w:szCs w:val="16"/>
        </w:rPr>
        <w:t>の対応政</w:t>
      </w:r>
      <w:r w:rsidR="007F2FF6" w:rsidRPr="00506C65">
        <w:rPr>
          <w:rFonts w:ascii="Times New Roman" w:hAnsi="Times New Roman" w:cs="Times New Roman" w:hint="eastAsia"/>
          <w:sz w:val="16"/>
          <w:szCs w:val="16"/>
        </w:rPr>
        <w:t>府機関を</w:t>
      </w:r>
    </w:p>
    <w:p w:rsidR="00F41276" w:rsidRDefault="007F2FF6" w:rsidP="007F2FF6">
      <w:pPr>
        <w:spacing w:line="240" w:lineRule="exact"/>
        <w:ind w:firstLineChars="1575" w:firstLine="2520"/>
        <w:rPr>
          <w:rFonts w:ascii="ＭＳ 明朝" w:hAnsi="ＭＳ 明朝" w:cs="ＭＳ 明朝"/>
          <w:sz w:val="18"/>
          <w:szCs w:val="18"/>
        </w:rPr>
      </w:pPr>
      <w:r>
        <w:rPr>
          <w:rFonts w:ascii="Times New Roman" w:hAnsi="Times New Roman" w:cs="Times New Roman" w:hint="eastAsia"/>
          <w:sz w:val="16"/>
          <w:szCs w:val="16"/>
        </w:rPr>
        <w:t>間違えた場合ぐらい</w:t>
      </w:r>
    </w:p>
    <w:p w:rsidR="00EE1A72" w:rsidRPr="007C431D" w:rsidRDefault="007C431D" w:rsidP="007C431D">
      <w:pPr>
        <w:tabs>
          <w:tab w:val="left" w:pos="2520"/>
        </w:tabs>
        <w:spacing w:line="240" w:lineRule="exact"/>
        <w:ind w:firstLineChars="1326" w:firstLine="2519"/>
        <w:rPr>
          <w:rFonts w:ascii="Times New Roman" w:hAnsi="Times New Roman" w:cs="Times New Roman"/>
          <w:b/>
          <w:sz w:val="16"/>
          <w:szCs w:val="16"/>
          <w:u w:val="single"/>
        </w:rPr>
      </w:pPr>
      <w:r>
        <w:rPr>
          <w:rFonts w:ascii="Times New Roman" w:hAnsi="Times New Roman" w:cs="Times New Roman"/>
          <w:sz w:val="19"/>
          <w:szCs w:val="19"/>
        </w:rPr>
        <w:t xml:space="preserve">Applies when </w:t>
      </w:r>
      <w:r w:rsidR="00EE1A72" w:rsidRPr="007C431D">
        <w:rPr>
          <w:rFonts w:ascii="Times New Roman" w:hAnsi="Times New Roman" w:cs="Times New Roman"/>
          <w:sz w:val="19"/>
          <w:szCs w:val="19"/>
        </w:rPr>
        <w:t>P sued the wrong D fi</w:t>
      </w:r>
      <w:r w:rsidR="003307E4" w:rsidRPr="007C431D">
        <w:rPr>
          <w:rFonts w:ascii="Times New Roman" w:hAnsi="Times New Roman" w:cs="Times New Roman"/>
          <w:sz w:val="19"/>
          <w:szCs w:val="19"/>
        </w:rPr>
        <w:t>rst, but right D knew about it</w:t>
      </w:r>
      <w:r w:rsidR="003307E4">
        <w:rPr>
          <w:rFonts w:ascii="Times New Roman" w:hAnsi="Times New Roman" w:cs="Times New Roman"/>
          <w:sz w:val="18"/>
          <w:szCs w:val="18"/>
        </w:rPr>
        <w:t>.</w:t>
      </w:r>
      <w:r w:rsidR="00EE1A72" w:rsidRPr="007C431D">
        <w:rPr>
          <w:rFonts w:ascii="Times New Roman" w:hAnsi="Times New Roman" w:cs="Times New Roman" w:hint="eastAsia"/>
          <w:sz w:val="16"/>
          <w:szCs w:val="16"/>
        </w:rPr>
        <w:t>という例外</w:t>
      </w:r>
    </w:p>
    <w:p w:rsidR="00392F16" w:rsidRDefault="000C3153" w:rsidP="00FF792A">
      <w:pPr>
        <w:spacing w:line="240" w:lineRule="exact"/>
        <w:ind w:firstLineChars="1250" w:firstLine="2250"/>
        <w:rPr>
          <w:rFonts w:ascii="Times New Roman" w:hAnsi="Times New Roman" w:cs="Times New Roman"/>
          <w:sz w:val="20"/>
          <w:szCs w:val="20"/>
        </w:rPr>
      </w:pPr>
      <w:r w:rsidRPr="00BB5769">
        <w:rPr>
          <w:rFonts w:ascii="ＭＳ 明朝" w:hAnsi="ＭＳ 明朝" w:cs="ＭＳ 明朝"/>
          <w:sz w:val="18"/>
          <w:szCs w:val="18"/>
        </w:rPr>
        <w:t>※</w:t>
      </w:r>
      <w:r w:rsidR="007C431D">
        <w:rPr>
          <w:rFonts w:ascii="ＭＳ 明朝" w:hAnsi="ＭＳ 明朝" w:cs="ＭＳ 明朝"/>
          <w:sz w:val="18"/>
          <w:szCs w:val="18"/>
        </w:rPr>
        <w:t xml:space="preserve"> </w:t>
      </w:r>
      <w:r w:rsidR="00392F16" w:rsidRPr="00796968">
        <w:rPr>
          <w:rFonts w:ascii="Times New Roman" w:hAnsi="Times New Roman" w:cs="Times New Roman"/>
          <w:sz w:val="20"/>
          <w:szCs w:val="20"/>
        </w:rPr>
        <w:t>“Mistake” means the naming of an incorrect party not an unknown party</w:t>
      </w:r>
      <w:r w:rsidR="007C431D">
        <w:rPr>
          <w:rFonts w:ascii="Times New Roman" w:hAnsi="Times New Roman" w:cs="Times New Roman"/>
          <w:sz w:val="20"/>
          <w:szCs w:val="20"/>
        </w:rPr>
        <w:t>.</w:t>
      </w:r>
    </w:p>
    <w:p w:rsidR="00D267FC" w:rsidRDefault="00506C65" w:rsidP="00FF792A">
      <w:pPr>
        <w:spacing w:line="240" w:lineRule="exact"/>
        <w:ind w:firstLineChars="1250" w:firstLine="2500"/>
        <w:rPr>
          <w:rFonts w:ascii="Times New Roman" w:hAnsi="Times New Roman" w:cs="Times New Roman"/>
          <w:sz w:val="16"/>
          <w:szCs w:val="16"/>
        </w:rPr>
      </w:pPr>
      <w:r>
        <w:rPr>
          <w:rFonts w:ascii="Times New Roman" w:hAnsi="Times New Roman" w:cs="Times New Roman" w:hint="eastAsia"/>
          <w:sz w:val="20"/>
          <w:szCs w:val="20"/>
        </w:rPr>
        <w:t>・</w:t>
      </w:r>
      <w:r w:rsidRPr="00506C65">
        <w:rPr>
          <w:rFonts w:ascii="Times New Roman" w:hAnsi="Times New Roman" w:cs="Times New Roman" w:hint="eastAsia"/>
          <w:sz w:val="16"/>
          <w:szCs w:val="16"/>
        </w:rPr>
        <w:t>医療過誤訴訟で，医療機器のＰＬを請求するためにメーカー追加はだめ。</w:t>
      </w:r>
    </w:p>
    <w:p w:rsidR="00506C65" w:rsidRPr="00D267FC" w:rsidRDefault="007F2FF6" w:rsidP="007F2FF6">
      <w:pPr>
        <w:spacing w:line="240" w:lineRule="exact"/>
        <w:ind w:firstLineChars="1500" w:firstLine="2700"/>
        <w:rPr>
          <w:rFonts w:ascii="Times New Roman" w:hAnsi="Times New Roman" w:cs="Times New Roman"/>
          <w:sz w:val="16"/>
          <w:szCs w:val="16"/>
        </w:rPr>
      </w:pPr>
      <w:r>
        <w:rPr>
          <w:rFonts w:ascii="Times New Roman" w:hAnsi="Times New Roman" w:cs="Times New Roman" w:hint="eastAsia"/>
          <w:sz w:val="18"/>
          <w:szCs w:val="18"/>
        </w:rPr>
        <w:t>∵</w:t>
      </w:r>
      <w:r w:rsidR="007C431D">
        <w:rPr>
          <w:rFonts w:ascii="Times New Roman" w:hAnsi="Times New Roman" w:cs="Times New Roman" w:hint="eastAsia"/>
          <w:sz w:val="18"/>
          <w:szCs w:val="18"/>
        </w:rPr>
        <w:t xml:space="preserve"> </w:t>
      </w:r>
      <w:r w:rsidR="00D267FC" w:rsidRPr="007F2FF6">
        <w:rPr>
          <w:rFonts w:ascii="Times New Roman" w:hAnsi="Times New Roman" w:cs="Times New Roman" w:hint="eastAsia"/>
          <w:sz w:val="18"/>
          <w:szCs w:val="18"/>
        </w:rPr>
        <w:t>M</w:t>
      </w:r>
      <w:r w:rsidR="00506C65" w:rsidRPr="007F2FF6">
        <w:rPr>
          <w:rFonts w:ascii="Times New Roman" w:hAnsi="Times New Roman" w:cs="Times New Roman"/>
          <w:sz w:val="18"/>
          <w:szCs w:val="18"/>
        </w:rPr>
        <w:t>istake of identity</w:t>
      </w:r>
      <w:r w:rsidR="004A5432">
        <w:rPr>
          <w:rFonts w:ascii="Times New Roman" w:hAnsi="Times New Roman" w:cs="Times New Roman" w:hint="eastAsia"/>
          <w:sz w:val="16"/>
          <w:szCs w:val="16"/>
        </w:rPr>
        <w:t>ではない</w:t>
      </w:r>
      <w:r w:rsidR="00506C65" w:rsidRPr="00506C65">
        <w:rPr>
          <w:rFonts w:ascii="Times New Roman" w:hAnsi="Times New Roman" w:cs="Times New Roman" w:hint="eastAsia"/>
          <w:sz w:val="16"/>
          <w:szCs w:val="16"/>
        </w:rPr>
        <w:t>。</w:t>
      </w:r>
    </w:p>
    <w:p w:rsidR="00392F16" w:rsidRPr="005C0C4B" w:rsidRDefault="00392F16" w:rsidP="00FF792A">
      <w:pPr>
        <w:spacing w:line="240" w:lineRule="exact"/>
        <w:ind w:firstLineChars="1100" w:firstLine="2420"/>
        <w:rPr>
          <w:rFonts w:ascii="Times New Roman" w:hAnsi="Times New Roman" w:cs="Times New Roman"/>
          <w:b/>
          <w:color w:val="0000FF"/>
          <w:sz w:val="22"/>
          <w:u w:val="single"/>
        </w:rPr>
      </w:pPr>
      <w:r w:rsidRPr="005C0C4B">
        <w:rPr>
          <w:rFonts w:ascii="Times New Roman" w:hAnsi="Times New Roman" w:cs="Times New Roman"/>
          <w:color w:val="0000FF"/>
          <w:sz w:val="22"/>
          <w:highlight w:val="yellow"/>
        </w:rPr>
        <w:t>CA</w:t>
      </w:r>
      <w:r w:rsidRPr="005C0C4B">
        <w:rPr>
          <w:rFonts w:ascii="Times New Roman" w:hAnsi="Times New Roman" w:cs="Times New Roman"/>
          <w:color w:val="0000FF"/>
          <w:sz w:val="22"/>
        </w:rPr>
        <w:t xml:space="preserve"> – Relation back for fictitious D’s is OK if:</w:t>
      </w:r>
    </w:p>
    <w:p w:rsidR="00392F16" w:rsidRPr="005C0C4B" w:rsidRDefault="00F55F26" w:rsidP="007F2FF6">
      <w:pPr>
        <w:spacing w:line="240" w:lineRule="exact"/>
        <w:ind w:firstLineChars="1400" w:firstLine="3080"/>
        <w:rPr>
          <w:rFonts w:ascii="Times New Roman" w:hAnsi="Times New Roman" w:cs="Times New Roman"/>
          <w:b/>
          <w:color w:val="0000FF"/>
          <w:sz w:val="22"/>
          <w:u w:val="single"/>
        </w:rPr>
      </w:pPr>
      <w:r w:rsidRPr="005C0C4B">
        <w:rPr>
          <w:rFonts w:ascii="Times New Roman" w:hAnsi="Times New Roman" w:cs="Times New Roman"/>
          <w:color w:val="0000FF"/>
          <w:sz w:val="22"/>
        </w:rPr>
        <w:t xml:space="preserve">1) </w:t>
      </w:r>
      <w:r w:rsidR="00392F16" w:rsidRPr="005C0C4B">
        <w:rPr>
          <w:rFonts w:ascii="Times New Roman" w:hAnsi="Times New Roman" w:cs="Times New Roman"/>
          <w:color w:val="0000FF"/>
          <w:sz w:val="22"/>
        </w:rPr>
        <w:t xml:space="preserve">P was genuinely ignorant of </w:t>
      </w:r>
      <w:r w:rsidRPr="005C0C4B">
        <w:rPr>
          <w:rFonts w:ascii="Times New Roman" w:hAnsi="Times New Roman" w:cs="Times New Roman"/>
          <w:color w:val="0000FF"/>
          <w:sz w:val="22"/>
        </w:rPr>
        <w:t xml:space="preserve">the identity  </w:t>
      </w:r>
    </w:p>
    <w:p w:rsidR="00392F16" w:rsidRPr="005C0C4B" w:rsidRDefault="00F55F26" w:rsidP="00D06BD6">
      <w:pPr>
        <w:spacing w:line="240" w:lineRule="exact"/>
        <w:ind w:firstLineChars="1406" w:firstLine="3093"/>
        <w:rPr>
          <w:rFonts w:ascii="Times New Roman" w:hAnsi="Times New Roman" w:cs="Times New Roman"/>
          <w:b/>
          <w:color w:val="0000FF"/>
          <w:sz w:val="22"/>
          <w:u w:val="single"/>
        </w:rPr>
      </w:pPr>
      <w:r w:rsidRPr="005C0C4B">
        <w:rPr>
          <w:rFonts w:ascii="Times New Roman" w:hAnsi="Times New Roman" w:cs="Times New Roman"/>
          <w:color w:val="0000FF"/>
          <w:sz w:val="22"/>
        </w:rPr>
        <w:t xml:space="preserve">2) </w:t>
      </w:r>
      <w:r w:rsidR="00392F16" w:rsidRPr="005C0C4B">
        <w:rPr>
          <w:rFonts w:ascii="Times New Roman" w:hAnsi="Times New Roman" w:cs="Times New Roman"/>
          <w:color w:val="0000FF"/>
          <w:sz w:val="22"/>
        </w:rPr>
        <w:t>P pleaded th</w:t>
      </w:r>
      <w:r w:rsidR="00703DBD">
        <w:rPr>
          <w:rFonts w:ascii="Times New Roman" w:hAnsi="Times New Roman" w:cs="Times New Roman"/>
          <w:color w:val="0000FF"/>
          <w:sz w:val="22"/>
        </w:rPr>
        <w:t>e</w:t>
      </w:r>
      <w:r w:rsidR="00392F16" w:rsidRPr="005C0C4B">
        <w:rPr>
          <w:rFonts w:ascii="Times New Roman" w:hAnsi="Times New Roman" w:cs="Times New Roman"/>
          <w:color w:val="0000FF"/>
          <w:sz w:val="22"/>
        </w:rPr>
        <w:t xml:space="preserve"> ignorance in the original complaint.  </w:t>
      </w:r>
    </w:p>
    <w:p w:rsidR="00B437B7" w:rsidRPr="005C0C4B" w:rsidRDefault="00B437B7" w:rsidP="00D06BD6">
      <w:pPr>
        <w:spacing w:line="240" w:lineRule="exact"/>
        <w:ind w:firstLineChars="1406" w:firstLine="3093"/>
        <w:rPr>
          <w:rFonts w:ascii="Times New Roman" w:hAnsi="Times New Roman" w:cs="Times New Roman"/>
          <w:color w:val="0000FF"/>
          <w:sz w:val="22"/>
        </w:rPr>
      </w:pPr>
      <w:r w:rsidRPr="005C0C4B">
        <w:rPr>
          <w:rFonts w:ascii="ＭＳ 明朝" w:hAnsi="ＭＳ 明朝" w:cs="ＭＳ 明朝"/>
          <w:color w:val="0000FF"/>
          <w:sz w:val="22"/>
        </w:rPr>
        <w:t>※</w:t>
      </w:r>
      <w:r w:rsidRPr="005C0C4B">
        <w:rPr>
          <w:rFonts w:ascii="Times New Roman" w:hAnsi="Times New Roman" w:cs="Times New Roman"/>
          <w:color w:val="0000FF"/>
          <w:sz w:val="22"/>
        </w:rPr>
        <w:t xml:space="preserve"> </w:t>
      </w:r>
      <w:r w:rsidR="00392F16" w:rsidRPr="005C0C4B">
        <w:rPr>
          <w:rFonts w:ascii="Times New Roman" w:hAnsi="Times New Roman" w:cs="Times New Roman"/>
          <w:color w:val="0000FF"/>
          <w:sz w:val="22"/>
        </w:rPr>
        <w:t xml:space="preserve">Then it will relate back if P substitutes the true D for an </w:t>
      </w:r>
    </w:p>
    <w:p w:rsidR="00121447" w:rsidRPr="005C0C4B" w:rsidRDefault="00392F16" w:rsidP="00D06BD6">
      <w:pPr>
        <w:spacing w:line="240" w:lineRule="exact"/>
        <w:ind w:firstLineChars="1527" w:firstLine="3359"/>
        <w:rPr>
          <w:rFonts w:ascii="Times New Roman" w:hAnsi="Times New Roman" w:cs="Times New Roman"/>
          <w:b/>
          <w:color w:val="0000FF"/>
          <w:sz w:val="22"/>
          <w:u w:val="single"/>
        </w:rPr>
      </w:pPr>
      <w:r w:rsidRPr="005C0C4B">
        <w:rPr>
          <w:rFonts w:ascii="Times New Roman" w:hAnsi="Times New Roman" w:cs="Times New Roman"/>
          <w:color w:val="0000FF"/>
          <w:sz w:val="22"/>
        </w:rPr>
        <w:t xml:space="preserve">unknown pleaded “Doe” within </w:t>
      </w:r>
      <w:r w:rsidRPr="005C0C4B">
        <w:rPr>
          <w:rFonts w:ascii="Times New Roman" w:hAnsi="Times New Roman" w:cs="Times New Roman"/>
          <w:color w:val="0000FF"/>
          <w:sz w:val="22"/>
          <w:u w:val="single"/>
        </w:rPr>
        <w:t>3 years</w:t>
      </w:r>
      <w:r w:rsidRPr="005C0C4B">
        <w:rPr>
          <w:rFonts w:ascii="Times New Roman" w:hAnsi="Times New Roman" w:cs="Times New Roman"/>
          <w:color w:val="0000FF"/>
          <w:sz w:val="22"/>
        </w:rPr>
        <w:t xml:space="preserve"> of filing.</w:t>
      </w:r>
    </w:p>
    <w:p w:rsidR="00BB5769" w:rsidRPr="005C0C4B" w:rsidRDefault="00121447" w:rsidP="00FF792A">
      <w:pPr>
        <w:spacing w:line="240" w:lineRule="exact"/>
        <w:ind w:firstLineChars="550" w:firstLine="1210"/>
        <w:rPr>
          <w:b/>
          <w:color w:val="0000FF"/>
          <w:sz w:val="22"/>
          <w:u w:val="single"/>
        </w:rPr>
      </w:pPr>
      <w:r w:rsidRPr="005C0C4B">
        <w:rPr>
          <w:color w:val="0000FF"/>
          <w:sz w:val="22"/>
          <w:highlight w:val="yellow"/>
          <w:u w:val="single"/>
        </w:rPr>
        <w:t>CA</w:t>
      </w:r>
      <w:r w:rsidRPr="005C0C4B">
        <w:rPr>
          <w:b/>
          <w:color w:val="0000FF"/>
          <w:sz w:val="22"/>
          <w:u w:val="single"/>
        </w:rPr>
        <w:t xml:space="preserve"> – </w:t>
      </w:r>
      <w:r w:rsidRPr="005C0C4B">
        <w:rPr>
          <w:rFonts w:ascii="Times New Roman" w:hAnsi="Times New Roman" w:cs="Times New Roman"/>
          <w:b/>
          <w:color w:val="0000FF"/>
          <w:sz w:val="22"/>
          <w:u w:val="single"/>
        </w:rPr>
        <w:t>Answer</w:t>
      </w:r>
    </w:p>
    <w:p w:rsidR="00BB5769" w:rsidRPr="005C0C4B" w:rsidRDefault="00121447" w:rsidP="00FF792A">
      <w:pPr>
        <w:spacing w:line="240" w:lineRule="exact"/>
        <w:ind w:firstLineChars="650" w:firstLine="1430"/>
        <w:rPr>
          <w:rFonts w:ascii="Times New Roman" w:hAnsi="Times New Roman" w:cs="Times New Roman"/>
          <w:b/>
          <w:color w:val="0000FF"/>
          <w:sz w:val="22"/>
          <w:u w:val="single"/>
        </w:rPr>
      </w:pPr>
      <w:r w:rsidRPr="005C0C4B">
        <w:rPr>
          <w:color w:val="0000FF"/>
          <w:sz w:val="22"/>
        </w:rPr>
        <w:t xml:space="preserve">– </w:t>
      </w:r>
      <w:r w:rsidRPr="005C0C4B">
        <w:rPr>
          <w:rFonts w:ascii="Times New Roman" w:hAnsi="Times New Roman" w:cs="Times New Roman"/>
          <w:color w:val="0000FF"/>
          <w:sz w:val="22"/>
        </w:rPr>
        <w:t xml:space="preserve">Must respond in an appropriate way within </w:t>
      </w:r>
      <w:r w:rsidRPr="005C0C4B">
        <w:rPr>
          <w:rFonts w:ascii="Times New Roman" w:hAnsi="Times New Roman" w:cs="Times New Roman"/>
          <w:b/>
          <w:color w:val="0000FF"/>
          <w:sz w:val="22"/>
          <w:u w:val="single"/>
        </w:rPr>
        <w:t>30 days</w:t>
      </w:r>
      <w:r w:rsidRPr="005C0C4B">
        <w:rPr>
          <w:rFonts w:ascii="Times New Roman" w:hAnsi="Times New Roman" w:cs="Times New Roman"/>
          <w:color w:val="0000FF"/>
          <w:sz w:val="22"/>
        </w:rPr>
        <w:t xml:space="preserve">.  </w:t>
      </w:r>
    </w:p>
    <w:p w:rsidR="00121447" w:rsidRPr="005C0C4B" w:rsidRDefault="00121447" w:rsidP="00FF792A">
      <w:pPr>
        <w:spacing w:line="240" w:lineRule="exact"/>
        <w:ind w:firstLineChars="738" w:firstLine="1624"/>
        <w:rPr>
          <w:rFonts w:ascii="Times New Roman" w:hAnsi="Times New Roman" w:cs="Times New Roman"/>
          <w:b/>
          <w:color w:val="0000FF"/>
          <w:sz w:val="22"/>
          <w:u w:val="single"/>
        </w:rPr>
      </w:pPr>
      <w:r w:rsidRPr="005C0C4B">
        <w:rPr>
          <w:rFonts w:ascii="Times New Roman" w:hAnsi="Times New Roman" w:cs="Times New Roman"/>
          <w:color w:val="0000FF"/>
          <w:sz w:val="22"/>
        </w:rPr>
        <w:t xml:space="preserve">If a demurrer or motion fails, D must plead within </w:t>
      </w:r>
      <w:r w:rsidRPr="005C0C4B">
        <w:rPr>
          <w:rFonts w:ascii="Times New Roman" w:hAnsi="Times New Roman" w:cs="Times New Roman"/>
          <w:color w:val="0000FF"/>
          <w:sz w:val="22"/>
          <w:u w:val="single"/>
        </w:rPr>
        <w:t>10 days</w:t>
      </w:r>
      <w:r w:rsidRPr="005C0C4B">
        <w:rPr>
          <w:rFonts w:ascii="Times New Roman" w:hAnsi="Times New Roman" w:cs="Times New Roman"/>
          <w:color w:val="0000FF"/>
          <w:sz w:val="22"/>
        </w:rPr>
        <w:t xml:space="preserve"> after the ruling. </w:t>
      </w:r>
    </w:p>
    <w:p w:rsidR="00121447" w:rsidRPr="005C0C4B" w:rsidRDefault="00BB5769" w:rsidP="00FF792A">
      <w:pPr>
        <w:spacing w:line="240" w:lineRule="exact"/>
        <w:ind w:firstLineChars="600" w:firstLine="1325"/>
        <w:rPr>
          <w:b/>
          <w:color w:val="0000FF"/>
          <w:sz w:val="22"/>
          <w:u w:val="single"/>
        </w:rPr>
      </w:pPr>
      <w:r w:rsidRPr="005C0C4B">
        <w:rPr>
          <w:b/>
          <w:color w:val="0000FF"/>
          <w:sz w:val="22"/>
          <w:u w:val="single"/>
        </w:rPr>
        <w:t xml:space="preserve">1. </w:t>
      </w:r>
      <w:r w:rsidR="00121447" w:rsidRPr="00D06BD6">
        <w:rPr>
          <w:rFonts w:ascii="Times New Roman" w:hAnsi="Times New Roman" w:cs="Times New Roman"/>
          <w:b/>
          <w:color w:val="0000FF"/>
          <w:sz w:val="22"/>
          <w:u w:val="single"/>
        </w:rPr>
        <w:t>Answer</w:t>
      </w:r>
      <w:r w:rsidR="00121447" w:rsidRPr="00D06BD6">
        <w:rPr>
          <w:rFonts w:ascii="Times New Roman" w:hAnsi="Times New Roman" w:cs="Times New Roman"/>
          <w:b/>
          <w:color w:val="0000FF"/>
          <w:sz w:val="22"/>
        </w:rPr>
        <w:t xml:space="preserve"> </w:t>
      </w:r>
      <w:r w:rsidR="00121447" w:rsidRPr="005C0C4B">
        <w:rPr>
          <w:color w:val="0000FF"/>
          <w:sz w:val="22"/>
        </w:rPr>
        <w:t xml:space="preserve">– </w:t>
      </w:r>
      <w:r w:rsidR="00121447" w:rsidRPr="005C0C4B">
        <w:rPr>
          <w:rFonts w:ascii="Times New Roman" w:hAnsi="Times New Roman" w:cs="Times New Roman"/>
          <w:color w:val="0000FF"/>
          <w:sz w:val="22"/>
        </w:rPr>
        <w:t>Same procedurally with federal law.</w:t>
      </w:r>
    </w:p>
    <w:p w:rsidR="00BB5769" w:rsidRPr="005C0C4B" w:rsidRDefault="00121447" w:rsidP="00FF792A">
      <w:pPr>
        <w:spacing w:line="240" w:lineRule="exact"/>
        <w:ind w:firstLineChars="700" w:firstLine="1540"/>
        <w:rPr>
          <w:rFonts w:ascii="Times New Roman" w:hAnsi="Times New Roman" w:cs="Times New Roman"/>
          <w:color w:val="0000FF"/>
          <w:sz w:val="22"/>
        </w:rPr>
      </w:pPr>
      <w:r w:rsidRPr="005C0C4B">
        <w:rPr>
          <w:rFonts w:ascii="Times New Roman" w:hAnsi="Times New Roman" w:cs="Times New Roman"/>
          <w:color w:val="0000FF"/>
          <w:sz w:val="22"/>
        </w:rPr>
        <w:t>General Denial</w:t>
      </w:r>
      <w:r w:rsidR="00BB5769" w:rsidRPr="005C0C4B">
        <w:rPr>
          <w:rFonts w:ascii="Times New Roman" w:hAnsi="Times New Roman" w:cs="Times New Roman"/>
          <w:color w:val="0000FF"/>
          <w:sz w:val="22"/>
        </w:rPr>
        <w:t xml:space="preserve">     </w:t>
      </w:r>
      <w:r w:rsidR="00696FC1">
        <w:rPr>
          <w:rFonts w:ascii="Times New Roman" w:hAnsi="Times New Roman" w:cs="Times New Roman"/>
          <w:color w:val="0000FF"/>
          <w:sz w:val="2"/>
          <w:szCs w:val="2"/>
        </w:rPr>
        <w:t xml:space="preserve">   </w:t>
      </w:r>
      <w:r w:rsidR="007C431D">
        <w:rPr>
          <w:rFonts w:ascii="Times New Roman" w:hAnsi="Times New Roman" w:cs="Times New Roman"/>
          <w:color w:val="0000FF"/>
          <w:sz w:val="2"/>
          <w:szCs w:val="2"/>
        </w:rPr>
        <w:t xml:space="preserve"> </w:t>
      </w:r>
      <w:r w:rsidRPr="005C0C4B">
        <w:rPr>
          <w:color w:val="0000FF"/>
          <w:sz w:val="22"/>
        </w:rPr>
        <w:t xml:space="preserve">– </w:t>
      </w:r>
      <w:r w:rsidRPr="005C0C4B">
        <w:rPr>
          <w:rFonts w:ascii="Times New Roman" w:hAnsi="Times New Roman" w:cs="Times New Roman"/>
          <w:color w:val="0000FF"/>
          <w:sz w:val="22"/>
        </w:rPr>
        <w:t xml:space="preserve">May make a general denial of ALL allegations in </w:t>
      </w:r>
    </w:p>
    <w:p w:rsidR="00121447" w:rsidRPr="005C0C4B" w:rsidRDefault="00121447" w:rsidP="007C431D">
      <w:pPr>
        <w:spacing w:line="240" w:lineRule="exact"/>
        <w:ind w:firstLineChars="1660" w:firstLine="3652"/>
        <w:rPr>
          <w:rFonts w:ascii="Times New Roman" w:hAnsi="Times New Roman" w:cs="Times New Roman"/>
          <w:b/>
          <w:color w:val="0000FF"/>
          <w:sz w:val="22"/>
          <w:u w:val="single"/>
        </w:rPr>
      </w:pPr>
      <w:r w:rsidRPr="005C0C4B">
        <w:rPr>
          <w:rFonts w:ascii="Times New Roman" w:hAnsi="Times New Roman" w:cs="Times New Roman"/>
          <w:color w:val="0000FF"/>
          <w:sz w:val="22"/>
        </w:rPr>
        <w:t>P’s complaint if it is appropriate.</w:t>
      </w:r>
    </w:p>
    <w:p w:rsidR="00121447" w:rsidRPr="005C0C4B" w:rsidRDefault="00121447" w:rsidP="00FF792A">
      <w:pPr>
        <w:spacing w:line="240" w:lineRule="exact"/>
        <w:ind w:firstLineChars="700" w:firstLine="1540"/>
        <w:rPr>
          <w:color w:val="0000FF"/>
          <w:sz w:val="20"/>
          <w:szCs w:val="20"/>
        </w:rPr>
      </w:pPr>
      <w:r w:rsidRPr="005C0C4B">
        <w:rPr>
          <w:rFonts w:ascii="Times New Roman" w:hAnsi="Times New Roman" w:cs="Times New Roman"/>
          <w:color w:val="0000FF"/>
          <w:sz w:val="22"/>
        </w:rPr>
        <w:t>Affirmative Defenses</w:t>
      </w:r>
      <w:r w:rsidRPr="005C0C4B">
        <w:rPr>
          <w:color w:val="0000FF"/>
          <w:sz w:val="22"/>
        </w:rPr>
        <w:t xml:space="preserve"> – </w:t>
      </w:r>
      <w:r w:rsidRPr="005C0C4B">
        <w:rPr>
          <w:rFonts w:ascii="Times New Roman" w:hAnsi="Times New Roman" w:cs="Times New Roman"/>
          <w:color w:val="0000FF"/>
          <w:sz w:val="20"/>
          <w:szCs w:val="20"/>
        </w:rPr>
        <w:t>Must state facts sufficient to constitute an affirmative defense</w:t>
      </w:r>
      <w:r w:rsidR="000A65D2">
        <w:rPr>
          <w:rFonts w:ascii="Times New Roman" w:hAnsi="Times New Roman" w:cs="Times New Roman"/>
          <w:color w:val="0000FF"/>
          <w:sz w:val="20"/>
          <w:szCs w:val="20"/>
        </w:rPr>
        <w:t>.</w:t>
      </w:r>
    </w:p>
    <w:p w:rsidR="00121447" w:rsidRPr="005C0C4B" w:rsidRDefault="00BB5769" w:rsidP="00FF792A">
      <w:pPr>
        <w:spacing w:line="240" w:lineRule="exact"/>
        <w:ind w:firstLineChars="700" w:firstLine="1540"/>
        <w:rPr>
          <w:b/>
          <w:color w:val="0000FF"/>
          <w:sz w:val="22"/>
          <w:u w:val="single"/>
        </w:rPr>
      </w:pPr>
      <w:r w:rsidRPr="005C0C4B">
        <w:rPr>
          <w:rFonts w:hint="eastAsia"/>
          <w:color w:val="0000FF"/>
          <w:sz w:val="22"/>
        </w:rPr>
        <w:t>・</w:t>
      </w:r>
      <w:r w:rsidR="00121447" w:rsidRPr="00696FC1">
        <w:rPr>
          <w:rFonts w:ascii="Times New Roman" w:hAnsi="Times New Roman" w:cs="Times New Roman"/>
          <w:color w:val="0000FF"/>
          <w:sz w:val="22"/>
        </w:rPr>
        <w:t>Cannot include a cross complaint</w:t>
      </w:r>
      <w:r w:rsidR="000A65D2">
        <w:rPr>
          <w:rFonts w:ascii="Times New Roman" w:hAnsi="Times New Roman" w:cs="Times New Roman"/>
          <w:color w:val="0000FF"/>
          <w:sz w:val="22"/>
        </w:rPr>
        <w:t>.</w:t>
      </w:r>
    </w:p>
    <w:p w:rsidR="00121447" w:rsidRPr="005C0C4B" w:rsidRDefault="00BB5769" w:rsidP="00FF792A">
      <w:pPr>
        <w:spacing w:line="240" w:lineRule="exact"/>
        <w:ind w:firstLineChars="700" w:firstLine="1540"/>
        <w:rPr>
          <w:b/>
          <w:color w:val="0000FF"/>
          <w:sz w:val="22"/>
          <w:u w:val="single"/>
        </w:rPr>
      </w:pPr>
      <w:r w:rsidRPr="005C0C4B">
        <w:rPr>
          <w:rFonts w:hint="eastAsia"/>
          <w:color w:val="0000FF"/>
          <w:sz w:val="22"/>
        </w:rPr>
        <w:t>・</w:t>
      </w:r>
      <w:r w:rsidR="00121447" w:rsidRPr="00696FC1">
        <w:rPr>
          <w:rFonts w:ascii="Times New Roman" w:hAnsi="Times New Roman" w:cs="Times New Roman"/>
          <w:color w:val="0000FF"/>
          <w:sz w:val="22"/>
        </w:rPr>
        <w:t>If P filed a verified complaint, D must file a verified answer.</w:t>
      </w:r>
    </w:p>
    <w:p w:rsidR="00121447" w:rsidRPr="005C0C4B" w:rsidRDefault="00BB5769" w:rsidP="00FF792A">
      <w:pPr>
        <w:spacing w:line="240" w:lineRule="exact"/>
        <w:ind w:firstLineChars="600" w:firstLine="1325"/>
        <w:rPr>
          <w:rFonts w:ascii="Times New Roman" w:hAnsi="Times New Roman" w:cs="Times New Roman"/>
          <w:b/>
          <w:color w:val="0000FF"/>
          <w:sz w:val="22"/>
          <w:u w:val="single"/>
        </w:rPr>
      </w:pPr>
      <w:r w:rsidRPr="005C0C4B">
        <w:rPr>
          <w:rFonts w:hint="eastAsia"/>
          <w:b/>
          <w:color w:val="0000FF"/>
          <w:sz w:val="22"/>
          <w:u w:val="single"/>
        </w:rPr>
        <w:t xml:space="preserve">2. </w:t>
      </w:r>
      <w:r w:rsidR="00121447" w:rsidRPr="00D06BD6">
        <w:rPr>
          <w:rFonts w:ascii="Times New Roman" w:hAnsi="Times New Roman" w:cs="Times New Roman"/>
          <w:b/>
          <w:color w:val="0000FF"/>
          <w:sz w:val="22"/>
          <w:u w:val="single"/>
        </w:rPr>
        <w:t>Cross Complaint</w:t>
      </w:r>
      <w:r w:rsidR="00121447" w:rsidRPr="00D06BD6">
        <w:rPr>
          <w:rFonts w:ascii="Times New Roman" w:hAnsi="Times New Roman" w:cs="Times New Roman"/>
          <w:color w:val="0000FF"/>
          <w:sz w:val="22"/>
        </w:rPr>
        <w:t xml:space="preserve"> </w:t>
      </w:r>
      <w:r w:rsidR="00121447" w:rsidRPr="005C0C4B">
        <w:rPr>
          <w:color w:val="0000FF"/>
          <w:sz w:val="22"/>
        </w:rPr>
        <w:t xml:space="preserve">– </w:t>
      </w:r>
      <w:r w:rsidR="00121447" w:rsidRPr="005C0C4B">
        <w:rPr>
          <w:rFonts w:ascii="Times New Roman" w:hAnsi="Times New Roman" w:cs="Times New Roman"/>
          <w:color w:val="0000FF"/>
          <w:sz w:val="22"/>
        </w:rPr>
        <w:t>Must be filed in a separate document than the answer.</w:t>
      </w:r>
    </w:p>
    <w:p w:rsidR="00F001E9" w:rsidRDefault="00BB5769" w:rsidP="00FF792A">
      <w:pPr>
        <w:spacing w:line="240" w:lineRule="exact"/>
        <w:ind w:firstLineChars="800" w:firstLine="1680"/>
        <w:rPr>
          <w:rFonts w:ascii="Times New Roman" w:hAnsi="Times New Roman" w:cs="Times New Roman"/>
          <w:color w:val="0000FF"/>
          <w:szCs w:val="21"/>
        </w:rPr>
      </w:pPr>
      <w:r w:rsidRPr="005C0C4B">
        <w:rPr>
          <w:rFonts w:ascii="Times New Roman" w:hAnsi="Times New Roman" w:cs="Times New Roman" w:hint="eastAsia"/>
          <w:color w:val="0000FF"/>
          <w:szCs w:val="21"/>
        </w:rPr>
        <w:t>・</w:t>
      </w:r>
      <w:r w:rsidR="00121447" w:rsidRPr="005C0C4B">
        <w:rPr>
          <w:rFonts w:ascii="Times New Roman" w:hAnsi="Times New Roman" w:cs="Times New Roman"/>
          <w:color w:val="0000FF"/>
          <w:szCs w:val="21"/>
        </w:rPr>
        <w:t>In CA, Crossclaims, Counterclaims and Impleaders are called Cross Complaints.</w:t>
      </w:r>
    </w:p>
    <w:p w:rsidR="00F001E9" w:rsidRDefault="00F001E9" w:rsidP="00FF792A">
      <w:pPr>
        <w:spacing w:line="240" w:lineRule="exact"/>
        <w:ind w:firstLineChars="800" w:firstLine="1680"/>
        <w:rPr>
          <w:rFonts w:ascii="Times New Roman" w:hAnsi="Times New Roman" w:cs="Times New Roman"/>
          <w:color w:val="0000FF"/>
          <w:szCs w:val="21"/>
        </w:rPr>
      </w:pPr>
      <w:r>
        <w:rPr>
          <w:rFonts w:ascii="Times New Roman" w:hAnsi="Times New Roman" w:cs="Times New Roman" w:hint="eastAsia"/>
          <w:color w:val="0000FF"/>
          <w:szCs w:val="21"/>
        </w:rPr>
        <w:t xml:space="preserve">  </w:t>
      </w:r>
      <w:r>
        <w:rPr>
          <w:rFonts w:ascii="Times New Roman" w:hAnsi="Times New Roman" w:cs="Times New Roman"/>
          <w:color w:val="0000FF"/>
          <w:szCs w:val="21"/>
        </w:rPr>
        <w:t xml:space="preserve"> </w:t>
      </w:r>
      <w:r>
        <w:rPr>
          <w:rFonts w:ascii="Times New Roman" w:hAnsi="Times New Roman" w:cs="Times New Roman" w:hint="eastAsia"/>
          <w:color w:val="0000FF"/>
          <w:szCs w:val="21"/>
        </w:rPr>
        <w:t>A claim against the plaintiff</w:t>
      </w:r>
      <w:r>
        <w:rPr>
          <w:rFonts w:ascii="Times New Roman" w:hAnsi="Times New Roman" w:cs="Times New Roman"/>
          <w:color w:val="0000FF"/>
          <w:szCs w:val="21"/>
        </w:rPr>
        <w:t xml:space="preserve">    </w:t>
      </w:r>
      <w:r>
        <w:rPr>
          <w:rFonts w:ascii="Times New Roman" w:hAnsi="Times New Roman" w:cs="Times New Roman"/>
          <w:color w:val="0000FF"/>
          <w:sz w:val="2"/>
          <w:szCs w:val="2"/>
        </w:rPr>
        <w:t xml:space="preserve">           </w:t>
      </w:r>
      <w:r w:rsidRPr="00F001E9">
        <w:rPr>
          <w:rFonts w:ascii="Times New Roman" w:hAnsi="Times New Roman" w:cs="Times New Roman"/>
          <w:szCs w:val="21"/>
        </w:rPr>
        <w:t>=</w:t>
      </w:r>
      <w:r>
        <w:rPr>
          <w:rFonts w:ascii="Times New Roman" w:hAnsi="Times New Roman" w:cs="Times New Roman"/>
          <w:szCs w:val="21"/>
        </w:rPr>
        <w:t xml:space="preserve"> </w:t>
      </w:r>
      <w:r w:rsidRPr="00F001E9">
        <w:rPr>
          <w:rFonts w:ascii="Times New Roman" w:hAnsi="Times New Roman" w:cs="Times New Roman"/>
          <w:szCs w:val="21"/>
        </w:rPr>
        <w:t xml:space="preserve">counter-claim </w:t>
      </w:r>
      <w:r>
        <w:rPr>
          <w:rFonts w:ascii="Times New Roman" w:hAnsi="Times New Roman" w:cs="Times New Roman"/>
          <w:color w:val="0000FF"/>
          <w:szCs w:val="21"/>
        </w:rPr>
        <w:t xml:space="preserve"> </w:t>
      </w:r>
      <w:r>
        <w:rPr>
          <w:rFonts w:ascii="Times New Roman" w:hAnsi="Times New Roman" w:cs="Times New Roman"/>
          <w:color w:val="0000FF"/>
          <w:sz w:val="2"/>
          <w:szCs w:val="2"/>
        </w:rPr>
        <w:t xml:space="preserve">   </w:t>
      </w:r>
      <w:r>
        <w:rPr>
          <w:rFonts w:ascii="Times New Roman" w:hAnsi="Times New Roman" w:cs="Times New Roman"/>
          <w:color w:val="0000FF"/>
          <w:szCs w:val="21"/>
        </w:rPr>
        <w:t>= cross complaint</w:t>
      </w:r>
    </w:p>
    <w:p w:rsidR="00F001E9" w:rsidRDefault="00F001E9" w:rsidP="00F001E9">
      <w:pPr>
        <w:spacing w:line="240" w:lineRule="exact"/>
        <w:ind w:firstLineChars="800" w:firstLine="1680"/>
        <w:rPr>
          <w:rFonts w:ascii="Times New Roman" w:hAnsi="Times New Roman" w:cs="Times New Roman"/>
          <w:color w:val="0000FF"/>
          <w:szCs w:val="21"/>
        </w:rPr>
      </w:pPr>
      <w:r>
        <w:rPr>
          <w:rFonts w:ascii="Times New Roman" w:hAnsi="Times New Roman" w:cs="Times New Roman"/>
          <w:color w:val="0000FF"/>
          <w:szCs w:val="21"/>
        </w:rPr>
        <w:t xml:space="preserve">   A claim against co-defendant    </w:t>
      </w:r>
      <w:r w:rsidRPr="00F001E9">
        <w:rPr>
          <w:rFonts w:ascii="Times New Roman" w:hAnsi="Times New Roman" w:cs="Times New Roman"/>
          <w:szCs w:val="21"/>
        </w:rPr>
        <w:t>=</w:t>
      </w:r>
      <w:r>
        <w:rPr>
          <w:rFonts w:ascii="Times New Roman" w:hAnsi="Times New Roman" w:cs="Times New Roman"/>
          <w:szCs w:val="21"/>
        </w:rPr>
        <w:t xml:space="preserve"> </w:t>
      </w:r>
      <w:r w:rsidRPr="00F001E9">
        <w:rPr>
          <w:rFonts w:ascii="Times New Roman" w:hAnsi="Times New Roman" w:cs="Times New Roman"/>
          <w:szCs w:val="21"/>
        </w:rPr>
        <w:t>cross-claim</w:t>
      </w:r>
      <w:r>
        <w:rPr>
          <w:rFonts w:ascii="Times New Roman" w:hAnsi="Times New Roman" w:cs="Times New Roman"/>
          <w:szCs w:val="21"/>
        </w:rPr>
        <w:t xml:space="preserve">    </w:t>
      </w:r>
      <w:r>
        <w:rPr>
          <w:rFonts w:ascii="Times New Roman" w:hAnsi="Times New Roman" w:cs="Times New Roman"/>
          <w:color w:val="0000FF"/>
          <w:szCs w:val="21"/>
        </w:rPr>
        <w:t>= cross complaint</w:t>
      </w:r>
    </w:p>
    <w:p w:rsidR="00121447" w:rsidRPr="00F001E9" w:rsidRDefault="00F001E9" w:rsidP="00F001E9">
      <w:pPr>
        <w:spacing w:line="240" w:lineRule="exact"/>
        <w:ind w:firstLineChars="800" w:firstLine="1680"/>
        <w:rPr>
          <w:rFonts w:ascii="Times New Roman" w:hAnsi="Times New Roman" w:cs="Times New Roman"/>
          <w:color w:val="0000FF"/>
          <w:szCs w:val="21"/>
        </w:rPr>
      </w:pPr>
      <w:r>
        <w:rPr>
          <w:rFonts w:ascii="Times New Roman" w:hAnsi="Times New Roman" w:cs="Times New Roman"/>
          <w:color w:val="0000FF"/>
          <w:szCs w:val="21"/>
        </w:rPr>
        <w:t xml:space="preserve">   A claim against </w:t>
      </w:r>
      <w:r>
        <w:rPr>
          <w:rFonts w:ascii="Times New Roman" w:hAnsi="Times New Roman" w:cs="Times New Roman" w:hint="eastAsia"/>
          <w:color w:val="0000FF"/>
          <w:szCs w:val="21"/>
        </w:rPr>
        <w:t>impleaded third</w:t>
      </w:r>
      <w:r>
        <w:rPr>
          <w:rFonts w:ascii="Times New Roman" w:hAnsi="Times New Roman" w:cs="Times New Roman"/>
          <w:color w:val="0000FF"/>
          <w:szCs w:val="21"/>
        </w:rPr>
        <w:t xml:space="preserve"> </w:t>
      </w:r>
      <w:r>
        <w:rPr>
          <w:rFonts w:ascii="Times New Roman" w:hAnsi="Times New Roman" w:cs="Times New Roman"/>
          <w:color w:val="0000FF"/>
          <w:sz w:val="2"/>
          <w:szCs w:val="2"/>
        </w:rPr>
        <w:t xml:space="preserve">       </w:t>
      </w:r>
      <w:r w:rsidR="00703DBD">
        <w:rPr>
          <w:rFonts w:ascii="Times New Roman" w:hAnsi="Times New Roman" w:cs="Times New Roman"/>
          <w:color w:val="0000FF"/>
          <w:sz w:val="2"/>
          <w:szCs w:val="2"/>
        </w:rPr>
        <w:t xml:space="preserve">  </w:t>
      </w:r>
      <w:r w:rsidRPr="00F001E9">
        <w:rPr>
          <w:rFonts w:ascii="Times New Roman" w:hAnsi="Times New Roman" w:cs="Times New Roman"/>
          <w:szCs w:val="21"/>
        </w:rPr>
        <w:t>=</w:t>
      </w:r>
      <w:r>
        <w:rPr>
          <w:rFonts w:ascii="Times New Roman" w:hAnsi="Times New Roman" w:cs="Times New Roman"/>
          <w:szCs w:val="21"/>
        </w:rPr>
        <w:t xml:space="preserve"> </w:t>
      </w:r>
      <w:r w:rsidRPr="00F001E9">
        <w:rPr>
          <w:rFonts w:ascii="Times New Roman" w:hAnsi="Times New Roman" w:cs="Times New Roman"/>
          <w:szCs w:val="21"/>
        </w:rPr>
        <w:t>impleader</w:t>
      </w:r>
      <w:r>
        <w:rPr>
          <w:rFonts w:ascii="Times New Roman" w:hAnsi="Times New Roman" w:cs="Times New Roman"/>
          <w:szCs w:val="21"/>
        </w:rPr>
        <w:t xml:space="preserve">     </w:t>
      </w:r>
      <w:r>
        <w:rPr>
          <w:rFonts w:ascii="Times New Roman" w:hAnsi="Times New Roman" w:cs="Times New Roman"/>
          <w:sz w:val="2"/>
          <w:szCs w:val="2"/>
        </w:rPr>
        <w:t xml:space="preserve">  </w:t>
      </w:r>
      <w:r>
        <w:rPr>
          <w:rFonts w:ascii="Times New Roman" w:hAnsi="Times New Roman" w:cs="Times New Roman"/>
          <w:color w:val="0000FF"/>
          <w:szCs w:val="21"/>
        </w:rPr>
        <w:t>= cross complaint</w:t>
      </w:r>
    </w:p>
    <w:p w:rsidR="00121447" w:rsidRPr="00696FC1" w:rsidRDefault="00BB5769" w:rsidP="00FF792A">
      <w:pPr>
        <w:spacing w:line="240" w:lineRule="exact"/>
        <w:ind w:firstLineChars="800" w:firstLine="1680"/>
        <w:rPr>
          <w:rFonts w:ascii="Times New Roman" w:hAnsi="Times New Roman" w:cs="Times New Roman"/>
          <w:b/>
          <w:color w:val="0000FF"/>
          <w:szCs w:val="21"/>
          <w:u w:val="single"/>
        </w:rPr>
      </w:pPr>
      <w:r w:rsidRPr="005C0C4B">
        <w:rPr>
          <w:rFonts w:hint="eastAsia"/>
          <w:color w:val="0000FF"/>
          <w:szCs w:val="21"/>
        </w:rPr>
        <w:t>・</w:t>
      </w:r>
      <w:r w:rsidR="00121447" w:rsidRPr="00696FC1">
        <w:rPr>
          <w:rFonts w:ascii="Times New Roman" w:hAnsi="Times New Roman" w:cs="Times New Roman"/>
          <w:color w:val="0000FF"/>
          <w:szCs w:val="21"/>
        </w:rPr>
        <w:t>Contain the SAME rules as federal just with a different name.</w:t>
      </w:r>
    </w:p>
    <w:p w:rsidR="00121447" w:rsidRPr="005C0C4B" w:rsidRDefault="00BB5769" w:rsidP="00FF792A">
      <w:pPr>
        <w:spacing w:line="240" w:lineRule="exact"/>
        <w:ind w:firstLineChars="600" w:firstLine="1325"/>
        <w:rPr>
          <w:b/>
          <w:color w:val="0000FF"/>
          <w:sz w:val="22"/>
          <w:u w:val="single"/>
        </w:rPr>
      </w:pPr>
      <w:r w:rsidRPr="005C0C4B">
        <w:rPr>
          <w:b/>
          <w:color w:val="0000FF"/>
          <w:sz w:val="22"/>
          <w:u w:val="single"/>
        </w:rPr>
        <w:t xml:space="preserve">3. </w:t>
      </w:r>
      <w:r w:rsidR="00121447" w:rsidRPr="00D06BD6">
        <w:rPr>
          <w:rFonts w:ascii="Times New Roman" w:hAnsi="Times New Roman" w:cs="Times New Roman"/>
          <w:b/>
          <w:color w:val="0000FF"/>
          <w:sz w:val="22"/>
          <w:u w:val="single"/>
        </w:rPr>
        <w:t>General Demurrer</w:t>
      </w:r>
      <w:r w:rsidR="00121447" w:rsidRPr="005C0C4B">
        <w:rPr>
          <w:color w:val="0000FF"/>
          <w:sz w:val="22"/>
        </w:rPr>
        <w:t xml:space="preserve"> – </w:t>
      </w:r>
      <w:r w:rsidR="00121447" w:rsidRPr="005C0C4B">
        <w:rPr>
          <w:rFonts w:ascii="Times New Roman" w:hAnsi="Times New Roman" w:cs="Times New Roman"/>
          <w:color w:val="0000FF"/>
          <w:sz w:val="22"/>
        </w:rPr>
        <w:t>Can be used to assert 2 defenses</w:t>
      </w:r>
    </w:p>
    <w:p w:rsidR="00121447" w:rsidRPr="005C0C4B" w:rsidRDefault="00BB5769" w:rsidP="00FF792A">
      <w:pPr>
        <w:spacing w:line="240" w:lineRule="exact"/>
        <w:ind w:firstLineChars="800" w:firstLine="1760"/>
        <w:rPr>
          <w:rFonts w:ascii="Times New Roman" w:hAnsi="Times New Roman" w:cs="Times New Roman"/>
          <w:b/>
          <w:color w:val="0000FF"/>
          <w:sz w:val="22"/>
          <w:u w:val="single"/>
        </w:rPr>
      </w:pPr>
      <w:r w:rsidRPr="005C0C4B">
        <w:rPr>
          <w:rFonts w:ascii="Times New Roman" w:hAnsi="Times New Roman" w:cs="Times New Roman"/>
          <w:color w:val="0000FF"/>
          <w:sz w:val="22"/>
        </w:rPr>
        <w:t xml:space="preserve">1) </w:t>
      </w:r>
      <w:r w:rsidR="00121447" w:rsidRPr="005C0C4B">
        <w:rPr>
          <w:rFonts w:ascii="Times New Roman" w:hAnsi="Times New Roman" w:cs="Times New Roman"/>
          <w:color w:val="0000FF"/>
          <w:sz w:val="22"/>
        </w:rPr>
        <w:t xml:space="preserve">The D </w:t>
      </w:r>
      <w:r w:rsidR="00121447" w:rsidRPr="005C0C4B">
        <w:rPr>
          <w:rFonts w:ascii="Times New Roman" w:hAnsi="Times New Roman" w:cs="Times New Roman"/>
          <w:b/>
          <w:color w:val="0000FF"/>
          <w:sz w:val="22"/>
        </w:rPr>
        <w:t>failed to state facts sufficient to constitute a cause of action</w:t>
      </w:r>
      <w:r w:rsidR="005A3E38">
        <w:rPr>
          <w:rFonts w:ascii="Times New Roman" w:hAnsi="Times New Roman" w:cs="Times New Roman"/>
          <w:b/>
          <w:color w:val="0000FF"/>
          <w:sz w:val="22"/>
        </w:rPr>
        <w:t>.</w:t>
      </w:r>
    </w:p>
    <w:p w:rsidR="001704D6" w:rsidRDefault="00BB5769" w:rsidP="00FF792A">
      <w:pPr>
        <w:spacing w:line="240" w:lineRule="exact"/>
        <w:ind w:firstLineChars="800" w:firstLine="1760"/>
        <w:rPr>
          <w:rFonts w:ascii="Times New Roman" w:hAnsi="Times New Roman" w:cs="Times New Roman"/>
          <w:color w:val="0000FF"/>
          <w:sz w:val="22"/>
        </w:rPr>
      </w:pPr>
      <w:r w:rsidRPr="005C0C4B">
        <w:rPr>
          <w:color w:val="0000FF"/>
          <w:sz w:val="22"/>
        </w:rPr>
        <w:t xml:space="preserve">2) </w:t>
      </w:r>
      <w:r w:rsidR="00121447" w:rsidRPr="005C0C4B">
        <w:rPr>
          <w:rFonts w:ascii="Times New Roman" w:hAnsi="Times New Roman" w:cs="Times New Roman"/>
          <w:color w:val="0000FF"/>
          <w:sz w:val="22"/>
        </w:rPr>
        <w:t xml:space="preserve">Lacks </w:t>
      </w:r>
      <w:r w:rsidR="00121447" w:rsidRPr="005C0C4B">
        <w:rPr>
          <w:rFonts w:ascii="Times New Roman" w:hAnsi="Times New Roman" w:cs="Times New Roman"/>
          <w:b/>
          <w:color w:val="0000FF"/>
          <w:sz w:val="22"/>
        </w:rPr>
        <w:t>Subject Matter Jurisdiction</w:t>
      </w:r>
      <w:r w:rsidR="00121447" w:rsidRPr="005C0C4B">
        <w:rPr>
          <w:rFonts w:ascii="Times New Roman" w:hAnsi="Times New Roman" w:cs="Times New Roman"/>
          <w:color w:val="0000FF"/>
          <w:sz w:val="22"/>
        </w:rPr>
        <w:t xml:space="preserve"> </w:t>
      </w:r>
    </w:p>
    <w:p w:rsidR="00121447" w:rsidRDefault="00121447" w:rsidP="001704D6">
      <w:pPr>
        <w:spacing w:line="240" w:lineRule="exact"/>
        <w:ind w:firstLineChars="950" w:firstLine="2090"/>
        <w:rPr>
          <w:rFonts w:ascii="Times New Roman" w:hAnsi="Times New Roman" w:cs="Times New Roman"/>
          <w:color w:val="0000FF"/>
          <w:sz w:val="22"/>
        </w:rPr>
      </w:pPr>
      <w:r w:rsidRPr="005C0C4B">
        <w:rPr>
          <w:rFonts w:ascii="Times New Roman" w:hAnsi="Times New Roman" w:cs="Times New Roman"/>
          <w:color w:val="0000FF"/>
          <w:sz w:val="22"/>
        </w:rPr>
        <w:t>(i.e. exclusive federal jurisdiction</w:t>
      </w:r>
      <w:r w:rsidR="001704D6" w:rsidRPr="001704D6">
        <w:rPr>
          <w:rFonts w:ascii="Times New Roman" w:hAnsi="Times New Roman" w:cs="Times New Roman" w:hint="eastAsia"/>
          <w:color w:val="0000FF"/>
          <w:sz w:val="16"/>
          <w:szCs w:val="16"/>
        </w:rPr>
        <w:t>＝ほぼ</w:t>
      </w:r>
      <w:r w:rsidR="001704D6">
        <w:rPr>
          <w:rFonts w:ascii="Times New Roman" w:hAnsi="Times New Roman" w:cs="Times New Roman" w:hint="eastAsia"/>
          <w:color w:val="0000FF"/>
          <w:sz w:val="16"/>
          <w:szCs w:val="16"/>
        </w:rPr>
        <w:t>ない</w:t>
      </w:r>
      <w:r w:rsidR="001704D6">
        <w:rPr>
          <w:rFonts w:ascii="Times New Roman" w:hAnsi="Times New Roman" w:cs="Times New Roman" w:hint="eastAsia"/>
          <w:color w:val="0000FF"/>
          <w:sz w:val="16"/>
          <w:szCs w:val="16"/>
        </w:rPr>
        <w:t xml:space="preserve">. </w:t>
      </w:r>
      <w:r w:rsidR="001704D6">
        <w:rPr>
          <w:rFonts w:ascii="Times New Roman" w:hAnsi="Times New Roman" w:cs="Times New Roman" w:hint="eastAsia"/>
          <w:color w:val="0000FF"/>
          <w:sz w:val="16"/>
          <w:szCs w:val="16"/>
        </w:rPr>
        <w:t>特許</w:t>
      </w:r>
      <w:r w:rsidR="001704D6">
        <w:rPr>
          <w:rFonts w:ascii="Times New Roman" w:hAnsi="Times New Roman" w:cs="Times New Roman" w:hint="eastAsia"/>
          <w:color w:val="0000FF"/>
          <w:sz w:val="16"/>
          <w:szCs w:val="16"/>
        </w:rPr>
        <w:t>/</w:t>
      </w:r>
      <w:r w:rsidR="001704D6">
        <w:rPr>
          <w:rFonts w:ascii="Times New Roman" w:hAnsi="Times New Roman" w:cs="Times New Roman" w:hint="eastAsia"/>
          <w:color w:val="0000FF"/>
          <w:sz w:val="16"/>
          <w:szCs w:val="16"/>
        </w:rPr>
        <w:t>破産</w:t>
      </w:r>
      <w:r w:rsidR="001704D6">
        <w:rPr>
          <w:rFonts w:ascii="Times New Roman" w:hAnsi="Times New Roman" w:cs="Times New Roman" w:hint="eastAsia"/>
          <w:color w:val="0000FF"/>
          <w:sz w:val="16"/>
          <w:szCs w:val="16"/>
        </w:rPr>
        <w:t>/</w:t>
      </w:r>
      <w:r w:rsidR="001704D6">
        <w:rPr>
          <w:rFonts w:ascii="Times New Roman" w:hAnsi="Times New Roman" w:cs="Times New Roman" w:hint="eastAsia"/>
          <w:color w:val="0000FF"/>
          <w:sz w:val="16"/>
          <w:szCs w:val="16"/>
        </w:rPr>
        <w:t>連邦証券法等</w:t>
      </w:r>
      <w:r w:rsidRPr="005C0C4B">
        <w:rPr>
          <w:rFonts w:ascii="Times New Roman" w:hAnsi="Times New Roman" w:cs="Times New Roman"/>
          <w:color w:val="0000FF"/>
          <w:sz w:val="22"/>
        </w:rPr>
        <w:t>)</w:t>
      </w:r>
    </w:p>
    <w:p w:rsidR="00B90721" w:rsidRDefault="00B90721" w:rsidP="00B90721">
      <w:pPr>
        <w:spacing w:line="240" w:lineRule="exact"/>
        <w:ind w:firstLineChars="1003" w:firstLine="1805"/>
        <w:rPr>
          <w:rFonts w:ascii="Times New Roman" w:hAnsi="Times New Roman" w:cs="Times New Roman"/>
          <w:color w:val="0000FF"/>
          <w:sz w:val="16"/>
          <w:szCs w:val="16"/>
        </w:rPr>
      </w:pPr>
      <w:r w:rsidRPr="005C0C4B">
        <w:rPr>
          <w:rFonts w:hint="eastAsia"/>
          <w:color w:val="0000FF"/>
          <w:sz w:val="18"/>
          <w:szCs w:val="18"/>
        </w:rPr>
        <w:t>※</w:t>
      </w:r>
      <w:r>
        <w:rPr>
          <w:rFonts w:hint="eastAsia"/>
          <w:color w:val="0000FF"/>
          <w:sz w:val="18"/>
          <w:szCs w:val="18"/>
        </w:rPr>
        <w:t xml:space="preserve"> </w:t>
      </w:r>
      <w:r>
        <w:rPr>
          <w:rFonts w:ascii="Times New Roman" w:hAnsi="Times New Roman" w:cs="Times New Roman" w:hint="eastAsia"/>
          <w:color w:val="0000FF"/>
          <w:sz w:val="16"/>
          <w:szCs w:val="16"/>
        </w:rPr>
        <w:t>後者はほとんどないので，使われるのは「主張自体失当」のとき</w:t>
      </w:r>
      <w:r>
        <w:rPr>
          <w:rFonts w:ascii="Times New Roman" w:hAnsi="Times New Roman" w:cs="Times New Roman" w:hint="eastAsia"/>
          <w:color w:val="0000FF"/>
          <w:sz w:val="16"/>
          <w:szCs w:val="16"/>
        </w:rPr>
        <w:t>,</w:t>
      </w:r>
      <w:r>
        <w:rPr>
          <w:rFonts w:ascii="Times New Roman" w:hAnsi="Times New Roman" w:cs="Times New Roman"/>
          <w:color w:val="0000FF"/>
          <w:sz w:val="16"/>
          <w:szCs w:val="16"/>
        </w:rPr>
        <w:t xml:space="preserve"> </w:t>
      </w:r>
      <w:r>
        <w:rPr>
          <w:rFonts w:ascii="Times New Roman" w:hAnsi="Times New Roman" w:cs="Times New Roman" w:hint="eastAsia"/>
          <w:color w:val="0000FF"/>
          <w:sz w:val="16"/>
          <w:szCs w:val="16"/>
        </w:rPr>
        <w:t>テストでは要件が欠けて</w:t>
      </w:r>
    </w:p>
    <w:p w:rsidR="00B90721" w:rsidRPr="00B90721" w:rsidRDefault="00B90721" w:rsidP="00B90721">
      <w:pPr>
        <w:spacing w:line="240" w:lineRule="exact"/>
        <w:ind w:firstLineChars="1303" w:firstLine="2085"/>
        <w:rPr>
          <w:rFonts w:ascii="Times New Roman" w:hAnsi="Times New Roman" w:cs="Times New Roman"/>
          <w:color w:val="0000FF"/>
          <w:sz w:val="16"/>
          <w:szCs w:val="16"/>
        </w:rPr>
      </w:pPr>
      <w:r>
        <w:rPr>
          <w:rFonts w:ascii="Times New Roman" w:hAnsi="Times New Roman" w:cs="Times New Roman" w:hint="eastAsia"/>
          <w:color w:val="0000FF"/>
          <w:sz w:val="16"/>
          <w:szCs w:val="16"/>
        </w:rPr>
        <w:t>いることの実体法上の知識も問われ得る。</w:t>
      </w:r>
    </w:p>
    <w:p w:rsidR="0015002E" w:rsidRPr="005C0C4B" w:rsidRDefault="00BB5769" w:rsidP="00FF792A">
      <w:pPr>
        <w:spacing w:line="240" w:lineRule="exact"/>
        <w:ind w:firstLineChars="1000" w:firstLine="1800"/>
        <w:rPr>
          <w:rFonts w:ascii="Times New Roman" w:hAnsi="Times New Roman" w:cs="Times New Roman"/>
          <w:color w:val="0000FF"/>
          <w:sz w:val="22"/>
        </w:rPr>
      </w:pPr>
      <w:r w:rsidRPr="005C0C4B">
        <w:rPr>
          <w:rFonts w:hint="eastAsia"/>
          <w:color w:val="0000FF"/>
          <w:sz w:val="18"/>
          <w:szCs w:val="18"/>
        </w:rPr>
        <w:t>※</w:t>
      </w:r>
      <w:r w:rsidR="00121447" w:rsidRPr="005C0C4B">
        <w:rPr>
          <w:color w:val="0000FF"/>
          <w:sz w:val="22"/>
        </w:rPr>
        <w:t xml:space="preserve"> </w:t>
      </w:r>
      <w:r w:rsidR="00121447" w:rsidRPr="005C0C4B">
        <w:rPr>
          <w:rFonts w:ascii="Times New Roman" w:hAnsi="Times New Roman" w:cs="Times New Roman"/>
          <w:color w:val="0000FF"/>
          <w:sz w:val="22"/>
        </w:rPr>
        <w:t>Can be raised in the</w:t>
      </w:r>
      <w:r w:rsidR="00121447" w:rsidRPr="005C0C4B">
        <w:rPr>
          <w:rFonts w:ascii="Times New Roman" w:hAnsi="Times New Roman" w:cs="Times New Roman"/>
          <w:b/>
          <w:color w:val="0000FF"/>
          <w:sz w:val="22"/>
        </w:rPr>
        <w:t xml:space="preserve"> answer </w:t>
      </w:r>
      <w:r w:rsidR="00121447" w:rsidRPr="005C0C4B">
        <w:rPr>
          <w:rFonts w:ascii="Times New Roman" w:hAnsi="Times New Roman" w:cs="Times New Roman"/>
          <w:color w:val="0000FF"/>
          <w:sz w:val="22"/>
        </w:rPr>
        <w:t>as affirmative defenses</w:t>
      </w:r>
      <w:r w:rsidR="005A3E38">
        <w:rPr>
          <w:rFonts w:ascii="Times New Roman" w:hAnsi="Times New Roman" w:cs="Times New Roman"/>
          <w:color w:val="0000FF"/>
          <w:sz w:val="22"/>
        </w:rPr>
        <w:t>,</w:t>
      </w:r>
      <w:r w:rsidR="00121447" w:rsidRPr="005C0C4B">
        <w:rPr>
          <w:rFonts w:ascii="Times New Roman" w:hAnsi="Times New Roman" w:cs="Times New Roman"/>
          <w:color w:val="0000FF"/>
          <w:sz w:val="22"/>
        </w:rPr>
        <w:t xml:space="preserve"> or </w:t>
      </w:r>
    </w:p>
    <w:p w:rsidR="00121447" w:rsidRPr="005C0C4B" w:rsidRDefault="00121447" w:rsidP="00FF792A">
      <w:pPr>
        <w:spacing w:line="240" w:lineRule="exact"/>
        <w:ind w:firstLineChars="954" w:firstLine="2099"/>
        <w:rPr>
          <w:b/>
          <w:color w:val="0000FF"/>
          <w:sz w:val="22"/>
          <w:u w:val="single"/>
        </w:rPr>
      </w:pPr>
      <w:r w:rsidRPr="005C0C4B">
        <w:rPr>
          <w:rFonts w:ascii="Times New Roman" w:hAnsi="Times New Roman" w:cs="Times New Roman"/>
          <w:color w:val="0000FF"/>
          <w:sz w:val="22"/>
        </w:rPr>
        <w:t xml:space="preserve">can be asserted in a </w:t>
      </w:r>
      <w:r w:rsidRPr="005C0C4B">
        <w:rPr>
          <w:rFonts w:ascii="Times New Roman" w:hAnsi="Times New Roman" w:cs="Times New Roman"/>
          <w:b/>
          <w:color w:val="0000FF"/>
          <w:sz w:val="22"/>
        </w:rPr>
        <w:t xml:space="preserve">motion for judgment </w:t>
      </w:r>
      <w:r w:rsidR="002225F5" w:rsidRPr="005C0C4B">
        <w:rPr>
          <w:rFonts w:ascii="Times New Roman" w:hAnsi="Times New Roman" w:cs="Times New Roman"/>
          <w:b/>
          <w:color w:val="0000FF"/>
          <w:sz w:val="22"/>
        </w:rPr>
        <w:t>on</w:t>
      </w:r>
      <w:r w:rsidRPr="005C0C4B">
        <w:rPr>
          <w:rFonts w:ascii="Times New Roman" w:hAnsi="Times New Roman" w:cs="Times New Roman"/>
          <w:b/>
          <w:color w:val="0000FF"/>
          <w:sz w:val="22"/>
        </w:rPr>
        <w:t xml:space="preserve"> the pleadings</w:t>
      </w:r>
      <w:r w:rsidR="005A3E38">
        <w:rPr>
          <w:rFonts w:ascii="Times New Roman" w:hAnsi="Times New Roman" w:cs="Times New Roman"/>
          <w:color w:val="0000FF"/>
          <w:sz w:val="22"/>
        </w:rPr>
        <w:t>.</w:t>
      </w:r>
    </w:p>
    <w:p w:rsidR="0015002E" w:rsidRPr="005C0C4B" w:rsidRDefault="0015002E" w:rsidP="00FF792A">
      <w:pPr>
        <w:spacing w:line="240" w:lineRule="exact"/>
        <w:ind w:firstLineChars="1000" w:firstLine="1800"/>
        <w:rPr>
          <w:rFonts w:ascii="Times New Roman" w:hAnsi="Times New Roman" w:cs="Times New Roman"/>
          <w:color w:val="0000FF"/>
          <w:szCs w:val="21"/>
        </w:rPr>
      </w:pPr>
      <w:r w:rsidRPr="005C0C4B">
        <w:rPr>
          <w:rFonts w:hint="eastAsia"/>
          <w:color w:val="0000FF"/>
          <w:sz w:val="18"/>
          <w:szCs w:val="18"/>
        </w:rPr>
        <w:t>※</w:t>
      </w:r>
      <w:r w:rsidRPr="005C0C4B">
        <w:rPr>
          <w:rFonts w:hint="eastAsia"/>
          <w:color w:val="0000FF"/>
          <w:sz w:val="18"/>
          <w:szCs w:val="18"/>
        </w:rPr>
        <w:t xml:space="preserve"> </w:t>
      </w:r>
      <w:r w:rsidR="00121447" w:rsidRPr="005C0C4B">
        <w:rPr>
          <w:rFonts w:ascii="Times New Roman" w:hAnsi="Times New Roman" w:cs="Times New Roman"/>
          <w:color w:val="0000FF"/>
          <w:szCs w:val="21"/>
        </w:rPr>
        <w:t xml:space="preserve">Like the 12(b)(6) motion the court will take all allegations as true and limit </w:t>
      </w:r>
    </w:p>
    <w:p w:rsidR="00121447" w:rsidRPr="005C0C4B" w:rsidRDefault="00121447" w:rsidP="00FF792A">
      <w:pPr>
        <w:spacing w:line="240" w:lineRule="exact"/>
        <w:ind w:firstLineChars="986" w:firstLine="2071"/>
        <w:rPr>
          <w:rFonts w:ascii="Times New Roman" w:hAnsi="Times New Roman" w:cs="Times New Roman"/>
          <w:b/>
          <w:color w:val="0000FF"/>
          <w:szCs w:val="21"/>
          <w:u w:val="single"/>
        </w:rPr>
      </w:pPr>
      <w:r w:rsidRPr="005C0C4B">
        <w:rPr>
          <w:rFonts w:ascii="Times New Roman" w:hAnsi="Times New Roman" w:cs="Times New Roman"/>
          <w:color w:val="0000FF"/>
          <w:szCs w:val="21"/>
        </w:rPr>
        <w:t>its assessment to the complaint.</w:t>
      </w:r>
    </w:p>
    <w:p w:rsidR="0015002E" w:rsidRPr="005C0C4B" w:rsidRDefault="0015002E" w:rsidP="00FF792A">
      <w:pPr>
        <w:spacing w:line="240" w:lineRule="exact"/>
        <w:ind w:leftChars="200" w:left="420" w:firstLineChars="770" w:firstLine="1386"/>
        <w:rPr>
          <w:rFonts w:ascii="Times New Roman" w:hAnsi="Times New Roman" w:cs="Times New Roman"/>
          <w:color w:val="0000FF"/>
          <w:sz w:val="20"/>
          <w:szCs w:val="20"/>
        </w:rPr>
      </w:pPr>
      <w:r w:rsidRPr="005C0C4B">
        <w:rPr>
          <w:rFonts w:hint="eastAsia"/>
          <w:color w:val="0000FF"/>
          <w:sz w:val="18"/>
          <w:szCs w:val="18"/>
        </w:rPr>
        <w:t>※</w:t>
      </w:r>
      <w:r w:rsidR="00703DBD">
        <w:rPr>
          <w:color w:val="0000FF"/>
          <w:sz w:val="2"/>
          <w:szCs w:val="2"/>
        </w:rPr>
        <w:t xml:space="preserve">        </w:t>
      </w:r>
      <w:r w:rsidR="00121447" w:rsidRPr="005C0C4B">
        <w:rPr>
          <w:rFonts w:ascii="Times New Roman" w:hAnsi="Times New Roman" w:cs="Times New Roman"/>
          <w:color w:val="0000FF"/>
          <w:sz w:val="20"/>
          <w:szCs w:val="20"/>
        </w:rPr>
        <w:t xml:space="preserve">The demurrer may be aimed at the entire compliant or individual causes of action. </w:t>
      </w:r>
    </w:p>
    <w:p w:rsidR="00121447" w:rsidRPr="005C0C4B" w:rsidRDefault="00BB5769" w:rsidP="00FF792A">
      <w:pPr>
        <w:spacing w:line="240" w:lineRule="exact"/>
        <w:ind w:leftChars="200" w:left="420" w:firstLineChars="413" w:firstLine="909"/>
        <w:rPr>
          <w:b/>
          <w:color w:val="0000FF"/>
          <w:szCs w:val="21"/>
          <w:u w:val="single"/>
        </w:rPr>
      </w:pPr>
      <w:r w:rsidRPr="005C0C4B">
        <w:rPr>
          <w:color w:val="0000FF"/>
          <w:sz w:val="22"/>
          <w:u w:val="single"/>
        </w:rPr>
        <w:t>4.</w:t>
      </w:r>
      <w:r w:rsidR="00285D35" w:rsidRPr="005C0C4B">
        <w:rPr>
          <w:b/>
          <w:color w:val="0000FF"/>
          <w:sz w:val="22"/>
          <w:u w:val="single"/>
        </w:rPr>
        <w:t xml:space="preserve"> </w:t>
      </w:r>
      <w:r w:rsidR="00121447" w:rsidRPr="00D06BD6">
        <w:rPr>
          <w:rFonts w:ascii="Times New Roman" w:hAnsi="Times New Roman" w:cs="Times New Roman"/>
          <w:b/>
          <w:color w:val="0000FF"/>
          <w:sz w:val="22"/>
          <w:u w:val="single"/>
        </w:rPr>
        <w:t>Special Demurrer</w:t>
      </w:r>
      <w:r w:rsidR="00121447" w:rsidRPr="00D06BD6">
        <w:rPr>
          <w:rFonts w:ascii="Times New Roman" w:hAnsi="Times New Roman" w:cs="Times New Roman"/>
          <w:color w:val="0000FF"/>
          <w:sz w:val="22"/>
        </w:rPr>
        <w:t xml:space="preserve"> </w:t>
      </w:r>
      <w:r w:rsidR="00121447" w:rsidRPr="005C0C4B">
        <w:rPr>
          <w:color w:val="0000FF"/>
          <w:sz w:val="22"/>
        </w:rPr>
        <w:t xml:space="preserve">– </w:t>
      </w:r>
      <w:r w:rsidR="00121447" w:rsidRPr="005C0C4B">
        <w:rPr>
          <w:rFonts w:ascii="Times New Roman" w:hAnsi="Times New Roman" w:cs="Times New Roman"/>
          <w:color w:val="0000FF"/>
          <w:sz w:val="22"/>
        </w:rPr>
        <w:t>Can be used to assert A LOT of defenses</w:t>
      </w:r>
    </w:p>
    <w:p w:rsidR="0015002E" w:rsidRPr="005C0C4B" w:rsidRDefault="0015002E" w:rsidP="00FF792A">
      <w:pPr>
        <w:spacing w:line="240" w:lineRule="exact"/>
        <w:ind w:firstLineChars="750" w:firstLine="1650"/>
        <w:rPr>
          <w:rFonts w:ascii="Times New Roman" w:hAnsi="Times New Roman" w:cs="Times New Roman"/>
          <w:color w:val="0000FF"/>
          <w:sz w:val="22"/>
        </w:rPr>
      </w:pPr>
      <w:r w:rsidRPr="005C0C4B">
        <w:rPr>
          <w:color w:val="0000FF"/>
          <w:sz w:val="22"/>
        </w:rPr>
        <w:t xml:space="preserve">1) </w:t>
      </w:r>
      <w:r w:rsidR="00121447" w:rsidRPr="005C0C4B">
        <w:rPr>
          <w:rFonts w:ascii="Times New Roman" w:hAnsi="Times New Roman" w:cs="Times New Roman"/>
          <w:color w:val="0000FF"/>
          <w:sz w:val="22"/>
        </w:rPr>
        <w:t xml:space="preserve">The complaint is </w:t>
      </w:r>
      <w:r w:rsidR="00121447" w:rsidRPr="005C0C4B">
        <w:rPr>
          <w:rFonts w:ascii="Times New Roman" w:hAnsi="Times New Roman" w:cs="Times New Roman"/>
          <w:b/>
          <w:color w:val="0000FF"/>
          <w:sz w:val="22"/>
        </w:rPr>
        <w:t>ambiguous and vague</w:t>
      </w:r>
      <w:r w:rsidR="00121447" w:rsidRPr="005C0C4B">
        <w:rPr>
          <w:rFonts w:ascii="Times New Roman" w:hAnsi="Times New Roman" w:cs="Times New Roman"/>
          <w:color w:val="0000FF"/>
          <w:sz w:val="22"/>
        </w:rPr>
        <w:t xml:space="preserve"> </w:t>
      </w:r>
    </w:p>
    <w:p w:rsidR="00121447" w:rsidRPr="005C0C4B" w:rsidRDefault="00121447" w:rsidP="00FF792A">
      <w:pPr>
        <w:spacing w:line="240" w:lineRule="exact"/>
        <w:ind w:firstLineChars="865" w:firstLine="1903"/>
        <w:rPr>
          <w:rFonts w:ascii="Times New Roman" w:hAnsi="Times New Roman" w:cs="Times New Roman"/>
          <w:b/>
          <w:color w:val="0000FF"/>
          <w:sz w:val="22"/>
          <w:u w:val="single"/>
        </w:rPr>
      </w:pPr>
      <w:r w:rsidRPr="005C0C4B">
        <w:rPr>
          <w:rFonts w:ascii="Times New Roman" w:hAnsi="Times New Roman" w:cs="Times New Roman"/>
          <w:color w:val="0000FF"/>
          <w:sz w:val="22"/>
        </w:rPr>
        <w:t>(unclear about what legal theories of liability are asserted against each D)</w:t>
      </w:r>
    </w:p>
    <w:p w:rsidR="00121447" w:rsidRPr="005C0C4B" w:rsidRDefault="0015002E" w:rsidP="00FF792A">
      <w:pPr>
        <w:spacing w:line="240" w:lineRule="exact"/>
        <w:ind w:firstLineChars="750" w:firstLine="1650"/>
        <w:rPr>
          <w:b/>
          <w:color w:val="0000FF"/>
          <w:sz w:val="22"/>
          <w:u w:val="single"/>
        </w:rPr>
      </w:pPr>
      <w:r w:rsidRPr="005C0C4B">
        <w:rPr>
          <w:color w:val="0000FF"/>
          <w:sz w:val="22"/>
        </w:rPr>
        <w:t xml:space="preserve">2) </w:t>
      </w:r>
      <w:r w:rsidR="00121447" w:rsidRPr="005C0C4B">
        <w:rPr>
          <w:rFonts w:ascii="Times New Roman" w:hAnsi="Times New Roman" w:cs="Times New Roman"/>
          <w:b/>
          <w:color w:val="0000FF"/>
          <w:sz w:val="22"/>
        </w:rPr>
        <w:t>Lack of legal capacity</w:t>
      </w:r>
    </w:p>
    <w:p w:rsidR="00121447" w:rsidRPr="005C0C4B" w:rsidRDefault="0015002E" w:rsidP="00FF792A">
      <w:pPr>
        <w:spacing w:line="240" w:lineRule="exact"/>
        <w:ind w:firstLineChars="750" w:firstLine="1650"/>
        <w:rPr>
          <w:b/>
          <w:color w:val="0000FF"/>
          <w:sz w:val="22"/>
          <w:u w:val="single"/>
        </w:rPr>
      </w:pPr>
      <w:r w:rsidRPr="005C0C4B">
        <w:rPr>
          <w:color w:val="0000FF"/>
          <w:sz w:val="22"/>
        </w:rPr>
        <w:t xml:space="preserve">3) </w:t>
      </w:r>
      <w:r w:rsidR="00121447" w:rsidRPr="005C0C4B">
        <w:rPr>
          <w:rFonts w:ascii="Times New Roman" w:hAnsi="Times New Roman" w:cs="Times New Roman"/>
          <w:color w:val="0000FF"/>
          <w:sz w:val="22"/>
        </w:rPr>
        <w:t xml:space="preserve">Defect or </w:t>
      </w:r>
      <w:r w:rsidR="00121447" w:rsidRPr="005C0C4B">
        <w:rPr>
          <w:rFonts w:ascii="Times New Roman" w:hAnsi="Times New Roman" w:cs="Times New Roman"/>
          <w:b/>
          <w:color w:val="0000FF"/>
          <w:sz w:val="22"/>
        </w:rPr>
        <w:t>misjoinder of parties</w:t>
      </w:r>
    </w:p>
    <w:p w:rsidR="00121447" w:rsidRPr="005C0C4B" w:rsidRDefault="0015002E" w:rsidP="00FF792A">
      <w:pPr>
        <w:spacing w:line="240" w:lineRule="exact"/>
        <w:ind w:firstLineChars="750" w:firstLine="1650"/>
        <w:rPr>
          <w:b/>
          <w:color w:val="0000FF"/>
          <w:sz w:val="22"/>
          <w:u w:val="single"/>
        </w:rPr>
      </w:pPr>
      <w:r w:rsidRPr="005C0C4B">
        <w:rPr>
          <w:color w:val="0000FF"/>
          <w:sz w:val="22"/>
        </w:rPr>
        <w:t xml:space="preserve">4) </w:t>
      </w:r>
      <w:r w:rsidR="00121447" w:rsidRPr="005C0C4B">
        <w:rPr>
          <w:rFonts w:ascii="Times New Roman" w:hAnsi="Times New Roman" w:cs="Times New Roman"/>
          <w:color w:val="0000FF"/>
          <w:sz w:val="22"/>
        </w:rPr>
        <w:t xml:space="preserve">Failure to plead whether the </w:t>
      </w:r>
      <w:r w:rsidR="00121447" w:rsidRPr="005C0C4B">
        <w:rPr>
          <w:rFonts w:ascii="Times New Roman" w:hAnsi="Times New Roman" w:cs="Times New Roman"/>
          <w:b/>
          <w:color w:val="0000FF"/>
          <w:sz w:val="22"/>
        </w:rPr>
        <w:t>contract is oral or written</w:t>
      </w:r>
    </w:p>
    <w:p w:rsidR="00121447" w:rsidRPr="005C0C4B" w:rsidRDefault="0015002E" w:rsidP="00FF792A">
      <w:pPr>
        <w:spacing w:line="240" w:lineRule="exact"/>
        <w:ind w:firstLineChars="750" w:firstLine="1650"/>
        <w:rPr>
          <w:rFonts w:ascii="Times New Roman" w:hAnsi="Times New Roman" w:cs="Times New Roman"/>
          <w:b/>
          <w:color w:val="0000FF"/>
          <w:sz w:val="22"/>
          <w:u w:val="single"/>
        </w:rPr>
      </w:pPr>
      <w:r w:rsidRPr="005C0C4B">
        <w:rPr>
          <w:color w:val="0000FF"/>
          <w:sz w:val="22"/>
        </w:rPr>
        <w:t xml:space="preserve">5) </w:t>
      </w:r>
      <w:r w:rsidR="00121447" w:rsidRPr="005C0C4B">
        <w:rPr>
          <w:rFonts w:ascii="Times New Roman" w:hAnsi="Times New Roman" w:cs="Times New Roman"/>
          <w:color w:val="0000FF"/>
          <w:sz w:val="22"/>
        </w:rPr>
        <w:t xml:space="preserve">Existence of </w:t>
      </w:r>
      <w:r w:rsidR="00121447" w:rsidRPr="005C0C4B">
        <w:rPr>
          <w:rFonts w:ascii="Times New Roman" w:hAnsi="Times New Roman" w:cs="Times New Roman"/>
          <w:b/>
          <w:color w:val="0000FF"/>
          <w:sz w:val="22"/>
        </w:rPr>
        <w:t>another case</w:t>
      </w:r>
      <w:r w:rsidR="00121447" w:rsidRPr="005C0C4B">
        <w:rPr>
          <w:rFonts w:ascii="Times New Roman" w:hAnsi="Times New Roman" w:cs="Times New Roman"/>
          <w:color w:val="0000FF"/>
          <w:sz w:val="22"/>
        </w:rPr>
        <w:t xml:space="preserve"> between the same parties on the same COA</w:t>
      </w:r>
    </w:p>
    <w:p w:rsidR="0015002E" w:rsidRPr="005C0C4B" w:rsidRDefault="0015002E" w:rsidP="00FF792A">
      <w:pPr>
        <w:spacing w:line="240" w:lineRule="exact"/>
        <w:ind w:firstLineChars="750" w:firstLine="1650"/>
        <w:rPr>
          <w:rFonts w:ascii="Times New Roman" w:hAnsi="Times New Roman" w:cs="Times New Roman"/>
          <w:color w:val="0000FF"/>
          <w:sz w:val="22"/>
        </w:rPr>
      </w:pPr>
      <w:r w:rsidRPr="005C0C4B">
        <w:rPr>
          <w:color w:val="0000FF"/>
          <w:sz w:val="22"/>
        </w:rPr>
        <w:t xml:space="preserve">6) </w:t>
      </w:r>
      <w:r w:rsidR="00121447" w:rsidRPr="005C0C4B">
        <w:rPr>
          <w:rFonts w:ascii="Times New Roman" w:hAnsi="Times New Roman" w:cs="Times New Roman"/>
          <w:color w:val="0000FF"/>
          <w:sz w:val="22"/>
        </w:rPr>
        <w:t xml:space="preserve">Failure to file a </w:t>
      </w:r>
      <w:r w:rsidR="00121447" w:rsidRPr="005C0C4B">
        <w:rPr>
          <w:rFonts w:ascii="Times New Roman" w:hAnsi="Times New Roman" w:cs="Times New Roman"/>
          <w:b/>
          <w:color w:val="0000FF"/>
          <w:sz w:val="22"/>
        </w:rPr>
        <w:t>certificate of merit</w:t>
      </w:r>
      <w:r w:rsidR="00121447" w:rsidRPr="005C0C4B">
        <w:rPr>
          <w:rFonts w:ascii="Times New Roman" w:hAnsi="Times New Roman" w:cs="Times New Roman"/>
          <w:color w:val="0000FF"/>
          <w:sz w:val="22"/>
        </w:rPr>
        <w:t xml:space="preserve"> (required to sue architects, engineers, </w:t>
      </w:r>
    </w:p>
    <w:p w:rsidR="00121447" w:rsidRPr="005C0C4B" w:rsidRDefault="00703DBD" w:rsidP="00703DBD">
      <w:pPr>
        <w:spacing w:line="240" w:lineRule="exact"/>
        <w:rPr>
          <w:rFonts w:ascii="Times New Roman" w:hAnsi="Times New Roman" w:cs="Times New Roman"/>
          <w:b/>
          <w:color w:val="0000FF"/>
          <w:sz w:val="22"/>
          <w:u w:val="single"/>
        </w:rPr>
      </w:pPr>
      <w:r>
        <w:rPr>
          <w:rFonts w:ascii="Times New Roman" w:hAnsi="Times New Roman" w:cs="Times New Roman"/>
          <w:color w:val="0000FF"/>
          <w:sz w:val="2"/>
          <w:szCs w:val="2"/>
        </w:rPr>
        <w:t xml:space="preserve">                                                                                                                                                                                              </w:t>
      </w:r>
      <w:r w:rsidR="00121447" w:rsidRPr="005C0C4B">
        <w:rPr>
          <w:rFonts w:ascii="Times New Roman" w:hAnsi="Times New Roman" w:cs="Times New Roman"/>
          <w:color w:val="0000FF"/>
          <w:sz w:val="22"/>
        </w:rPr>
        <w:t>or land surveyors for professional negligence)</w:t>
      </w:r>
    </w:p>
    <w:p w:rsidR="00121447" w:rsidRPr="005C0C4B" w:rsidRDefault="0015002E" w:rsidP="00FF792A">
      <w:pPr>
        <w:spacing w:line="240" w:lineRule="exact"/>
        <w:ind w:firstLineChars="1050" w:firstLine="1890"/>
        <w:rPr>
          <w:b/>
          <w:color w:val="0000FF"/>
          <w:sz w:val="22"/>
          <w:u w:val="single"/>
        </w:rPr>
      </w:pPr>
      <w:r w:rsidRPr="005C0C4B">
        <w:rPr>
          <w:rFonts w:hint="eastAsia"/>
          <w:color w:val="0000FF"/>
          <w:sz w:val="18"/>
          <w:szCs w:val="18"/>
        </w:rPr>
        <w:t>※</w:t>
      </w:r>
      <w:r w:rsidRPr="005C0C4B">
        <w:rPr>
          <w:rFonts w:hint="eastAsia"/>
          <w:color w:val="0000FF"/>
          <w:sz w:val="18"/>
          <w:szCs w:val="18"/>
        </w:rPr>
        <w:t xml:space="preserve"> </w:t>
      </w:r>
      <w:r w:rsidR="00B90721">
        <w:rPr>
          <w:rFonts w:hint="eastAsia"/>
          <w:color w:val="0000FF"/>
          <w:sz w:val="18"/>
          <w:szCs w:val="18"/>
        </w:rPr>
        <w:t>6)</w:t>
      </w:r>
      <w:r w:rsidR="00B90721">
        <w:rPr>
          <w:rFonts w:ascii="Times New Roman" w:hAnsi="Times New Roman" w:cs="Times New Roman" w:hint="eastAsia"/>
          <w:color w:val="0000FF"/>
          <w:sz w:val="16"/>
          <w:szCs w:val="16"/>
        </w:rPr>
        <w:t>だけ</w:t>
      </w:r>
      <w:r w:rsidR="00121447" w:rsidRPr="005C0C4B">
        <w:rPr>
          <w:rFonts w:ascii="Times New Roman" w:hAnsi="Times New Roman" w:cs="Times New Roman"/>
          <w:color w:val="0000FF"/>
          <w:sz w:val="22"/>
        </w:rPr>
        <w:t>Cannot be asserted as an affirmative defense</w:t>
      </w:r>
    </w:p>
    <w:p w:rsidR="00121447" w:rsidRPr="005C0C4B" w:rsidRDefault="00121447" w:rsidP="00FF792A">
      <w:pPr>
        <w:spacing w:line="240" w:lineRule="exact"/>
        <w:ind w:firstLineChars="700" w:firstLine="1540"/>
        <w:rPr>
          <w:b/>
          <w:color w:val="0000FF"/>
          <w:sz w:val="22"/>
          <w:u w:val="single"/>
        </w:rPr>
      </w:pPr>
      <w:r w:rsidRPr="005C0C4B">
        <w:rPr>
          <w:color w:val="0000FF"/>
          <w:sz w:val="22"/>
        </w:rPr>
        <w:t xml:space="preserve">Note </w:t>
      </w:r>
      <w:r w:rsidR="0015002E" w:rsidRPr="005C0C4B">
        <w:rPr>
          <w:color w:val="0000FF"/>
          <w:sz w:val="22"/>
        </w:rPr>
        <w:t xml:space="preserve">  </w:t>
      </w:r>
      <w:r w:rsidR="00696FC1">
        <w:rPr>
          <w:color w:val="0000FF"/>
          <w:sz w:val="22"/>
        </w:rPr>
        <w:t xml:space="preserve">        </w:t>
      </w:r>
      <w:r w:rsidR="00696FC1">
        <w:rPr>
          <w:color w:val="0000FF"/>
          <w:sz w:val="2"/>
          <w:szCs w:val="2"/>
        </w:rPr>
        <w:t xml:space="preserve">         </w:t>
      </w:r>
      <w:r w:rsidR="00911AC5" w:rsidRPr="005C0C4B">
        <w:rPr>
          <w:color w:val="0000FF"/>
          <w:sz w:val="2"/>
          <w:szCs w:val="2"/>
        </w:rPr>
        <w:t xml:space="preserve">   </w:t>
      </w:r>
      <w:r w:rsidRPr="005C0C4B">
        <w:rPr>
          <w:color w:val="0000FF"/>
          <w:sz w:val="22"/>
        </w:rPr>
        <w:t xml:space="preserve">– </w:t>
      </w:r>
      <w:r w:rsidRPr="005C0C4B">
        <w:rPr>
          <w:rFonts w:ascii="Times New Roman" w:hAnsi="Times New Roman" w:cs="Times New Roman"/>
          <w:color w:val="0000FF"/>
          <w:sz w:val="22"/>
        </w:rPr>
        <w:t>Can be raised in the answer as affirmative defenses.</w:t>
      </w:r>
    </w:p>
    <w:p w:rsidR="00121447" w:rsidRPr="005C0C4B" w:rsidRDefault="00121447" w:rsidP="00FF792A">
      <w:pPr>
        <w:spacing w:line="240" w:lineRule="exact"/>
        <w:ind w:firstLineChars="700" w:firstLine="1540"/>
        <w:rPr>
          <w:b/>
          <w:color w:val="0000FF"/>
          <w:sz w:val="22"/>
          <w:u w:val="single"/>
        </w:rPr>
      </w:pPr>
      <w:r w:rsidRPr="00696FC1">
        <w:rPr>
          <w:rFonts w:ascii="Times New Roman" w:hAnsi="Times New Roman" w:cs="Times New Roman"/>
          <w:color w:val="0000FF"/>
          <w:sz w:val="22"/>
        </w:rPr>
        <w:t>Waivable</w:t>
      </w:r>
      <w:r w:rsidR="00696FC1">
        <w:rPr>
          <w:rFonts w:ascii="Times New Roman" w:hAnsi="Times New Roman" w:cs="Times New Roman"/>
          <w:color w:val="0000FF"/>
          <w:sz w:val="22"/>
        </w:rPr>
        <w:t xml:space="preserve">        </w:t>
      </w:r>
      <w:r w:rsidRPr="005C0C4B">
        <w:rPr>
          <w:color w:val="0000FF"/>
          <w:sz w:val="22"/>
        </w:rPr>
        <w:t xml:space="preserve"> – </w:t>
      </w:r>
      <w:r w:rsidRPr="005C0C4B">
        <w:rPr>
          <w:rFonts w:ascii="Times New Roman" w:hAnsi="Times New Roman" w:cs="Times New Roman"/>
          <w:color w:val="0000FF"/>
          <w:sz w:val="22"/>
        </w:rPr>
        <w:t>If not raised in a demurrer or answer it is waived</w:t>
      </w:r>
    </w:p>
    <w:p w:rsidR="00121447" w:rsidRPr="005C0C4B" w:rsidRDefault="00121447" w:rsidP="00FF792A">
      <w:pPr>
        <w:spacing w:line="240" w:lineRule="exact"/>
        <w:ind w:firstLineChars="700" w:firstLine="1540"/>
        <w:rPr>
          <w:b/>
          <w:color w:val="0000FF"/>
          <w:sz w:val="22"/>
          <w:u w:val="single"/>
        </w:rPr>
      </w:pPr>
      <w:r w:rsidRPr="005C0C4B">
        <w:rPr>
          <w:rFonts w:ascii="Times New Roman" w:hAnsi="Times New Roman" w:cs="Times New Roman"/>
          <w:color w:val="0000FF"/>
          <w:sz w:val="22"/>
        </w:rPr>
        <w:t>Limited Civil Cases</w:t>
      </w:r>
      <w:r w:rsidRPr="005C0C4B">
        <w:rPr>
          <w:color w:val="0000FF"/>
          <w:sz w:val="22"/>
        </w:rPr>
        <w:t xml:space="preserve"> – </w:t>
      </w:r>
      <w:r w:rsidRPr="005C0C4B">
        <w:rPr>
          <w:rFonts w:ascii="Times New Roman" w:hAnsi="Times New Roman" w:cs="Times New Roman"/>
          <w:color w:val="0000FF"/>
          <w:sz w:val="22"/>
        </w:rPr>
        <w:t>Special demurrers are NOT available.</w:t>
      </w:r>
    </w:p>
    <w:p w:rsidR="00121447" w:rsidRPr="005C0C4B" w:rsidRDefault="00121447" w:rsidP="00FF792A">
      <w:pPr>
        <w:spacing w:line="240" w:lineRule="exact"/>
        <w:ind w:firstLineChars="700" w:firstLine="1540"/>
        <w:rPr>
          <w:rFonts w:ascii="Times New Roman" w:hAnsi="Times New Roman" w:cs="Times New Roman"/>
          <w:b/>
          <w:color w:val="0000FF"/>
          <w:sz w:val="22"/>
          <w:u w:val="single"/>
        </w:rPr>
      </w:pPr>
      <w:r w:rsidRPr="005C0C4B">
        <w:rPr>
          <w:rFonts w:ascii="Times New Roman" w:hAnsi="Times New Roman" w:cs="Times New Roman"/>
          <w:color w:val="0000FF"/>
          <w:sz w:val="22"/>
        </w:rPr>
        <w:t xml:space="preserve">ALL Demurrers </w:t>
      </w:r>
      <w:r w:rsidR="00696FC1">
        <w:rPr>
          <w:rFonts w:ascii="Times New Roman" w:hAnsi="Times New Roman" w:cs="Times New Roman"/>
          <w:color w:val="0000FF"/>
          <w:sz w:val="22"/>
        </w:rPr>
        <w:t xml:space="preserve">  </w:t>
      </w:r>
      <w:r w:rsidR="00696FC1">
        <w:rPr>
          <w:rFonts w:ascii="Times New Roman" w:hAnsi="Times New Roman" w:cs="Times New Roman"/>
          <w:color w:val="0000FF"/>
          <w:sz w:val="2"/>
          <w:szCs w:val="2"/>
        </w:rPr>
        <w:t xml:space="preserve">     </w:t>
      </w:r>
      <w:r w:rsidR="007E180B">
        <w:rPr>
          <w:rFonts w:ascii="Times New Roman" w:hAnsi="Times New Roman" w:cs="Times New Roman"/>
          <w:color w:val="0000FF"/>
          <w:sz w:val="2"/>
          <w:szCs w:val="2"/>
        </w:rPr>
        <w:t xml:space="preserve"> </w:t>
      </w:r>
      <w:r w:rsidR="00696FC1">
        <w:rPr>
          <w:rFonts w:ascii="Times New Roman" w:hAnsi="Times New Roman" w:cs="Times New Roman"/>
          <w:color w:val="0000FF"/>
          <w:sz w:val="2"/>
          <w:szCs w:val="2"/>
        </w:rPr>
        <w:t xml:space="preserve">  </w:t>
      </w:r>
      <w:r w:rsidRPr="005C0C4B">
        <w:rPr>
          <w:rFonts w:ascii="Times New Roman" w:hAnsi="Times New Roman" w:cs="Times New Roman"/>
          <w:color w:val="0000FF"/>
          <w:sz w:val="22"/>
        </w:rPr>
        <w:t>– sustained or overruled</w:t>
      </w:r>
    </w:p>
    <w:p w:rsidR="0015002E" w:rsidRPr="005C0C4B" w:rsidRDefault="00BB5769" w:rsidP="00FF792A">
      <w:pPr>
        <w:spacing w:line="240" w:lineRule="exact"/>
        <w:ind w:firstLineChars="600" w:firstLine="1320"/>
        <w:rPr>
          <w:color w:val="0000FF"/>
          <w:sz w:val="22"/>
        </w:rPr>
      </w:pPr>
      <w:r w:rsidRPr="005C0C4B">
        <w:rPr>
          <w:color w:val="0000FF"/>
          <w:sz w:val="22"/>
          <w:u w:val="single"/>
        </w:rPr>
        <w:t>5.</w:t>
      </w:r>
      <w:r w:rsidR="00285D35" w:rsidRPr="005C0C4B">
        <w:rPr>
          <w:b/>
          <w:color w:val="0000FF"/>
          <w:sz w:val="22"/>
          <w:u w:val="single"/>
        </w:rPr>
        <w:t xml:space="preserve"> </w:t>
      </w:r>
      <w:r w:rsidR="00121447" w:rsidRPr="00D06BD6">
        <w:rPr>
          <w:rFonts w:ascii="Times New Roman" w:hAnsi="Times New Roman" w:cs="Times New Roman"/>
          <w:b/>
          <w:color w:val="0000FF"/>
          <w:sz w:val="22"/>
          <w:u w:val="single"/>
        </w:rPr>
        <w:t>Motion to Quash Service of Summons</w:t>
      </w:r>
      <w:r w:rsidR="00911AC5" w:rsidRPr="005C0C4B">
        <w:rPr>
          <w:color w:val="0000FF"/>
          <w:sz w:val="22"/>
        </w:rPr>
        <w:t xml:space="preserve"> </w:t>
      </w:r>
    </w:p>
    <w:p w:rsidR="00121447" w:rsidRPr="00696FC1" w:rsidRDefault="00121447" w:rsidP="00FF792A">
      <w:pPr>
        <w:spacing w:line="240" w:lineRule="exact"/>
        <w:ind w:firstLineChars="750" w:firstLine="1650"/>
        <w:rPr>
          <w:rFonts w:ascii="Times New Roman" w:hAnsi="Times New Roman" w:cs="Times New Roman"/>
          <w:b/>
          <w:color w:val="0000FF"/>
          <w:sz w:val="22"/>
          <w:u w:val="single"/>
        </w:rPr>
      </w:pPr>
      <w:r w:rsidRPr="00696FC1">
        <w:rPr>
          <w:rFonts w:ascii="Times New Roman" w:hAnsi="Times New Roman" w:cs="Times New Roman"/>
          <w:color w:val="0000FF"/>
          <w:sz w:val="22"/>
        </w:rPr>
        <w:t>Used to assert Lack of:</w:t>
      </w:r>
    </w:p>
    <w:p w:rsidR="00121447" w:rsidRPr="00696FC1" w:rsidRDefault="00121447" w:rsidP="00B90721">
      <w:pPr>
        <w:spacing w:line="240" w:lineRule="exact"/>
        <w:ind w:firstLineChars="750" w:firstLine="1650"/>
        <w:rPr>
          <w:rFonts w:ascii="Times New Roman" w:hAnsi="Times New Roman" w:cs="Times New Roman"/>
          <w:b/>
          <w:color w:val="0000FF"/>
          <w:sz w:val="22"/>
          <w:u w:val="single"/>
        </w:rPr>
      </w:pPr>
      <w:r w:rsidRPr="00696FC1">
        <w:rPr>
          <w:rFonts w:ascii="Times New Roman" w:hAnsi="Times New Roman" w:cs="Times New Roman"/>
          <w:color w:val="0000FF"/>
          <w:sz w:val="22"/>
        </w:rPr>
        <w:t>(1) Personal Jurisdiction, (2) Process, (3) Service of Process</w:t>
      </w:r>
    </w:p>
    <w:p w:rsidR="0015002E" w:rsidRPr="005C0C4B" w:rsidRDefault="0015002E" w:rsidP="00FF792A">
      <w:pPr>
        <w:spacing w:line="240" w:lineRule="exact"/>
        <w:ind w:firstLineChars="650" w:firstLine="1430"/>
        <w:rPr>
          <w:rFonts w:ascii="Times New Roman" w:hAnsi="Times New Roman" w:cs="Times New Roman"/>
          <w:b/>
          <w:color w:val="0000FF"/>
          <w:sz w:val="22"/>
        </w:rPr>
      </w:pPr>
      <w:r w:rsidRPr="005C0C4B">
        <w:rPr>
          <w:rFonts w:hint="eastAsia"/>
          <w:color w:val="0000FF"/>
          <w:sz w:val="22"/>
        </w:rPr>
        <w:t>・</w:t>
      </w:r>
      <w:r w:rsidR="00121447" w:rsidRPr="00696FC1">
        <w:rPr>
          <w:rFonts w:ascii="Times New Roman" w:hAnsi="Times New Roman" w:cs="Times New Roman"/>
          <w:color w:val="0000FF"/>
          <w:sz w:val="22"/>
        </w:rPr>
        <w:t>Waivable</w:t>
      </w:r>
      <w:r w:rsidR="00121447" w:rsidRPr="005C0C4B">
        <w:rPr>
          <w:color w:val="0000FF"/>
          <w:sz w:val="22"/>
        </w:rPr>
        <w:t xml:space="preserve"> – </w:t>
      </w:r>
      <w:r w:rsidR="00121447" w:rsidRPr="005C0C4B">
        <w:rPr>
          <w:rFonts w:ascii="Times New Roman" w:hAnsi="Times New Roman" w:cs="Times New Roman"/>
          <w:color w:val="0000FF"/>
          <w:sz w:val="22"/>
        </w:rPr>
        <w:t xml:space="preserve">This motion must be made BEFORE or WITH a </w:t>
      </w:r>
      <w:r w:rsidR="00121447" w:rsidRPr="005C0C4B">
        <w:rPr>
          <w:rFonts w:ascii="Times New Roman" w:hAnsi="Times New Roman" w:cs="Times New Roman"/>
          <w:b/>
          <w:color w:val="0000FF"/>
          <w:sz w:val="22"/>
        </w:rPr>
        <w:t xml:space="preserve">Demurrer, </w:t>
      </w:r>
    </w:p>
    <w:p w:rsidR="00B90721" w:rsidRPr="00B90721" w:rsidRDefault="0077742B" w:rsidP="0077742B">
      <w:pPr>
        <w:spacing w:line="240" w:lineRule="exact"/>
        <w:rPr>
          <w:rFonts w:ascii="Times New Roman" w:hAnsi="Times New Roman" w:cs="Times New Roman"/>
          <w:color w:val="0000FF"/>
          <w:sz w:val="22"/>
        </w:rPr>
      </w:pPr>
      <w:r>
        <w:rPr>
          <w:rFonts w:ascii="Times New Roman" w:hAnsi="Times New Roman" w:cs="Times New Roman"/>
          <w:b/>
          <w:color w:val="0000FF"/>
          <w:sz w:val="22"/>
        </w:rPr>
        <w:t xml:space="preserve">                        </w:t>
      </w:r>
      <w:r>
        <w:rPr>
          <w:rFonts w:ascii="Times New Roman" w:hAnsi="Times New Roman" w:cs="Times New Roman"/>
          <w:b/>
          <w:color w:val="0000FF"/>
          <w:sz w:val="2"/>
          <w:szCs w:val="2"/>
        </w:rPr>
        <w:t xml:space="preserve">      </w:t>
      </w:r>
      <w:r w:rsidR="00121447" w:rsidRPr="005C0C4B">
        <w:rPr>
          <w:rFonts w:ascii="Times New Roman" w:hAnsi="Times New Roman" w:cs="Times New Roman"/>
          <w:b/>
          <w:color w:val="0000FF"/>
          <w:sz w:val="22"/>
        </w:rPr>
        <w:t>Answer, or Motion to Strike</w:t>
      </w:r>
      <w:r w:rsidR="00121447" w:rsidRPr="005C0C4B">
        <w:rPr>
          <w:rFonts w:ascii="Times New Roman" w:hAnsi="Times New Roman" w:cs="Times New Roman"/>
          <w:color w:val="0000FF"/>
          <w:sz w:val="22"/>
        </w:rPr>
        <w:t xml:space="preserve"> or else D waives these defenses.</w:t>
      </w:r>
    </w:p>
    <w:p w:rsidR="0015002E" w:rsidRPr="005C0C4B" w:rsidRDefault="00121447" w:rsidP="00FF792A">
      <w:pPr>
        <w:spacing w:line="240" w:lineRule="exact"/>
        <w:ind w:firstLineChars="900" w:firstLine="1980"/>
        <w:rPr>
          <w:color w:val="0000FF"/>
          <w:sz w:val="22"/>
        </w:rPr>
      </w:pPr>
      <w:r w:rsidRPr="00696FC1">
        <w:rPr>
          <w:rFonts w:ascii="Times New Roman" w:hAnsi="Times New Roman" w:cs="Times New Roman"/>
          <w:color w:val="0000FF"/>
          <w:sz w:val="22"/>
        </w:rPr>
        <w:t>i.e. Motion to Quash</w:t>
      </w:r>
      <w:r w:rsidRPr="005C0C4B">
        <w:rPr>
          <w:rFonts w:ascii="Times New Roman" w:hAnsi="Times New Roman" w:cs="Times New Roman"/>
          <w:color w:val="0000FF"/>
          <w:sz w:val="22"/>
        </w:rPr>
        <w:t xml:space="preserve"> is a </w:t>
      </w:r>
      <w:r w:rsidRPr="005C0C4B">
        <w:rPr>
          <w:rFonts w:ascii="Times New Roman" w:hAnsi="Times New Roman" w:cs="Times New Roman"/>
          <w:b/>
          <w:color w:val="0000FF"/>
          <w:sz w:val="22"/>
          <w:u w:val="single"/>
        </w:rPr>
        <w:t>special appearance</w:t>
      </w:r>
      <w:r w:rsidRPr="005C0C4B">
        <w:rPr>
          <w:rFonts w:ascii="Times New Roman" w:hAnsi="Times New Roman" w:cs="Times New Roman"/>
          <w:color w:val="0000FF"/>
          <w:sz w:val="22"/>
        </w:rPr>
        <w:t xml:space="preserve"> and the others are</w:t>
      </w:r>
      <w:r w:rsidRPr="005C0C4B">
        <w:rPr>
          <w:color w:val="0000FF"/>
          <w:sz w:val="22"/>
        </w:rPr>
        <w:t xml:space="preserve"> general </w:t>
      </w:r>
    </w:p>
    <w:p w:rsidR="00B90721" w:rsidRDefault="00121447" w:rsidP="00B90721">
      <w:pPr>
        <w:spacing w:line="240" w:lineRule="exact"/>
        <w:ind w:firstLineChars="1050" w:firstLine="2310"/>
        <w:rPr>
          <w:rFonts w:ascii="Times New Roman" w:hAnsi="Times New Roman" w:cs="Times New Roman"/>
          <w:color w:val="0000FF"/>
          <w:sz w:val="22"/>
        </w:rPr>
      </w:pPr>
      <w:r w:rsidRPr="005C0C4B">
        <w:rPr>
          <w:rFonts w:ascii="Times New Roman" w:hAnsi="Times New Roman" w:cs="Times New Roman"/>
          <w:color w:val="0000FF"/>
          <w:sz w:val="22"/>
        </w:rPr>
        <w:t>appearances which waive these defenses.</w:t>
      </w:r>
      <w:r w:rsidR="00B90721">
        <w:rPr>
          <w:rFonts w:ascii="Times New Roman" w:hAnsi="Times New Roman" w:cs="Times New Roman"/>
          <w:color w:val="0000FF"/>
          <w:sz w:val="22"/>
        </w:rPr>
        <w:t xml:space="preserve">  </w:t>
      </w:r>
    </w:p>
    <w:p w:rsidR="00B90721" w:rsidRPr="00B90721" w:rsidRDefault="00B90721" w:rsidP="00B90721">
      <w:pPr>
        <w:spacing w:line="240" w:lineRule="exact"/>
        <w:ind w:firstLineChars="1050" w:firstLine="2310"/>
        <w:rPr>
          <w:rFonts w:ascii="Times New Roman" w:hAnsi="Times New Roman" w:cs="Times New Roman"/>
          <w:color w:val="0000FF"/>
          <w:sz w:val="18"/>
          <w:szCs w:val="18"/>
        </w:rPr>
      </w:pPr>
      <w:r>
        <w:rPr>
          <w:rFonts w:ascii="Times New Roman" w:hAnsi="Times New Roman" w:cs="Times New Roman" w:hint="eastAsia"/>
          <w:color w:val="0000FF"/>
          <w:sz w:val="22"/>
        </w:rPr>
        <w:t>PJ</w:t>
      </w:r>
      <w:r w:rsidR="00F001E9">
        <w:rPr>
          <w:rFonts w:ascii="Times New Roman" w:hAnsi="Times New Roman" w:cs="Times New Roman" w:hint="eastAsia"/>
          <w:color w:val="0000FF"/>
          <w:sz w:val="18"/>
          <w:szCs w:val="18"/>
        </w:rPr>
        <w:t>欠缺等</w:t>
      </w:r>
      <w:r>
        <w:rPr>
          <w:rFonts w:ascii="Times New Roman" w:hAnsi="Times New Roman" w:cs="Times New Roman" w:hint="eastAsia"/>
          <w:color w:val="0000FF"/>
          <w:sz w:val="18"/>
          <w:szCs w:val="18"/>
        </w:rPr>
        <w:t>は答弁書とは別の紙で</w:t>
      </w:r>
      <w:r w:rsidRPr="00F001E9">
        <w:rPr>
          <w:rFonts w:ascii="Times New Roman" w:hAnsi="Times New Roman" w:cs="Times New Roman" w:hint="eastAsia"/>
          <w:color w:val="0000FF"/>
          <w:sz w:val="20"/>
          <w:szCs w:val="20"/>
        </w:rPr>
        <w:t>motion</w:t>
      </w:r>
      <w:r>
        <w:rPr>
          <w:rFonts w:ascii="Times New Roman" w:hAnsi="Times New Roman" w:cs="Times New Roman" w:hint="eastAsia"/>
          <w:color w:val="0000FF"/>
          <w:sz w:val="18"/>
          <w:szCs w:val="18"/>
        </w:rPr>
        <w:t>を出す必要がある。</w:t>
      </w:r>
    </w:p>
    <w:p w:rsidR="00121447" w:rsidRPr="005C0C4B" w:rsidRDefault="0015002E" w:rsidP="00FF792A">
      <w:pPr>
        <w:spacing w:line="240" w:lineRule="exact"/>
        <w:ind w:leftChars="700" w:left="1690" w:hangingChars="100" w:hanging="220"/>
        <w:rPr>
          <w:rFonts w:ascii="Times New Roman" w:hAnsi="Times New Roman" w:cs="Times New Roman"/>
          <w:b/>
          <w:color w:val="0000FF"/>
          <w:sz w:val="22"/>
          <w:u w:val="single"/>
        </w:rPr>
      </w:pPr>
      <w:r w:rsidRPr="005C0C4B">
        <w:rPr>
          <w:rFonts w:hint="eastAsia"/>
          <w:color w:val="0000FF"/>
          <w:sz w:val="22"/>
        </w:rPr>
        <w:t>→</w:t>
      </w:r>
      <w:r w:rsidR="0077742B">
        <w:rPr>
          <w:rFonts w:hint="eastAsia"/>
          <w:color w:val="0000FF"/>
          <w:sz w:val="2"/>
          <w:szCs w:val="2"/>
        </w:rPr>
        <w:t xml:space="preserve"> </w:t>
      </w:r>
      <w:r w:rsidR="00121447" w:rsidRPr="005C0C4B">
        <w:rPr>
          <w:rFonts w:ascii="Times New Roman" w:hAnsi="Times New Roman" w:cs="Times New Roman"/>
          <w:color w:val="0000FF"/>
          <w:sz w:val="22"/>
        </w:rPr>
        <w:t xml:space="preserve">If the court denies the </w:t>
      </w:r>
      <w:r w:rsidR="00121447" w:rsidRPr="005C0C4B">
        <w:rPr>
          <w:rFonts w:ascii="Times New Roman" w:hAnsi="Times New Roman" w:cs="Times New Roman"/>
          <w:b/>
          <w:color w:val="0000FF"/>
          <w:sz w:val="22"/>
        </w:rPr>
        <w:t>Motion to Quash</w:t>
      </w:r>
      <w:r w:rsidR="00121447" w:rsidRPr="005C0C4B">
        <w:rPr>
          <w:rFonts w:ascii="Times New Roman" w:hAnsi="Times New Roman" w:cs="Times New Roman"/>
          <w:color w:val="0000FF"/>
          <w:sz w:val="22"/>
        </w:rPr>
        <w:t xml:space="preserve">, the moving party can ONLY seek appellate review by </w:t>
      </w:r>
      <w:r w:rsidR="00121447" w:rsidRPr="005C0C4B">
        <w:rPr>
          <w:rFonts w:ascii="Times New Roman" w:hAnsi="Times New Roman" w:cs="Times New Roman"/>
          <w:b/>
          <w:color w:val="0000FF"/>
          <w:sz w:val="22"/>
        </w:rPr>
        <w:t>Writ of Mandate</w:t>
      </w:r>
      <w:r w:rsidR="00121447" w:rsidRPr="005C0C4B">
        <w:rPr>
          <w:rFonts w:ascii="Times New Roman" w:hAnsi="Times New Roman" w:cs="Times New Roman"/>
          <w:color w:val="0000FF"/>
          <w:sz w:val="22"/>
        </w:rPr>
        <w:t xml:space="preserve"> from the Court of Appeal within </w:t>
      </w:r>
      <w:r w:rsidR="00121447" w:rsidRPr="005C0C4B">
        <w:rPr>
          <w:rFonts w:ascii="Times New Roman" w:hAnsi="Times New Roman" w:cs="Times New Roman"/>
          <w:color w:val="0000FF"/>
          <w:sz w:val="22"/>
          <w:u w:val="single"/>
        </w:rPr>
        <w:t>10 days</w:t>
      </w:r>
      <w:r w:rsidR="00121447" w:rsidRPr="005C0C4B">
        <w:rPr>
          <w:rFonts w:ascii="Times New Roman" w:hAnsi="Times New Roman" w:cs="Times New Roman"/>
          <w:color w:val="0000FF"/>
          <w:sz w:val="22"/>
        </w:rPr>
        <w:t xml:space="preserve"> of service of the written notice of entry of the order denying the motion. (i.e. cannot be appealed after a final judgment)</w:t>
      </w:r>
    </w:p>
    <w:p w:rsidR="00EC20F9" w:rsidRPr="005C0C4B" w:rsidRDefault="00BB5769" w:rsidP="00FF792A">
      <w:pPr>
        <w:spacing w:line="240" w:lineRule="exact"/>
        <w:ind w:firstLineChars="600" w:firstLine="1320"/>
        <w:rPr>
          <w:rFonts w:ascii="Times New Roman" w:hAnsi="Times New Roman" w:cs="Times New Roman"/>
          <w:color w:val="0000FF"/>
          <w:sz w:val="22"/>
        </w:rPr>
      </w:pPr>
      <w:r w:rsidRPr="005C0C4B">
        <w:rPr>
          <w:color w:val="0000FF"/>
          <w:sz w:val="22"/>
          <w:u w:val="single"/>
        </w:rPr>
        <w:t xml:space="preserve">6. </w:t>
      </w:r>
      <w:r w:rsidR="00121447" w:rsidRPr="005C0C4B">
        <w:rPr>
          <w:rFonts w:ascii="Times New Roman" w:hAnsi="Times New Roman" w:cs="Times New Roman"/>
          <w:b/>
          <w:color w:val="0000FF"/>
          <w:sz w:val="22"/>
          <w:u w:val="single"/>
        </w:rPr>
        <w:t>Motion to Dismiss for Inconvenient Forum</w:t>
      </w:r>
      <w:r w:rsidR="00121447" w:rsidRPr="005C0C4B">
        <w:rPr>
          <w:color w:val="0000FF"/>
          <w:sz w:val="22"/>
        </w:rPr>
        <w:t xml:space="preserve"> </w:t>
      </w:r>
      <w:r w:rsidR="00121447" w:rsidRPr="005C0C4B">
        <w:rPr>
          <w:rFonts w:ascii="Times New Roman" w:hAnsi="Times New Roman" w:cs="Times New Roman"/>
          <w:color w:val="0000FF"/>
          <w:sz w:val="22"/>
        </w:rPr>
        <w:t xml:space="preserve">(Forum non conveniens) </w:t>
      </w:r>
    </w:p>
    <w:p w:rsidR="00EC20F9" w:rsidRPr="005C0C4B" w:rsidRDefault="00121447" w:rsidP="00FF792A">
      <w:pPr>
        <w:spacing w:line="240" w:lineRule="exact"/>
        <w:ind w:firstLineChars="900" w:firstLine="1980"/>
        <w:rPr>
          <w:rFonts w:ascii="Times New Roman" w:hAnsi="Times New Roman" w:cs="Times New Roman"/>
          <w:color w:val="0000FF"/>
          <w:sz w:val="22"/>
        </w:rPr>
      </w:pPr>
      <w:r w:rsidRPr="005C0C4B">
        <w:rPr>
          <w:rFonts w:ascii="Times New Roman" w:hAnsi="Times New Roman" w:cs="Times New Roman"/>
          <w:color w:val="0000FF"/>
          <w:sz w:val="22"/>
        </w:rPr>
        <w:t xml:space="preserve">– Waived if raised after a Demurrer or Motion to Strike, </w:t>
      </w:r>
    </w:p>
    <w:p w:rsidR="00121447" w:rsidRPr="005C0C4B" w:rsidRDefault="00121447" w:rsidP="007E180B">
      <w:pPr>
        <w:spacing w:line="240" w:lineRule="exact"/>
        <w:ind w:firstLineChars="980" w:firstLine="2156"/>
        <w:rPr>
          <w:rFonts w:ascii="Times New Roman" w:hAnsi="Times New Roman" w:cs="Times New Roman"/>
          <w:b/>
          <w:color w:val="0000FF"/>
          <w:sz w:val="22"/>
          <w:u w:val="single"/>
        </w:rPr>
      </w:pPr>
      <w:r w:rsidRPr="005C0C4B">
        <w:rPr>
          <w:rFonts w:ascii="Times New Roman" w:hAnsi="Times New Roman" w:cs="Times New Roman"/>
          <w:color w:val="0000FF"/>
          <w:sz w:val="22"/>
        </w:rPr>
        <w:t xml:space="preserve">BUT may make after an </w:t>
      </w:r>
      <w:r w:rsidRPr="005C0C4B">
        <w:rPr>
          <w:rFonts w:ascii="Times New Roman" w:hAnsi="Times New Roman" w:cs="Times New Roman"/>
          <w:b/>
          <w:color w:val="0000FF"/>
          <w:sz w:val="22"/>
        </w:rPr>
        <w:t>Answer</w:t>
      </w:r>
      <w:r w:rsidRPr="005C0C4B">
        <w:rPr>
          <w:rFonts w:ascii="Times New Roman" w:hAnsi="Times New Roman" w:cs="Times New Roman"/>
          <w:color w:val="0000FF"/>
          <w:sz w:val="22"/>
        </w:rPr>
        <w:t>.</w:t>
      </w:r>
    </w:p>
    <w:p w:rsidR="00EC20F9" w:rsidRPr="005C0C4B" w:rsidRDefault="00285D35" w:rsidP="00FF792A">
      <w:pPr>
        <w:spacing w:line="240" w:lineRule="exact"/>
        <w:ind w:firstLineChars="600" w:firstLine="1325"/>
        <w:rPr>
          <w:rFonts w:ascii="Times New Roman" w:hAnsi="Times New Roman" w:cs="Times New Roman"/>
          <w:b/>
          <w:color w:val="0000FF"/>
          <w:sz w:val="22"/>
          <w:u w:val="single"/>
        </w:rPr>
      </w:pPr>
      <w:r w:rsidRPr="005C0C4B">
        <w:rPr>
          <w:rFonts w:ascii="Times New Roman" w:hAnsi="Times New Roman" w:cs="Times New Roman"/>
          <w:b/>
          <w:color w:val="0000FF"/>
          <w:sz w:val="22"/>
          <w:u w:val="single"/>
        </w:rPr>
        <w:t xml:space="preserve">7. </w:t>
      </w:r>
      <w:r w:rsidR="00121447" w:rsidRPr="005C0C4B">
        <w:rPr>
          <w:rFonts w:ascii="Times New Roman" w:hAnsi="Times New Roman" w:cs="Times New Roman"/>
          <w:b/>
          <w:color w:val="0000FF"/>
          <w:sz w:val="22"/>
          <w:u w:val="single"/>
        </w:rPr>
        <w:t>Motion to Strike</w:t>
      </w:r>
    </w:p>
    <w:p w:rsidR="00696FC1" w:rsidRDefault="00121447" w:rsidP="00FF792A">
      <w:pPr>
        <w:spacing w:line="240" w:lineRule="exact"/>
        <w:ind w:firstLineChars="859" w:firstLine="1890"/>
        <w:rPr>
          <w:rFonts w:ascii="Times New Roman" w:hAnsi="Times New Roman" w:cs="Times New Roman"/>
          <w:color w:val="0000FF"/>
          <w:sz w:val="22"/>
        </w:rPr>
      </w:pPr>
      <w:r w:rsidRPr="005C0C4B">
        <w:rPr>
          <w:color w:val="0000FF"/>
          <w:sz w:val="22"/>
        </w:rPr>
        <w:t xml:space="preserve"> – </w:t>
      </w:r>
      <w:r w:rsidRPr="005C0C4B">
        <w:rPr>
          <w:rFonts w:ascii="Times New Roman" w:hAnsi="Times New Roman" w:cs="Times New Roman"/>
          <w:color w:val="0000FF"/>
          <w:sz w:val="22"/>
        </w:rPr>
        <w:t xml:space="preserve">A party can file this to strike ALL or part of a pleading.  </w:t>
      </w:r>
    </w:p>
    <w:p w:rsidR="00121447" w:rsidRPr="00696FC1" w:rsidRDefault="00121447" w:rsidP="00FF792A">
      <w:pPr>
        <w:spacing w:line="240" w:lineRule="exact"/>
        <w:ind w:firstLineChars="992" w:firstLine="2182"/>
        <w:rPr>
          <w:rFonts w:ascii="Times New Roman" w:hAnsi="Times New Roman" w:cs="Times New Roman"/>
          <w:color w:val="0000FF"/>
          <w:sz w:val="22"/>
        </w:rPr>
      </w:pPr>
      <w:r w:rsidRPr="005C0C4B">
        <w:rPr>
          <w:rFonts w:ascii="Times New Roman" w:hAnsi="Times New Roman" w:cs="Times New Roman"/>
          <w:color w:val="0000FF"/>
          <w:sz w:val="22"/>
        </w:rPr>
        <w:t>The court may strike irrelevant, false, or improper matter.</w:t>
      </w:r>
    </w:p>
    <w:p w:rsidR="00121447" w:rsidRPr="005C0C4B" w:rsidRDefault="0077742B" w:rsidP="0077742B">
      <w:pPr>
        <w:spacing w:line="240" w:lineRule="exact"/>
        <w:rPr>
          <w:b/>
          <w:color w:val="0000FF"/>
          <w:sz w:val="22"/>
          <w:u w:val="single"/>
        </w:rPr>
      </w:pPr>
      <w:r>
        <w:rPr>
          <w:color w:val="0000FF"/>
          <w:sz w:val="2"/>
          <w:szCs w:val="2"/>
        </w:rPr>
        <w:t xml:space="preserve">                                                                                                                                                                                                      </w:t>
      </w:r>
      <w:r w:rsidR="00696FC1">
        <w:rPr>
          <w:rFonts w:hint="eastAsia"/>
          <w:color w:val="0000FF"/>
          <w:sz w:val="18"/>
          <w:szCs w:val="18"/>
        </w:rPr>
        <w:t>※</w:t>
      </w:r>
      <w:r w:rsidR="00696FC1">
        <w:rPr>
          <w:rFonts w:hint="eastAsia"/>
          <w:color w:val="0000FF"/>
          <w:sz w:val="18"/>
          <w:szCs w:val="18"/>
        </w:rPr>
        <w:t xml:space="preserve"> </w:t>
      </w:r>
      <w:r w:rsidR="00121447" w:rsidRPr="00696FC1">
        <w:rPr>
          <w:rFonts w:ascii="Times New Roman" w:hAnsi="Times New Roman" w:cs="Times New Roman"/>
          <w:color w:val="0000FF"/>
          <w:sz w:val="22"/>
        </w:rPr>
        <w:t xml:space="preserve">A motion to strike does not extend the time to demur. </w:t>
      </w:r>
    </w:p>
    <w:p w:rsidR="00EC20F9" w:rsidRPr="005C0C4B" w:rsidRDefault="00BB5769" w:rsidP="00FF792A">
      <w:pPr>
        <w:spacing w:line="240" w:lineRule="exact"/>
        <w:ind w:firstLineChars="600" w:firstLine="1320"/>
        <w:rPr>
          <w:rFonts w:ascii="Times New Roman" w:hAnsi="Times New Roman" w:cs="Times New Roman"/>
          <w:color w:val="0000FF"/>
          <w:sz w:val="22"/>
        </w:rPr>
      </w:pPr>
      <w:r w:rsidRPr="005C0C4B">
        <w:rPr>
          <w:rFonts w:ascii="Times New Roman" w:hAnsi="Times New Roman" w:cs="Times New Roman"/>
          <w:color w:val="0000FF"/>
          <w:sz w:val="22"/>
          <w:u w:val="single"/>
        </w:rPr>
        <w:t>8.</w:t>
      </w:r>
      <w:r w:rsidR="00285D35" w:rsidRPr="005C0C4B">
        <w:rPr>
          <w:rFonts w:ascii="Times New Roman" w:hAnsi="Times New Roman" w:cs="Times New Roman"/>
          <w:b/>
          <w:color w:val="0000FF"/>
          <w:sz w:val="22"/>
          <w:u w:val="single"/>
        </w:rPr>
        <w:t xml:space="preserve"> </w:t>
      </w:r>
      <w:r w:rsidR="00121447" w:rsidRPr="005C0C4B">
        <w:rPr>
          <w:rFonts w:ascii="Times New Roman" w:hAnsi="Times New Roman" w:cs="Times New Roman"/>
          <w:b/>
          <w:color w:val="0000FF"/>
          <w:sz w:val="22"/>
          <w:u w:val="single"/>
        </w:rPr>
        <w:t>Anti SLAPP Motion to Strike</w:t>
      </w:r>
      <w:r w:rsidR="00121447" w:rsidRPr="005C0C4B">
        <w:rPr>
          <w:rFonts w:ascii="Times New Roman" w:hAnsi="Times New Roman" w:cs="Times New Roman"/>
          <w:color w:val="0000FF"/>
          <w:sz w:val="22"/>
        </w:rPr>
        <w:t xml:space="preserve"> </w:t>
      </w:r>
    </w:p>
    <w:p w:rsidR="004D3DC7" w:rsidRPr="005C0C4B" w:rsidRDefault="00121447" w:rsidP="00FF792A">
      <w:pPr>
        <w:spacing w:line="240" w:lineRule="exact"/>
        <w:ind w:firstLineChars="800" w:firstLine="1760"/>
        <w:rPr>
          <w:rFonts w:ascii="Times New Roman" w:hAnsi="Times New Roman" w:cs="Times New Roman"/>
          <w:color w:val="0000FF"/>
          <w:sz w:val="22"/>
        </w:rPr>
      </w:pPr>
      <w:r w:rsidRPr="005C0C4B">
        <w:rPr>
          <w:color w:val="0000FF"/>
          <w:sz w:val="22"/>
        </w:rPr>
        <w:t>–</w:t>
      </w:r>
      <w:r w:rsidR="004D3DC7" w:rsidRPr="005C0C4B">
        <w:rPr>
          <w:color w:val="0000FF"/>
          <w:sz w:val="22"/>
        </w:rPr>
        <w:t xml:space="preserve"> </w:t>
      </w:r>
      <w:r w:rsidR="004D3DC7" w:rsidRPr="005C0C4B">
        <w:rPr>
          <w:rFonts w:ascii="Times New Roman" w:hAnsi="Times New Roman" w:cs="Times New Roman"/>
          <w:b/>
          <w:color w:val="0000FF"/>
          <w:sz w:val="22"/>
        </w:rPr>
        <w:t>S</w:t>
      </w:r>
      <w:r w:rsidRPr="005C0C4B">
        <w:rPr>
          <w:rFonts w:ascii="Times New Roman" w:hAnsi="Times New Roman" w:cs="Times New Roman"/>
          <w:b/>
          <w:color w:val="0000FF"/>
          <w:sz w:val="22"/>
        </w:rPr>
        <w:t>t</w:t>
      </w:r>
      <w:r w:rsidR="004D3DC7" w:rsidRPr="005C0C4B">
        <w:rPr>
          <w:rFonts w:ascii="Times New Roman" w:hAnsi="Times New Roman" w:cs="Times New Roman"/>
          <w:b/>
          <w:color w:val="0000FF"/>
          <w:sz w:val="22"/>
        </w:rPr>
        <w:t xml:space="preserve">rategic lawsuits against public </w:t>
      </w:r>
      <w:r w:rsidRPr="005C0C4B">
        <w:rPr>
          <w:rFonts w:ascii="Times New Roman" w:hAnsi="Times New Roman" w:cs="Times New Roman"/>
          <w:b/>
          <w:color w:val="0000FF"/>
          <w:sz w:val="22"/>
        </w:rPr>
        <w:t>participation</w:t>
      </w:r>
      <w:r w:rsidRPr="005C0C4B">
        <w:rPr>
          <w:rFonts w:ascii="Times New Roman" w:hAnsi="Times New Roman" w:cs="Times New Roman"/>
          <w:color w:val="0000FF"/>
          <w:sz w:val="22"/>
        </w:rPr>
        <w:t xml:space="preserve"> (SLAPP) which are suits </w:t>
      </w:r>
    </w:p>
    <w:p w:rsidR="00121447" w:rsidRPr="005C0C4B" w:rsidRDefault="00121447" w:rsidP="00FF792A">
      <w:pPr>
        <w:spacing w:line="240" w:lineRule="exact"/>
        <w:ind w:firstLineChars="884" w:firstLine="1945"/>
        <w:rPr>
          <w:b/>
          <w:color w:val="0000FF"/>
          <w:sz w:val="22"/>
          <w:u w:val="single"/>
        </w:rPr>
      </w:pPr>
      <w:r w:rsidRPr="005C0C4B">
        <w:rPr>
          <w:rFonts w:ascii="Times New Roman" w:hAnsi="Times New Roman" w:cs="Times New Roman"/>
          <w:color w:val="0000FF"/>
          <w:sz w:val="22"/>
        </w:rPr>
        <w:t>brought to chill the valid exercise</w:t>
      </w:r>
      <w:r w:rsidR="004D3DC7" w:rsidRPr="005C0C4B">
        <w:rPr>
          <w:rFonts w:ascii="Times New Roman" w:hAnsi="Times New Roman" w:cs="Times New Roman"/>
          <w:color w:val="0000FF"/>
          <w:sz w:val="22"/>
        </w:rPr>
        <w:t xml:space="preserve"> </w:t>
      </w:r>
      <w:r w:rsidRPr="005C0C4B">
        <w:rPr>
          <w:rFonts w:ascii="Times New Roman" w:hAnsi="Times New Roman" w:cs="Times New Roman"/>
          <w:color w:val="0000FF"/>
          <w:sz w:val="22"/>
        </w:rPr>
        <w:t>of free speech and petition.</w:t>
      </w:r>
      <w:r w:rsidRPr="005C0C4B">
        <w:rPr>
          <w:color w:val="0000FF"/>
          <w:sz w:val="22"/>
        </w:rPr>
        <w:t xml:space="preserve">  </w:t>
      </w:r>
    </w:p>
    <w:p w:rsidR="00EC20F9" w:rsidRPr="005C0C4B" w:rsidRDefault="00121447" w:rsidP="00FF792A">
      <w:pPr>
        <w:spacing w:line="240" w:lineRule="exact"/>
        <w:ind w:firstLineChars="700" w:firstLine="1540"/>
        <w:rPr>
          <w:rFonts w:ascii="Times New Roman" w:hAnsi="Times New Roman" w:cs="Times New Roman"/>
          <w:color w:val="0000FF"/>
          <w:sz w:val="22"/>
        </w:rPr>
      </w:pPr>
      <w:r w:rsidRPr="005C0C4B">
        <w:rPr>
          <w:rFonts w:ascii="Times New Roman" w:hAnsi="Times New Roman" w:cs="Times New Roman"/>
          <w:color w:val="0000FF"/>
          <w:sz w:val="22"/>
        </w:rPr>
        <w:t>Use</w:t>
      </w:r>
      <w:r w:rsidRPr="005C0C4B">
        <w:rPr>
          <w:color w:val="0000FF"/>
          <w:sz w:val="22"/>
        </w:rPr>
        <w:t xml:space="preserve"> –</w:t>
      </w:r>
      <w:r w:rsidR="0077742B">
        <w:rPr>
          <w:color w:val="0000FF"/>
          <w:sz w:val="2"/>
          <w:szCs w:val="2"/>
        </w:rPr>
        <w:t xml:space="preserve">         </w:t>
      </w:r>
      <w:r w:rsidRPr="005C0C4B">
        <w:rPr>
          <w:rFonts w:ascii="Times New Roman" w:hAnsi="Times New Roman" w:cs="Times New Roman"/>
          <w:color w:val="0000FF"/>
          <w:sz w:val="22"/>
        </w:rPr>
        <w:t xml:space="preserve">When P sues D for an act D took in furtherance of her </w:t>
      </w:r>
      <w:r w:rsidRPr="005C0C4B">
        <w:rPr>
          <w:rFonts w:ascii="Times New Roman" w:hAnsi="Times New Roman" w:cs="Times New Roman"/>
          <w:b/>
          <w:color w:val="0000FF"/>
          <w:sz w:val="22"/>
        </w:rPr>
        <w:t>free speech</w:t>
      </w:r>
      <w:r w:rsidRPr="005C0C4B">
        <w:rPr>
          <w:rFonts w:ascii="Times New Roman" w:hAnsi="Times New Roman" w:cs="Times New Roman"/>
          <w:color w:val="0000FF"/>
          <w:sz w:val="22"/>
        </w:rPr>
        <w:t xml:space="preserve"> right </w:t>
      </w:r>
    </w:p>
    <w:p w:rsidR="00EC20F9" w:rsidRPr="005C0C4B" w:rsidRDefault="00121447" w:rsidP="00FF792A">
      <w:pPr>
        <w:spacing w:line="240" w:lineRule="exact"/>
        <w:ind w:firstLineChars="980" w:firstLine="2156"/>
        <w:rPr>
          <w:rFonts w:ascii="Times New Roman" w:hAnsi="Times New Roman" w:cs="Times New Roman"/>
          <w:color w:val="0000FF"/>
          <w:sz w:val="22"/>
        </w:rPr>
      </w:pPr>
      <w:r w:rsidRPr="005C0C4B">
        <w:rPr>
          <w:rFonts w:ascii="Times New Roman" w:hAnsi="Times New Roman" w:cs="Times New Roman"/>
          <w:color w:val="0000FF"/>
          <w:sz w:val="22"/>
        </w:rPr>
        <w:t xml:space="preserve">or </w:t>
      </w:r>
      <w:r w:rsidRPr="005C0C4B">
        <w:rPr>
          <w:rFonts w:ascii="Times New Roman" w:hAnsi="Times New Roman" w:cs="Times New Roman"/>
          <w:b/>
          <w:color w:val="0000FF"/>
          <w:sz w:val="22"/>
        </w:rPr>
        <w:t>right to petition the government</w:t>
      </w:r>
      <w:r w:rsidRPr="005C0C4B">
        <w:rPr>
          <w:rFonts w:ascii="Times New Roman" w:hAnsi="Times New Roman" w:cs="Times New Roman"/>
          <w:color w:val="0000FF"/>
          <w:sz w:val="22"/>
        </w:rPr>
        <w:t xml:space="preserve"> on a public issue, D can make an </w:t>
      </w:r>
    </w:p>
    <w:p w:rsidR="00121447" w:rsidRPr="005C0C4B" w:rsidRDefault="00121447" w:rsidP="00FF792A">
      <w:pPr>
        <w:spacing w:line="240" w:lineRule="exact"/>
        <w:ind w:firstLineChars="973" w:firstLine="2141"/>
        <w:rPr>
          <w:b/>
          <w:color w:val="0000FF"/>
          <w:sz w:val="22"/>
          <w:u w:val="single"/>
        </w:rPr>
      </w:pPr>
      <w:r w:rsidRPr="005C0C4B">
        <w:rPr>
          <w:rFonts w:ascii="Times New Roman" w:hAnsi="Times New Roman" w:cs="Times New Roman"/>
          <w:color w:val="0000FF"/>
          <w:sz w:val="22"/>
        </w:rPr>
        <w:t xml:space="preserve">anti-SLAPP motion to strike. </w:t>
      </w:r>
      <w:r w:rsidRPr="005C0C4B">
        <w:rPr>
          <w:color w:val="0000FF"/>
          <w:sz w:val="22"/>
        </w:rPr>
        <w:tab/>
      </w:r>
    </w:p>
    <w:p w:rsidR="00EC20F9" w:rsidRPr="005C0C4B" w:rsidRDefault="00EC20F9" w:rsidP="00FF792A">
      <w:pPr>
        <w:spacing w:line="240" w:lineRule="exact"/>
        <w:ind w:leftChars="100" w:left="210" w:firstLineChars="900" w:firstLine="1620"/>
        <w:rPr>
          <w:rFonts w:ascii="Times New Roman" w:hAnsi="Times New Roman" w:cs="Times New Roman"/>
          <w:color w:val="0000FF"/>
          <w:sz w:val="22"/>
        </w:rPr>
      </w:pPr>
      <w:r w:rsidRPr="005C0C4B">
        <w:rPr>
          <w:rFonts w:hint="eastAsia"/>
          <w:color w:val="0000FF"/>
          <w:sz w:val="18"/>
          <w:szCs w:val="18"/>
        </w:rPr>
        <w:t xml:space="preserve">※　</w:t>
      </w:r>
      <w:r w:rsidR="00121447" w:rsidRPr="005C0C4B">
        <w:rPr>
          <w:rFonts w:ascii="Times New Roman" w:hAnsi="Times New Roman" w:cs="Times New Roman"/>
          <w:color w:val="0000FF"/>
          <w:sz w:val="22"/>
        </w:rPr>
        <w:t xml:space="preserve">Not available if the P’s case is truly in the public interest or on behalf of </w:t>
      </w:r>
    </w:p>
    <w:p w:rsidR="00121447" w:rsidRPr="005C0C4B" w:rsidRDefault="00121447" w:rsidP="00FF792A">
      <w:pPr>
        <w:spacing w:line="240" w:lineRule="exact"/>
        <w:ind w:leftChars="100" w:left="210" w:firstLineChars="900" w:firstLine="1980"/>
        <w:rPr>
          <w:b/>
          <w:color w:val="0000FF"/>
          <w:sz w:val="22"/>
          <w:u w:val="single"/>
        </w:rPr>
      </w:pPr>
      <w:r w:rsidRPr="005C0C4B">
        <w:rPr>
          <w:rFonts w:ascii="Times New Roman" w:hAnsi="Times New Roman" w:cs="Times New Roman"/>
          <w:color w:val="0000FF"/>
          <w:sz w:val="22"/>
        </w:rPr>
        <w:t xml:space="preserve">the general public. </w:t>
      </w:r>
    </w:p>
    <w:p w:rsidR="00EC20F9" w:rsidRPr="005C0C4B" w:rsidRDefault="00EC20F9" w:rsidP="007E180B">
      <w:pPr>
        <w:spacing w:line="240" w:lineRule="exact"/>
        <w:ind w:firstLineChars="1018" w:firstLine="1832"/>
        <w:rPr>
          <w:rFonts w:ascii="Times New Roman" w:hAnsi="Times New Roman" w:cs="Times New Roman"/>
          <w:color w:val="0000FF"/>
          <w:sz w:val="22"/>
        </w:rPr>
      </w:pPr>
      <w:r w:rsidRPr="005C0C4B">
        <w:rPr>
          <w:rFonts w:ascii="ＭＳ 明朝" w:hAnsi="ＭＳ 明朝" w:cs="ＭＳ 明朝"/>
          <w:color w:val="0000FF"/>
          <w:sz w:val="18"/>
          <w:szCs w:val="18"/>
        </w:rPr>
        <w:t>※</w:t>
      </w:r>
      <w:r w:rsidRPr="005C0C4B">
        <w:rPr>
          <w:rFonts w:ascii="Times New Roman" w:hAnsi="Times New Roman" w:cs="Times New Roman"/>
          <w:color w:val="0000FF"/>
          <w:sz w:val="18"/>
          <w:szCs w:val="18"/>
        </w:rPr>
        <w:t xml:space="preserve">　</w:t>
      </w:r>
      <w:r w:rsidR="00121447" w:rsidRPr="005C0C4B">
        <w:rPr>
          <w:rFonts w:ascii="Times New Roman" w:hAnsi="Times New Roman" w:cs="Times New Roman"/>
          <w:color w:val="0000FF"/>
          <w:sz w:val="22"/>
        </w:rPr>
        <w:t xml:space="preserve">Burden Shifts – If D shows that P’s COA arises from protected activity, </w:t>
      </w:r>
    </w:p>
    <w:p w:rsidR="00121447" w:rsidRPr="005C0C4B" w:rsidRDefault="00121447" w:rsidP="007E180B">
      <w:pPr>
        <w:spacing w:line="240" w:lineRule="exact"/>
        <w:ind w:firstLineChars="999" w:firstLine="2198"/>
        <w:rPr>
          <w:rFonts w:ascii="Times New Roman" w:hAnsi="Times New Roman" w:cs="Times New Roman"/>
          <w:b/>
          <w:color w:val="0000FF"/>
          <w:sz w:val="22"/>
          <w:u w:val="single"/>
        </w:rPr>
      </w:pPr>
      <w:r w:rsidRPr="005C0C4B">
        <w:rPr>
          <w:rFonts w:ascii="Times New Roman" w:hAnsi="Times New Roman" w:cs="Times New Roman"/>
          <w:color w:val="0000FF"/>
          <w:sz w:val="22"/>
        </w:rPr>
        <w:t xml:space="preserve">the burden shifts to P to show a probability of wining on the merits.  </w:t>
      </w:r>
    </w:p>
    <w:p w:rsidR="00121447" w:rsidRDefault="00121447" w:rsidP="00FF792A">
      <w:pPr>
        <w:spacing w:line="240" w:lineRule="exact"/>
        <w:ind w:firstLineChars="800" w:firstLine="1760"/>
        <w:rPr>
          <w:rFonts w:ascii="Times New Roman" w:hAnsi="Times New Roman" w:cs="Times New Roman"/>
          <w:color w:val="0000FF"/>
          <w:sz w:val="22"/>
        </w:rPr>
      </w:pPr>
      <w:r w:rsidRPr="005C0C4B">
        <w:rPr>
          <w:rFonts w:ascii="Times New Roman" w:hAnsi="Times New Roman" w:cs="Times New Roman"/>
          <w:color w:val="0000FF"/>
          <w:sz w:val="22"/>
          <w:u w:val="single"/>
        </w:rPr>
        <w:t>SLAPP</w:t>
      </w:r>
      <w:r w:rsidR="007768AD" w:rsidRPr="005C0C4B">
        <w:rPr>
          <w:rFonts w:ascii="Times New Roman" w:hAnsi="Times New Roman" w:cs="Times New Roman"/>
          <w:color w:val="0000FF"/>
          <w:sz w:val="22"/>
          <w:u w:val="single"/>
        </w:rPr>
        <w:t xml:space="preserve"> </w:t>
      </w:r>
      <w:r w:rsidRPr="005C0C4B">
        <w:rPr>
          <w:rFonts w:ascii="Times New Roman" w:hAnsi="Times New Roman" w:cs="Times New Roman"/>
          <w:color w:val="0000FF"/>
          <w:sz w:val="22"/>
          <w:u w:val="single"/>
        </w:rPr>
        <w:t>back Suit</w:t>
      </w:r>
      <w:r w:rsidRPr="005C0C4B">
        <w:rPr>
          <w:rFonts w:ascii="Times New Roman" w:hAnsi="Times New Roman" w:cs="Times New Roman"/>
          <w:color w:val="0000FF"/>
          <w:sz w:val="22"/>
        </w:rPr>
        <w:t xml:space="preserve"> – If D wins, she may sue P for malicious prosecution.</w:t>
      </w:r>
    </w:p>
    <w:p w:rsidR="007E180B" w:rsidRPr="005C0C4B" w:rsidRDefault="007E180B" w:rsidP="00FF792A">
      <w:pPr>
        <w:spacing w:line="240" w:lineRule="exact"/>
        <w:ind w:firstLineChars="800" w:firstLine="1767"/>
        <w:rPr>
          <w:rFonts w:ascii="Times New Roman" w:hAnsi="Times New Roman" w:cs="Times New Roman"/>
          <w:b/>
          <w:color w:val="0000FF"/>
          <w:sz w:val="22"/>
          <w:u w:val="single"/>
        </w:rPr>
      </w:pPr>
    </w:p>
    <w:p w:rsidR="00121447" w:rsidRPr="00BB5769" w:rsidRDefault="00121447" w:rsidP="00FF792A">
      <w:pPr>
        <w:spacing w:line="240" w:lineRule="exact"/>
        <w:ind w:firstLineChars="100" w:firstLine="241"/>
        <w:rPr>
          <w:rFonts w:ascii="Times New Roman" w:hAnsi="Times New Roman" w:cs="Times New Roman"/>
          <w:b/>
          <w:sz w:val="24"/>
          <w:szCs w:val="24"/>
          <w:u w:val="single"/>
        </w:rPr>
      </w:pPr>
      <w:r w:rsidRPr="00BB5769">
        <w:rPr>
          <w:rFonts w:ascii="Times New Roman" w:hAnsi="Times New Roman" w:cs="Times New Roman"/>
          <w:b/>
          <w:sz w:val="24"/>
          <w:szCs w:val="24"/>
          <w:u w:val="single"/>
        </w:rPr>
        <w:t>DISCOVERY</w:t>
      </w:r>
    </w:p>
    <w:p w:rsidR="00121447" w:rsidRPr="00BB5769" w:rsidRDefault="004F3B35" w:rsidP="00FF792A">
      <w:pPr>
        <w:spacing w:line="240" w:lineRule="exact"/>
        <w:ind w:firstLineChars="100" w:firstLine="221"/>
        <w:rPr>
          <w:rFonts w:ascii="Times New Roman" w:hAnsi="Times New Roman" w:cs="Times New Roman"/>
          <w:b/>
          <w:sz w:val="22"/>
          <w:u w:val="single"/>
        </w:rPr>
      </w:pPr>
      <w:r w:rsidRPr="00BB5769">
        <w:rPr>
          <w:rFonts w:ascii="Times New Roman" w:hAnsi="Times New Roman" w:cs="Times New Roman"/>
          <w:b/>
          <w:sz w:val="22"/>
          <w:u w:val="single"/>
        </w:rPr>
        <w:t xml:space="preserve">1. </w:t>
      </w:r>
      <w:r w:rsidR="00121447" w:rsidRPr="00BB5769">
        <w:rPr>
          <w:rFonts w:ascii="Times New Roman" w:hAnsi="Times New Roman" w:cs="Times New Roman"/>
          <w:b/>
          <w:sz w:val="22"/>
          <w:u w:val="single"/>
        </w:rPr>
        <w:t>Scope</w:t>
      </w:r>
      <w:r w:rsidR="00F70887" w:rsidRPr="00F70887">
        <w:rPr>
          <w:rFonts w:ascii="Times New Roman" w:hAnsi="Times New Roman" w:cs="Times New Roman"/>
          <w:b/>
          <w:sz w:val="22"/>
        </w:rPr>
        <w:t xml:space="preserve"> </w:t>
      </w:r>
      <w:r w:rsidR="00F70887">
        <w:rPr>
          <w:rFonts w:ascii="Times New Roman" w:hAnsi="Times New Roman" w:cs="Times New Roman"/>
          <w:b/>
          <w:sz w:val="22"/>
        </w:rPr>
        <w:t xml:space="preserve"> </w:t>
      </w:r>
      <w:r w:rsidR="00F70887" w:rsidRPr="00F70887">
        <w:rPr>
          <w:rFonts w:ascii="Times New Roman" w:hAnsi="Times New Roman" w:cs="Times New Roman"/>
          <w:b/>
          <w:sz w:val="22"/>
        </w:rPr>
        <w:t>rule26(b)</w:t>
      </w:r>
    </w:p>
    <w:p w:rsidR="00EC20F9" w:rsidRPr="00F70887" w:rsidRDefault="00121447" w:rsidP="008B0D7C">
      <w:pPr>
        <w:spacing w:line="240" w:lineRule="exact"/>
        <w:ind w:firstLineChars="200" w:firstLine="440"/>
        <w:rPr>
          <w:rFonts w:asciiTheme="majorHAnsi" w:hAnsiTheme="majorHAnsi" w:cstheme="majorHAnsi"/>
          <w:sz w:val="20"/>
          <w:szCs w:val="20"/>
        </w:rPr>
      </w:pPr>
      <w:r w:rsidRPr="00BB5769">
        <w:rPr>
          <w:rFonts w:ascii="Times New Roman" w:hAnsi="Times New Roman" w:cs="Times New Roman"/>
          <w:sz w:val="22"/>
          <w:u w:val="single"/>
        </w:rPr>
        <w:t>Standard</w:t>
      </w:r>
      <w:r w:rsidR="00911185" w:rsidRPr="00BB5769">
        <w:rPr>
          <w:rFonts w:ascii="Times New Roman" w:hAnsi="Times New Roman" w:cs="Times New Roman"/>
          <w:sz w:val="22"/>
        </w:rPr>
        <w:t xml:space="preserve"> –</w:t>
      </w:r>
      <w:r w:rsidR="00F70887" w:rsidRPr="00F70887">
        <w:rPr>
          <w:rFonts w:asciiTheme="majorHAnsi" w:hAnsiTheme="majorHAnsi" w:cstheme="majorHAnsi"/>
          <w:sz w:val="20"/>
          <w:szCs w:val="20"/>
        </w:rPr>
        <w:t>Parties may obtain discovery regarding any nonprivileged matter</w:t>
      </w:r>
      <w:r w:rsidR="00F70887">
        <w:rPr>
          <w:rFonts w:asciiTheme="majorHAnsi" w:hAnsiTheme="majorHAnsi" w:cstheme="majorHAnsi"/>
          <w:sz w:val="20"/>
          <w:szCs w:val="20"/>
        </w:rPr>
        <w:t xml:space="preserve"> that is</w:t>
      </w:r>
    </w:p>
    <w:p w:rsidR="00911185" w:rsidRPr="00BB5769" w:rsidRDefault="00911185" w:rsidP="00FF792A">
      <w:pPr>
        <w:spacing w:line="240" w:lineRule="exact"/>
        <w:ind w:firstLineChars="900" w:firstLine="1980"/>
        <w:rPr>
          <w:rFonts w:ascii="Times New Roman" w:hAnsi="Times New Roman" w:cs="Times New Roman"/>
          <w:sz w:val="22"/>
        </w:rPr>
      </w:pPr>
      <w:r w:rsidRPr="00BB5769">
        <w:rPr>
          <w:rFonts w:ascii="Times New Roman" w:hAnsi="Times New Roman" w:cs="Times New Roman"/>
          <w:sz w:val="22"/>
        </w:rPr>
        <w:t>1)</w:t>
      </w:r>
      <w:r w:rsidR="00277002" w:rsidRPr="00BB5769">
        <w:rPr>
          <w:rFonts w:ascii="Times New Roman" w:hAnsi="Times New Roman" w:cs="Times New Roman"/>
          <w:sz w:val="22"/>
        </w:rPr>
        <w:t xml:space="preserve"> </w:t>
      </w:r>
      <w:r w:rsidR="00F70887" w:rsidRPr="00F70887">
        <w:rPr>
          <w:rFonts w:asciiTheme="majorHAnsi" w:hAnsiTheme="majorHAnsi" w:cstheme="majorHAnsi"/>
          <w:b/>
          <w:szCs w:val="21"/>
        </w:rPr>
        <w:t xml:space="preserve">relevant to any party’s </w:t>
      </w:r>
      <w:r w:rsidR="00121447" w:rsidRPr="006E2779">
        <w:rPr>
          <w:rFonts w:asciiTheme="majorHAnsi" w:hAnsiTheme="majorHAnsi" w:cstheme="majorHAnsi"/>
          <w:b/>
          <w:szCs w:val="21"/>
          <w:u w:val="single"/>
        </w:rPr>
        <w:t>claim or defense</w:t>
      </w:r>
      <w:r w:rsidR="00121447" w:rsidRPr="00F70887">
        <w:rPr>
          <w:rFonts w:asciiTheme="majorHAnsi" w:hAnsiTheme="majorHAnsi" w:cstheme="majorHAnsi"/>
          <w:szCs w:val="21"/>
        </w:rPr>
        <w:t xml:space="preserve"> and </w:t>
      </w:r>
    </w:p>
    <w:p w:rsidR="00121447" w:rsidRPr="00BB5769" w:rsidRDefault="00911185" w:rsidP="00FF792A">
      <w:pPr>
        <w:spacing w:line="240" w:lineRule="exact"/>
        <w:ind w:firstLineChars="900" w:firstLine="1980"/>
        <w:rPr>
          <w:rFonts w:ascii="Times New Roman" w:hAnsi="Times New Roman" w:cs="Times New Roman"/>
          <w:b/>
          <w:sz w:val="22"/>
        </w:rPr>
      </w:pPr>
      <w:r w:rsidRPr="00BB5769">
        <w:rPr>
          <w:rFonts w:ascii="Times New Roman" w:hAnsi="Times New Roman" w:cs="Times New Roman"/>
          <w:sz w:val="22"/>
        </w:rPr>
        <w:t>2)</w:t>
      </w:r>
      <w:r w:rsidR="00277002" w:rsidRPr="00BB5769">
        <w:rPr>
          <w:rFonts w:ascii="Times New Roman" w:hAnsi="Times New Roman" w:cs="Times New Roman"/>
          <w:sz w:val="22"/>
        </w:rPr>
        <w:t xml:space="preserve"> </w:t>
      </w:r>
      <w:r w:rsidR="00121447" w:rsidRPr="00F70887">
        <w:rPr>
          <w:rFonts w:asciiTheme="majorHAnsi" w:hAnsiTheme="majorHAnsi" w:cstheme="majorHAnsi"/>
          <w:b/>
          <w:sz w:val="20"/>
          <w:szCs w:val="20"/>
        </w:rPr>
        <w:t>proportional to the needs of the case</w:t>
      </w:r>
      <w:r w:rsidR="00AE27D6">
        <w:rPr>
          <w:rFonts w:asciiTheme="majorHAnsi" w:hAnsiTheme="majorHAnsi" w:cstheme="majorHAnsi"/>
          <w:b/>
          <w:sz w:val="20"/>
          <w:szCs w:val="20"/>
        </w:rPr>
        <w:t>.</w:t>
      </w:r>
      <w:r w:rsidR="00277002" w:rsidRPr="00BB5769">
        <w:rPr>
          <w:rFonts w:ascii="Times New Roman" w:hAnsi="Times New Roman" w:cs="Times New Roman"/>
          <w:sz w:val="22"/>
        </w:rPr>
        <w:t xml:space="preserve"> </w:t>
      </w:r>
      <w:r w:rsidR="00121447" w:rsidRPr="00BB5769">
        <w:rPr>
          <w:rFonts w:ascii="Times New Roman" w:hAnsi="Times New Roman" w:cs="Times New Roman"/>
          <w:sz w:val="22"/>
        </w:rPr>
        <w:t xml:space="preserve"> </w:t>
      </w:r>
      <w:r w:rsidR="00D267FC" w:rsidRPr="00696FC1">
        <w:rPr>
          <w:rFonts w:ascii="Times New Roman" w:hAnsi="Times New Roman" w:cs="Times New Roman"/>
          <w:sz w:val="20"/>
          <w:szCs w:val="20"/>
        </w:rPr>
        <w:t>[</w:t>
      </w:r>
      <w:r w:rsidR="00121447" w:rsidRPr="00696FC1">
        <w:rPr>
          <w:rFonts w:ascii="Times New Roman" w:hAnsi="Times New Roman" w:cs="Times New Roman"/>
          <w:sz w:val="20"/>
          <w:szCs w:val="20"/>
        </w:rPr>
        <w:t>standard as of December 2015]</w:t>
      </w:r>
    </w:p>
    <w:p w:rsidR="002B35E3" w:rsidRDefault="00911185" w:rsidP="008B0D7C">
      <w:pPr>
        <w:spacing w:line="240" w:lineRule="exact"/>
        <w:ind w:firstLineChars="300" w:firstLine="660"/>
        <w:rPr>
          <w:rFonts w:ascii="Times New Roman" w:hAnsi="Times New Roman" w:cs="Times New Roman"/>
          <w:sz w:val="22"/>
        </w:rPr>
      </w:pPr>
      <w:r w:rsidRPr="00BB5769">
        <w:rPr>
          <w:rFonts w:ascii="Times New Roman" w:hAnsi="Times New Roman" w:cs="Times New Roman"/>
          <w:sz w:val="22"/>
        </w:rPr>
        <w:t xml:space="preserve">1) </w:t>
      </w:r>
      <w:r w:rsidR="002B35E3">
        <w:rPr>
          <w:rFonts w:ascii="Times New Roman" w:hAnsi="Times New Roman" w:cs="Times New Roman"/>
          <w:sz w:val="22"/>
        </w:rPr>
        <w:t xml:space="preserve">Relevant </w:t>
      </w:r>
      <w:r w:rsidR="002B35E3">
        <w:rPr>
          <w:rFonts w:ascii="ＭＳ 明朝" w:eastAsia="ＭＳ 明朝" w:hAnsi="ＭＳ 明朝" w:cs="ＭＳ 明朝" w:hint="eastAsia"/>
          <w:sz w:val="22"/>
        </w:rPr>
        <w:t>≒</w:t>
      </w:r>
      <w:r w:rsidR="002B35E3">
        <w:rPr>
          <w:rFonts w:ascii="Times New Roman" w:hAnsi="Times New Roman" w:cs="Times New Roman"/>
          <w:sz w:val="22"/>
        </w:rPr>
        <w:t xml:space="preserve"> to prove or disprove material facts</w:t>
      </w:r>
    </w:p>
    <w:p w:rsidR="002B35E3" w:rsidRDefault="002B35E3" w:rsidP="002B35E3">
      <w:pPr>
        <w:spacing w:line="240" w:lineRule="exact"/>
        <w:ind w:firstLineChars="700" w:firstLine="1540"/>
        <w:rPr>
          <w:rFonts w:ascii="Times New Roman" w:hAnsi="Times New Roman" w:cs="Times New Roman"/>
          <w:sz w:val="22"/>
        </w:rPr>
      </w:pPr>
      <w:r>
        <w:rPr>
          <w:rFonts w:ascii="Times New Roman" w:hAnsi="Times New Roman" w:cs="Times New Roman" w:hint="eastAsia"/>
          <w:sz w:val="22"/>
        </w:rPr>
        <w:t xml:space="preserve">Relevant information </w:t>
      </w:r>
      <w:r w:rsidR="00121447" w:rsidRPr="00BB5769">
        <w:rPr>
          <w:rFonts w:ascii="Times New Roman" w:hAnsi="Times New Roman" w:cs="Times New Roman"/>
          <w:sz w:val="22"/>
        </w:rPr>
        <w:t>can include inadmissible evidence</w:t>
      </w:r>
      <w:r>
        <w:rPr>
          <w:rFonts w:ascii="Times New Roman" w:hAnsi="Times New Roman" w:cs="Times New Roman"/>
          <w:sz w:val="22"/>
        </w:rPr>
        <w:t xml:space="preserve"> if the discovery </w:t>
      </w:r>
    </w:p>
    <w:p w:rsidR="002B35E3" w:rsidRDefault="002B35E3" w:rsidP="002B35E3">
      <w:pPr>
        <w:spacing w:line="240" w:lineRule="exact"/>
        <w:ind w:firstLineChars="700" w:firstLine="1540"/>
        <w:rPr>
          <w:rFonts w:ascii="Times New Roman" w:hAnsi="Times New Roman" w:cs="Times New Roman"/>
          <w:sz w:val="22"/>
        </w:rPr>
      </w:pPr>
      <w:r>
        <w:rPr>
          <w:rFonts w:ascii="Times New Roman" w:hAnsi="Times New Roman" w:cs="Times New Roman"/>
          <w:sz w:val="22"/>
        </w:rPr>
        <w:t>appears reasonably calculated to lead to the discovery of admissible evidence.</w:t>
      </w:r>
    </w:p>
    <w:p w:rsidR="00F001E9" w:rsidRDefault="00F001E9" w:rsidP="00FF792A">
      <w:pPr>
        <w:spacing w:line="240" w:lineRule="exact"/>
        <w:ind w:firstLineChars="500" w:firstLine="1100"/>
        <w:rPr>
          <w:rFonts w:asciiTheme="majorHAnsi" w:hAnsiTheme="majorHAnsi" w:cstheme="majorHAnsi"/>
          <w:sz w:val="18"/>
          <w:szCs w:val="18"/>
        </w:rPr>
      </w:pPr>
      <w:r>
        <w:rPr>
          <w:rFonts w:ascii="Times New Roman" w:hAnsi="Times New Roman" w:cs="Times New Roman"/>
          <w:sz w:val="22"/>
        </w:rPr>
        <w:t xml:space="preserve">           </w:t>
      </w:r>
      <w:r w:rsidRPr="00F001E9">
        <w:rPr>
          <w:rFonts w:ascii="Times New Roman" w:hAnsi="Times New Roman" w:cs="Times New Roman" w:hint="eastAsia"/>
          <w:sz w:val="18"/>
          <w:szCs w:val="18"/>
        </w:rPr>
        <w:t>※</w:t>
      </w:r>
      <w:r>
        <w:rPr>
          <w:rFonts w:ascii="Times New Roman" w:hAnsi="Times New Roman" w:cs="Times New Roman" w:hint="eastAsia"/>
          <w:sz w:val="22"/>
        </w:rPr>
        <w:t xml:space="preserve"> </w:t>
      </w:r>
      <w:r>
        <w:rPr>
          <w:rFonts w:ascii="Times New Roman" w:hAnsi="Times New Roman" w:cs="Times New Roman"/>
          <w:sz w:val="22"/>
        </w:rPr>
        <w:t xml:space="preserve">broader than admissible, it includes things that are </w:t>
      </w:r>
      <w:r>
        <w:rPr>
          <w:rFonts w:asciiTheme="majorHAnsi" w:hAnsiTheme="majorHAnsi" w:cstheme="majorHAnsi"/>
          <w:sz w:val="18"/>
          <w:szCs w:val="18"/>
        </w:rPr>
        <w:t>“reasonabl</w:t>
      </w:r>
      <w:r w:rsidRPr="00F001E9">
        <w:rPr>
          <w:rFonts w:asciiTheme="majorHAnsi" w:hAnsiTheme="majorHAnsi" w:cstheme="majorHAnsi"/>
          <w:sz w:val="18"/>
          <w:szCs w:val="18"/>
        </w:rPr>
        <w:t xml:space="preserve">y </w:t>
      </w:r>
    </w:p>
    <w:p w:rsidR="002B35E3" w:rsidRDefault="0077742B" w:rsidP="0077742B">
      <w:pPr>
        <w:spacing w:line="240" w:lineRule="exact"/>
        <w:rPr>
          <w:rFonts w:ascii="Times New Roman" w:hAnsi="Times New Roman" w:cs="Times New Roman"/>
          <w:sz w:val="22"/>
        </w:rPr>
      </w:pPr>
      <w:r>
        <w:rPr>
          <w:rFonts w:asciiTheme="majorHAnsi" w:hAnsiTheme="majorHAnsi" w:cstheme="majorHAnsi"/>
          <w:sz w:val="18"/>
          <w:szCs w:val="18"/>
        </w:rPr>
        <w:t xml:space="preserve">                            </w:t>
      </w:r>
      <w:r>
        <w:rPr>
          <w:rFonts w:asciiTheme="majorHAnsi" w:hAnsiTheme="majorHAnsi" w:cstheme="majorHAnsi"/>
          <w:sz w:val="2"/>
          <w:szCs w:val="2"/>
        </w:rPr>
        <w:t xml:space="preserve">       </w:t>
      </w:r>
      <w:r w:rsidR="00F001E9" w:rsidRPr="00F001E9">
        <w:rPr>
          <w:rFonts w:asciiTheme="majorHAnsi" w:hAnsiTheme="majorHAnsi" w:cstheme="majorHAnsi"/>
          <w:sz w:val="18"/>
          <w:szCs w:val="18"/>
        </w:rPr>
        <w:t>calculated to lead to the discovery of admissible evidence</w:t>
      </w:r>
      <w:r w:rsidR="00F001E9">
        <w:rPr>
          <w:rFonts w:ascii="Times New Roman" w:hAnsi="Times New Roman" w:cs="Times New Roman"/>
          <w:sz w:val="22"/>
        </w:rPr>
        <w:t xml:space="preserve">” </w:t>
      </w:r>
    </w:p>
    <w:p w:rsidR="002B35E3" w:rsidRDefault="002B35E3" w:rsidP="002B35E3">
      <w:pPr>
        <w:spacing w:line="240" w:lineRule="exact"/>
        <w:ind w:firstLineChars="1275" w:firstLine="2295"/>
        <w:rPr>
          <w:rFonts w:ascii="Times New Roman" w:hAnsi="Times New Roman" w:cs="Times New Roman"/>
          <w:sz w:val="16"/>
          <w:szCs w:val="16"/>
        </w:rPr>
      </w:pPr>
      <w:r w:rsidRPr="00F001E9">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0077742B">
        <w:rPr>
          <w:rFonts w:ascii="Times New Roman" w:hAnsi="Times New Roman" w:cs="Times New Roman"/>
          <w:sz w:val="2"/>
          <w:szCs w:val="2"/>
        </w:rPr>
        <w:t xml:space="preserve">  </w:t>
      </w:r>
      <w:r>
        <w:rPr>
          <w:rFonts w:ascii="Times New Roman" w:hAnsi="Times New Roman" w:cs="Times New Roman" w:hint="eastAsia"/>
          <w:sz w:val="18"/>
          <w:szCs w:val="18"/>
        </w:rPr>
        <w:t>before 2002</w:t>
      </w:r>
      <w:r>
        <w:rPr>
          <w:rFonts w:ascii="Times New Roman" w:hAnsi="Times New Roman" w:cs="Times New Roman" w:hint="eastAsia"/>
          <w:sz w:val="18"/>
          <w:szCs w:val="18"/>
        </w:rPr>
        <w:t>は</w:t>
      </w:r>
      <w:r>
        <w:rPr>
          <w:rFonts w:asciiTheme="majorHAnsi" w:hAnsiTheme="majorHAnsi" w:cstheme="majorHAnsi"/>
          <w:sz w:val="18"/>
          <w:szCs w:val="18"/>
        </w:rPr>
        <w:t>“</w:t>
      </w:r>
      <w:r>
        <w:rPr>
          <w:rFonts w:ascii="Times New Roman" w:hAnsi="Times New Roman" w:cs="Times New Roman" w:hint="eastAsia"/>
          <w:sz w:val="18"/>
          <w:szCs w:val="18"/>
        </w:rPr>
        <w:t>relevant to subject matter of the pending action</w:t>
      </w:r>
      <w:r>
        <w:rPr>
          <w:rFonts w:ascii="Times New Roman" w:hAnsi="Times New Roman" w:cs="Times New Roman"/>
          <w:sz w:val="18"/>
          <w:szCs w:val="18"/>
        </w:rPr>
        <w:t>”</w:t>
      </w:r>
      <w:r w:rsidRPr="002B35E3">
        <w:rPr>
          <w:rFonts w:ascii="Times New Roman" w:hAnsi="Times New Roman" w:cs="Times New Roman" w:hint="eastAsia"/>
          <w:sz w:val="16"/>
          <w:szCs w:val="16"/>
        </w:rPr>
        <w:t>で今より広かった</w:t>
      </w:r>
    </w:p>
    <w:p w:rsidR="008B0D7C" w:rsidRDefault="002B35E3" w:rsidP="002B35E3">
      <w:pPr>
        <w:spacing w:line="240" w:lineRule="exact"/>
        <w:rPr>
          <w:rFonts w:ascii="Times New Roman" w:hAnsi="Times New Roman" w:cs="Times New Roman"/>
          <w:sz w:val="16"/>
          <w:szCs w:val="16"/>
        </w:rPr>
      </w:pPr>
      <w:r>
        <w:rPr>
          <w:rFonts w:ascii="Times New Roman" w:hAnsi="Times New Roman" w:cs="Times New Roman" w:hint="eastAsia"/>
          <w:sz w:val="16"/>
          <w:szCs w:val="16"/>
        </w:rPr>
        <w:t xml:space="preserve">                 </w:t>
      </w:r>
      <w:r w:rsidRPr="008B0D7C">
        <w:rPr>
          <w:rFonts w:ascii="Times New Roman" w:hAnsi="Times New Roman" w:cs="Times New Roman" w:hint="eastAsia"/>
          <w:sz w:val="16"/>
          <w:szCs w:val="16"/>
        </w:rPr>
        <w:t xml:space="preserve"> </w:t>
      </w:r>
      <w:r w:rsidRPr="008B0D7C">
        <w:rPr>
          <w:rFonts w:ascii="Times New Roman" w:hAnsi="Times New Roman" w:cs="Times New Roman" w:hint="eastAsia"/>
          <w:sz w:val="16"/>
          <w:szCs w:val="16"/>
        </w:rPr>
        <w:t>例</w:t>
      </w:r>
      <w:r w:rsidRPr="008B0D7C">
        <w:rPr>
          <w:rFonts w:ascii="Times New Roman" w:hAnsi="Times New Roman" w:cs="Times New Roman" w:hint="eastAsia"/>
          <w:sz w:val="16"/>
          <w:szCs w:val="16"/>
        </w:rPr>
        <w:t xml:space="preserve">: </w:t>
      </w:r>
      <w:r w:rsidRPr="008B0D7C">
        <w:rPr>
          <w:rFonts w:ascii="Times New Roman" w:hAnsi="Times New Roman" w:cs="Times New Roman" w:hint="eastAsia"/>
          <w:sz w:val="16"/>
          <w:szCs w:val="16"/>
        </w:rPr>
        <w:t>性差別に基づく医師の不</w:t>
      </w:r>
      <w:r w:rsidR="008B0D7C">
        <w:rPr>
          <w:rFonts w:ascii="Times New Roman" w:hAnsi="Times New Roman" w:cs="Times New Roman" w:hint="eastAsia"/>
          <w:sz w:val="16"/>
          <w:szCs w:val="16"/>
        </w:rPr>
        <w:t>当解雇に対する損害賠償請求事件。病院はミスが多かったためと主張</w:t>
      </w:r>
    </w:p>
    <w:p w:rsidR="008B0D7C" w:rsidRDefault="008B0D7C" w:rsidP="008B0D7C">
      <w:pPr>
        <w:spacing w:line="240" w:lineRule="exact"/>
        <w:ind w:firstLineChars="1100" w:firstLine="1760"/>
        <w:rPr>
          <w:rFonts w:ascii="Times New Roman" w:hAnsi="Times New Roman" w:cs="Times New Roman"/>
          <w:sz w:val="16"/>
          <w:szCs w:val="16"/>
        </w:rPr>
      </w:pPr>
      <w:r>
        <w:rPr>
          <w:rFonts w:ascii="Times New Roman" w:hAnsi="Times New Roman" w:cs="Times New Roman" w:hint="eastAsia"/>
          <w:sz w:val="16"/>
          <w:szCs w:val="16"/>
        </w:rPr>
        <w:t>①</w:t>
      </w:r>
      <w:r>
        <w:rPr>
          <w:rFonts w:ascii="Times New Roman" w:hAnsi="Times New Roman" w:cs="Times New Roman" w:hint="eastAsia"/>
          <w:sz w:val="16"/>
          <w:szCs w:val="16"/>
        </w:rPr>
        <w:t xml:space="preserve"> </w:t>
      </w:r>
      <w:r w:rsidR="002B35E3" w:rsidRPr="008B0D7C">
        <w:rPr>
          <w:rFonts w:ascii="Times New Roman" w:hAnsi="Times New Roman" w:cs="Times New Roman" w:hint="eastAsia"/>
          <w:sz w:val="16"/>
          <w:szCs w:val="16"/>
        </w:rPr>
        <w:t>過去３年分の税務申告書</w:t>
      </w:r>
    </w:p>
    <w:p w:rsidR="008B0D7C" w:rsidRDefault="002B35E3" w:rsidP="008B0D7C">
      <w:pPr>
        <w:spacing w:line="240" w:lineRule="exact"/>
        <w:ind w:firstLineChars="1200" w:firstLine="1920"/>
        <w:rPr>
          <w:rFonts w:ascii="Times New Roman" w:hAnsi="Times New Roman" w:cs="Times New Roman"/>
          <w:sz w:val="16"/>
          <w:szCs w:val="16"/>
        </w:rPr>
      </w:pPr>
      <w:r w:rsidRPr="008B0D7C">
        <w:rPr>
          <w:rFonts w:ascii="Times New Roman" w:hAnsi="Times New Roman" w:cs="Times New Roman" w:hint="eastAsia"/>
          <w:sz w:val="16"/>
          <w:szCs w:val="16"/>
        </w:rPr>
        <w:t>→</w:t>
      </w:r>
      <w:r w:rsidRPr="008B0D7C">
        <w:rPr>
          <w:rFonts w:ascii="Times New Roman" w:hAnsi="Times New Roman" w:cs="Times New Roman" w:hint="eastAsia"/>
          <w:sz w:val="16"/>
          <w:szCs w:val="16"/>
        </w:rPr>
        <w:t xml:space="preserve"> </w:t>
      </w:r>
      <w:r w:rsidRPr="008B0D7C">
        <w:rPr>
          <w:rFonts w:ascii="Times New Roman" w:hAnsi="Times New Roman" w:cs="Times New Roman" w:hint="eastAsia"/>
          <w:sz w:val="20"/>
          <w:szCs w:val="20"/>
        </w:rPr>
        <w:t xml:space="preserve">discoverable </w:t>
      </w:r>
      <w:r w:rsidRPr="008B0D7C">
        <w:rPr>
          <w:rFonts w:ascii="Times New Roman" w:hAnsi="Times New Roman" w:cs="Times New Roman" w:hint="eastAsia"/>
          <w:sz w:val="20"/>
          <w:szCs w:val="20"/>
        </w:rPr>
        <w:t>∵</w:t>
      </w:r>
      <w:r w:rsidRPr="008B0D7C">
        <w:rPr>
          <w:rFonts w:ascii="Times New Roman" w:hAnsi="Times New Roman" w:cs="Times New Roman" w:hint="eastAsia"/>
          <w:sz w:val="20"/>
          <w:szCs w:val="20"/>
        </w:rPr>
        <w:t xml:space="preserve"> to prove lost income </w:t>
      </w:r>
      <w:r w:rsidR="008B0D7C">
        <w:rPr>
          <w:rFonts w:ascii="Times New Roman" w:hAnsi="Times New Roman" w:cs="Times New Roman"/>
          <w:sz w:val="20"/>
          <w:szCs w:val="20"/>
        </w:rPr>
        <w:t>(</w:t>
      </w:r>
      <w:r w:rsidRPr="008B0D7C">
        <w:rPr>
          <w:rFonts w:ascii="Times New Roman" w:hAnsi="Times New Roman" w:cs="Times New Roman" w:hint="eastAsia"/>
          <w:sz w:val="16"/>
          <w:szCs w:val="16"/>
        </w:rPr>
        <w:t>そのために不要部分も多いが限定の許可を裁</w:t>
      </w:r>
    </w:p>
    <w:p w:rsidR="002B35E3" w:rsidRPr="008B0D7C" w:rsidRDefault="002B35E3" w:rsidP="008B0D7C">
      <w:pPr>
        <w:spacing w:line="240" w:lineRule="exact"/>
        <w:ind w:firstLineChars="2222" w:firstLine="3555"/>
        <w:rPr>
          <w:rFonts w:ascii="Times New Roman" w:hAnsi="Times New Roman" w:cs="Times New Roman"/>
          <w:sz w:val="20"/>
          <w:szCs w:val="20"/>
        </w:rPr>
      </w:pPr>
      <w:r w:rsidRPr="008B0D7C">
        <w:rPr>
          <w:rFonts w:ascii="Times New Roman" w:hAnsi="Times New Roman" w:cs="Times New Roman" w:hint="eastAsia"/>
          <w:sz w:val="16"/>
          <w:szCs w:val="16"/>
        </w:rPr>
        <w:t>判所からもらう</w:t>
      </w:r>
      <w:r w:rsidR="008B0D7C">
        <w:rPr>
          <w:rFonts w:ascii="Times New Roman" w:hAnsi="Times New Roman" w:cs="Times New Roman" w:hint="eastAsia"/>
          <w:sz w:val="16"/>
          <w:szCs w:val="16"/>
        </w:rPr>
        <w:t>必要がある</w:t>
      </w:r>
      <w:r w:rsidR="008B0D7C">
        <w:rPr>
          <w:rFonts w:ascii="Times New Roman" w:hAnsi="Times New Roman" w:cs="Times New Roman" w:hint="eastAsia"/>
          <w:sz w:val="16"/>
          <w:szCs w:val="16"/>
        </w:rPr>
        <w:t>)</w:t>
      </w:r>
    </w:p>
    <w:p w:rsidR="002B35E3" w:rsidRPr="008B0D7C" w:rsidRDefault="002B35E3" w:rsidP="002B35E3">
      <w:pPr>
        <w:spacing w:line="240" w:lineRule="exact"/>
        <w:rPr>
          <w:rFonts w:ascii="Times New Roman" w:hAnsi="Times New Roman" w:cs="Times New Roman"/>
          <w:sz w:val="16"/>
          <w:szCs w:val="16"/>
        </w:rPr>
      </w:pPr>
      <w:r w:rsidRPr="008B0D7C">
        <w:rPr>
          <w:rFonts w:ascii="Times New Roman" w:hAnsi="Times New Roman" w:cs="Times New Roman" w:hint="eastAsia"/>
          <w:sz w:val="16"/>
          <w:szCs w:val="16"/>
        </w:rPr>
        <w:t xml:space="preserve">　　　　　　　　　　　</w:t>
      </w:r>
      <w:r w:rsidR="008B0D7C">
        <w:rPr>
          <w:rFonts w:ascii="Times New Roman" w:hAnsi="Times New Roman" w:cs="Times New Roman" w:hint="eastAsia"/>
          <w:sz w:val="16"/>
          <w:szCs w:val="16"/>
        </w:rPr>
        <w:t>②</w:t>
      </w:r>
      <w:r w:rsidR="008B0D7C">
        <w:rPr>
          <w:rFonts w:ascii="Times New Roman" w:hAnsi="Times New Roman" w:cs="Times New Roman" w:hint="eastAsia"/>
          <w:sz w:val="16"/>
          <w:szCs w:val="16"/>
        </w:rPr>
        <w:t xml:space="preserve"> </w:t>
      </w:r>
      <w:r w:rsidRPr="008B0D7C">
        <w:rPr>
          <w:rFonts w:ascii="Times New Roman" w:hAnsi="Times New Roman" w:cs="Times New Roman" w:hint="eastAsia"/>
          <w:sz w:val="16"/>
          <w:szCs w:val="16"/>
        </w:rPr>
        <w:t>原告の過去３年分の</w:t>
      </w:r>
      <w:r w:rsidR="008B0D7C" w:rsidRPr="008B0D7C">
        <w:rPr>
          <w:rFonts w:ascii="Times New Roman" w:hAnsi="Times New Roman" w:cs="Times New Roman" w:hint="eastAsia"/>
          <w:sz w:val="16"/>
          <w:szCs w:val="16"/>
        </w:rPr>
        <w:t>カルテが保管されているコンピュータのアクセス方法</w:t>
      </w:r>
    </w:p>
    <w:p w:rsidR="008B0D7C" w:rsidRPr="008B0D7C" w:rsidRDefault="008B0D7C" w:rsidP="008B0D7C">
      <w:pPr>
        <w:spacing w:line="240" w:lineRule="exact"/>
        <w:ind w:firstLineChars="1200" w:firstLine="1920"/>
        <w:rPr>
          <w:rFonts w:ascii="Times New Roman" w:hAnsi="Times New Roman" w:cs="Times New Roman"/>
          <w:sz w:val="16"/>
          <w:szCs w:val="16"/>
        </w:rPr>
      </w:pPr>
      <w:r w:rsidRPr="008B0D7C">
        <w:rPr>
          <w:rFonts w:ascii="Times New Roman" w:hAnsi="Times New Roman" w:cs="Times New Roman" w:hint="eastAsia"/>
          <w:sz w:val="16"/>
          <w:szCs w:val="16"/>
        </w:rPr>
        <w:t>→</w:t>
      </w:r>
      <w:r w:rsidRPr="008B0D7C">
        <w:rPr>
          <w:rFonts w:ascii="Times New Roman" w:hAnsi="Times New Roman" w:cs="Times New Roman" w:hint="eastAsia"/>
          <w:sz w:val="16"/>
          <w:szCs w:val="16"/>
        </w:rPr>
        <w:t xml:space="preserve"> </w:t>
      </w:r>
      <w:r w:rsidRPr="008B0D7C">
        <w:rPr>
          <w:rFonts w:ascii="Times New Roman" w:hAnsi="Times New Roman" w:cs="Times New Roman" w:hint="eastAsia"/>
          <w:sz w:val="20"/>
          <w:szCs w:val="20"/>
        </w:rPr>
        <w:t xml:space="preserve">discoverable </w:t>
      </w:r>
      <w:r w:rsidRPr="008B0D7C">
        <w:rPr>
          <w:rFonts w:ascii="Times New Roman" w:hAnsi="Times New Roman" w:cs="Times New Roman" w:hint="eastAsia"/>
          <w:sz w:val="20"/>
          <w:szCs w:val="20"/>
        </w:rPr>
        <w:t>∵</w:t>
      </w:r>
      <w:r w:rsidR="0024748A">
        <w:rPr>
          <w:rFonts w:ascii="Times New Roman" w:hAnsi="Times New Roman" w:cs="Times New Roman" w:hint="eastAsia"/>
          <w:sz w:val="20"/>
          <w:szCs w:val="20"/>
        </w:rPr>
        <w:t xml:space="preserve"> </w:t>
      </w:r>
      <w:r w:rsidR="0024748A">
        <w:rPr>
          <w:rFonts w:ascii="Times New Roman" w:hAnsi="Times New Roman" w:cs="Times New Roman" w:hint="eastAsia"/>
          <w:sz w:val="16"/>
          <w:szCs w:val="16"/>
        </w:rPr>
        <w:t>関連</w:t>
      </w:r>
      <w:r w:rsidRPr="008B0D7C">
        <w:rPr>
          <w:rFonts w:ascii="Times New Roman" w:hAnsi="Times New Roman" w:cs="Times New Roman" w:hint="eastAsia"/>
          <w:sz w:val="16"/>
          <w:szCs w:val="16"/>
        </w:rPr>
        <w:t>情報の存在場所，保管方法などは明文で許容</w:t>
      </w:r>
    </w:p>
    <w:p w:rsidR="008B0D7C" w:rsidRPr="008B0D7C" w:rsidRDefault="008B0D7C" w:rsidP="008B0D7C">
      <w:pPr>
        <w:spacing w:line="240" w:lineRule="exact"/>
        <w:ind w:firstLineChars="1093" w:firstLine="1749"/>
        <w:rPr>
          <w:rFonts w:ascii="Times New Roman" w:hAnsi="Times New Roman" w:cs="Times New Roman"/>
          <w:sz w:val="16"/>
          <w:szCs w:val="16"/>
        </w:rPr>
      </w:pPr>
      <w:r>
        <w:rPr>
          <w:rFonts w:ascii="Times New Roman" w:hAnsi="Times New Roman" w:cs="Times New Roman" w:hint="eastAsia"/>
          <w:sz w:val="16"/>
          <w:szCs w:val="16"/>
        </w:rPr>
        <w:t>③</w:t>
      </w:r>
      <w:r>
        <w:rPr>
          <w:rFonts w:ascii="Times New Roman" w:hAnsi="Times New Roman" w:cs="Times New Roman" w:hint="eastAsia"/>
          <w:sz w:val="16"/>
          <w:szCs w:val="16"/>
        </w:rPr>
        <w:t xml:space="preserve"> </w:t>
      </w:r>
      <w:r w:rsidRPr="008B0D7C">
        <w:rPr>
          <w:rFonts w:ascii="Times New Roman" w:hAnsi="Times New Roman" w:cs="Times New Roman" w:hint="eastAsia"/>
          <w:sz w:val="16"/>
          <w:szCs w:val="16"/>
        </w:rPr>
        <w:t>原告が医院に送った給与への不満を述べた手紙</w:t>
      </w:r>
    </w:p>
    <w:p w:rsidR="008B0D7C" w:rsidRDefault="008B0D7C" w:rsidP="008B0D7C">
      <w:pPr>
        <w:spacing w:line="240" w:lineRule="exact"/>
        <w:ind w:firstLineChars="1200" w:firstLine="1920"/>
        <w:rPr>
          <w:rFonts w:ascii="Times New Roman" w:hAnsi="Times New Roman" w:cs="Times New Roman"/>
          <w:sz w:val="16"/>
          <w:szCs w:val="16"/>
        </w:rPr>
      </w:pPr>
      <w:r w:rsidRPr="008B0D7C">
        <w:rPr>
          <w:rFonts w:ascii="Times New Roman" w:hAnsi="Times New Roman" w:cs="Times New Roman" w:hint="eastAsia"/>
          <w:sz w:val="16"/>
          <w:szCs w:val="16"/>
        </w:rPr>
        <w:t>→</w:t>
      </w:r>
      <w:r>
        <w:rPr>
          <w:rFonts w:ascii="Times New Roman" w:hAnsi="Times New Roman" w:cs="Times New Roman" w:hint="eastAsia"/>
          <w:sz w:val="16"/>
          <w:szCs w:val="16"/>
        </w:rPr>
        <w:t xml:space="preserve"> </w:t>
      </w:r>
      <w:r w:rsidRPr="0024748A">
        <w:rPr>
          <w:rFonts w:ascii="Times New Roman" w:hAnsi="Times New Roman" w:cs="Times New Roman" w:hint="eastAsia"/>
          <w:sz w:val="18"/>
          <w:szCs w:val="18"/>
        </w:rPr>
        <w:t>2000</w:t>
      </w:r>
      <w:r w:rsidRPr="008B0D7C">
        <w:rPr>
          <w:rFonts w:ascii="Times New Roman" w:hAnsi="Times New Roman" w:cs="Times New Roman" w:hint="eastAsia"/>
          <w:sz w:val="16"/>
          <w:szCs w:val="16"/>
        </w:rPr>
        <w:t>年以降基準では厳しい</w:t>
      </w:r>
      <w:r w:rsidR="0024748A">
        <w:rPr>
          <w:rFonts w:ascii="Times New Roman" w:hAnsi="Times New Roman" w:cs="Times New Roman" w:hint="eastAsia"/>
          <w:sz w:val="16"/>
          <w:szCs w:val="16"/>
        </w:rPr>
        <w:t xml:space="preserve"> </w:t>
      </w:r>
      <w:r w:rsidRPr="008B0D7C">
        <w:rPr>
          <w:rFonts w:ascii="Times New Roman" w:hAnsi="Times New Roman" w:cs="Times New Roman" w:hint="eastAsia"/>
          <w:sz w:val="16"/>
          <w:szCs w:val="16"/>
        </w:rPr>
        <w:t>∵</w:t>
      </w:r>
      <w:r w:rsidR="0024748A">
        <w:rPr>
          <w:rFonts w:ascii="Times New Roman" w:hAnsi="Times New Roman" w:cs="Times New Roman" w:hint="eastAsia"/>
          <w:sz w:val="16"/>
          <w:szCs w:val="16"/>
        </w:rPr>
        <w:t xml:space="preserve"> </w:t>
      </w:r>
      <w:r w:rsidRPr="008B0D7C">
        <w:rPr>
          <w:rFonts w:ascii="Times New Roman" w:hAnsi="Times New Roman" w:cs="Times New Roman" w:hint="eastAsia"/>
          <w:sz w:val="16"/>
          <w:szCs w:val="16"/>
        </w:rPr>
        <w:t>不満を理由の解雇は請求原因にも抗弁にも</w:t>
      </w:r>
      <w:r>
        <w:rPr>
          <w:rFonts w:ascii="Times New Roman" w:hAnsi="Times New Roman" w:cs="Times New Roman" w:hint="eastAsia"/>
          <w:sz w:val="16"/>
          <w:szCs w:val="16"/>
        </w:rPr>
        <w:t>関連なし</w:t>
      </w:r>
    </w:p>
    <w:p w:rsidR="008B0D7C" w:rsidRDefault="008B0D7C" w:rsidP="008B0D7C">
      <w:pPr>
        <w:spacing w:line="240" w:lineRule="exact"/>
        <w:ind w:firstLineChars="700" w:firstLine="1120"/>
        <w:rPr>
          <w:rFonts w:ascii="Times New Roman" w:hAnsi="Times New Roman" w:cs="Times New Roman"/>
          <w:sz w:val="16"/>
          <w:szCs w:val="16"/>
        </w:rPr>
      </w:pPr>
      <w:r>
        <w:rPr>
          <w:rFonts w:ascii="Times New Roman" w:hAnsi="Times New Roman" w:cs="Times New Roman" w:hint="eastAsia"/>
          <w:sz w:val="16"/>
          <w:szCs w:val="16"/>
        </w:rPr>
        <w:t xml:space="preserve">   </w:t>
      </w:r>
      <w:r w:rsidRPr="008B0D7C">
        <w:rPr>
          <w:rFonts w:ascii="Times New Roman" w:hAnsi="Times New Roman" w:cs="Times New Roman" w:hint="eastAsia"/>
          <w:sz w:val="16"/>
          <w:szCs w:val="16"/>
        </w:rPr>
        <w:t xml:space="preserve"> </w:t>
      </w:r>
      <w:r w:rsidRPr="008B0D7C">
        <w:rPr>
          <w:rFonts w:ascii="Times New Roman" w:hAnsi="Times New Roman" w:cs="Times New Roman" w:hint="eastAsia"/>
          <w:sz w:val="16"/>
          <w:szCs w:val="16"/>
        </w:rPr>
        <w:t>例</w:t>
      </w:r>
      <w:r w:rsidRPr="008B0D7C">
        <w:rPr>
          <w:rFonts w:ascii="Times New Roman" w:hAnsi="Times New Roman" w:cs="Times New Roman" w:hint="eastAsia"/>
          <w:sz w:val="16"/>
          <w:szCs w:val="16"/>
        </w:rPr>
        <w:t xml:space="preserve">: </w:t>
      </w:r>
      <w:r>
        <w:rPr>
          <w:rFonts w:ascii="Times New Roman" w:hAnsi="Times New Roman" w:cs="Times New Roman" w:hint="eastAsia"/>
          <w:sz w:val="16"/>
          <w:szCs w:val="16"/>
        </w:rPr>
        <w:t>事故の被害者がむち打ち損傷を訴え</w:t>
      </w:r>
    </w:p>
    <w:p w:rsidR="008B0D7C" w:rsidRDefault="008B0D7C" w:rsidP="008B0D7C">
      <w:pPr>
        <w:spacing w:line="240" w:lineRule="exact"/>
        <w:ind w:firstLineChars="1100" w:firstLine="1760"/>
        <w:rPr>
          <w:rFonts w:ascii="Times New Roman" w:hAnsi="Times New Roman" w:cs="Times New Roman"/>
          <w:sz w:val="18"/>
          <w:szCs w:val="18"/>
        </w:rPr>
      </w:pPr>
      <w:r>
        <w:rPr>
          <w:rFonts w:ascii="Times New Roman" w:hAnsi="Times New Roman" w:cs="Times New Roman" w:hint="eastAsia"/>
          <w:sz w:val="16"/>
          <w:szCs w:val="16"/>
        </w:rPr>
        <w:t>①</w:t>
      </w:r>
      <w:r>
        <w:rPr>
          <w:rFonts w:ascii="Times New Roman" w:hAnsi="Times New Roman" w:cs="Times New Roman" w:hint="eastAsia"/>
          <w:sz w:val="16"/>
          <w:szCs w:val="16"/>
        </w:rPr>
        <w:t xml:space="preserve"> </w:t>
      </w:r>
      <w:r w:rsidRPr="004D1182">
        <w:rPr>
          <w:rFonts w:ascii="Times New Roman" w:hAnsi="Times New Roman" w:cs="Times New Roman" w:hint="eastAsia"/>
          <w:sz w:val="18"/>
          <w:szCs w:val="18"/>
        </w:rPr>
        <w:t>psychiatric records</w:t>
      </w:r>
      <w:r>
        <w:rPr>
          <w:rFonts w:ascii="Times New Roman" w:hAnsi="Times New Roman" w:cs="Times New Roman" w:hint="eastAsia"/>
          <w:sz w:val="20"/>
          <w:szCs w:val="20"/>
        </w:rPr>
        <w:t xml:space="preserve"> </w:t>
      </w:r>
      <w:r>
        <w:rPr>
          <w:rFonts w:ascii="Times New Roman" w:hAnsi="Times New Roman" w:cs="Times New Roman" w:hint="eastAsia"/>
          <w:sz w:val="16"/>
          <w:szCs w:val="16"/>
        </w:rPr>
        <w:t>(</w:t>
      </w:r>
      <w:r>
        <w:rPr>
          <w:rFonts w:ascii="Times New Roman" w:hAnsi="Times New Roman" w:cs="Times New Roman" w:hint="eastAsia"/>
          <w:sz w:val="16"/>
          <w:szCs w:val="16"/>
        </w:rPr>
        <w:t>精神科通院歴</w:t>
      </w:r>
      <w:r>
        <w:rPr>
          <w:rFonts w:ascii="Times New Roman" w:hAnsi="Times New Roman" w:cs="Times New Roman" w:hint="eastAsia"/>
          <w:sz w:val="16"/>
          <w:szCs w:val="16"/>
        </w:rPr>
        <w:t>)</w:t>
      </w:r>
      <w:r w:rsidR="0024748A">
        <w:rPr>
          <w:rFonts w:ascii="Times New Roman" w:hAnsi="Times New Roman" w:cs="Times New Roman"/>
          <w:sz w:val="16"/>
          <w:szCs w:val="16"/>
        </w:rPr>
        <w:t xml:space="preserve"> </w:t>
      </w:r>
      <w:r w:rsidRPr="008B0D7C">
        <w:rPr>
          <w:rFonts w:ascii="Times New Roman" w:hAnsi="Times New Roman" w:cs="Times New Roman" w:hint="eastAsia"/>
          <w:sz w:val="16"/>
          <w:szCs w:val="16"/>
        </w:rPr>
        <w:t>→</w:t>
      </w:r>
      <w:r w:rsidRPr="008B0D7C">
        <w:rPr>
          <w:rFonts w:ascii="Times New Roman" w:hAnsi="Times New Roman" w:cs="Times New Roman" w:hint="eastAsia"/>
          <w:sz w:val="16"/>
          <w:szCs w:val="16"/>
        </w:rPr>
        <w:t xml:space="preserve"> </w:t>
      </w:r>
      <w:r w:rsidR="0024748A">
        <w:rPr>
          <w:rFonts w:ascii="Times New Roman" w:hAnsi="Times New Roman" w:cs="Times New Roman"/>
          <w:sz w:val="18"/>
          <w:szCs w:val="18"/>
        </w:rPr>
        <w:t xml:space="preserve">OK </w:t>
      </w:r>
      <w:r w:rsidRPr="004D1182">
        <w:rPr>
          <w:rFonts w:ascii="Times New Roman" w:hAnsi="Times New Roman" w:cs="Times New Roman"/>
          <w:sz w:val="18"/>
          <w:szCs w:val="18"/>
        </w:rPr>
        <w:t>to p</w:t>
      </w:r>
      <w:r w:rsidR="004D1182" w:rsidRPr="004D1182">
        <w:rPr>
          <w:rFonts w:ascii="Times New Roman" w:hAnsi="Times New Roman" w:cs="Times New Roman"/>
          <w:sz w:val="18"/>
          <w:szCs w:val="18"/>
        </w:rPr>
        <w:t xml:space="preserve">rove </w:t>
      </w:r>
      <w:r w:rsidR="0024748A">
        <w:rPr>
          <w:rFonts w:ascii="Times New Roman" w:hAnsi="Times New Roman" w:cs="Times New Roman"/>
          <w:sz w:val="18"/>
          <w:szCs w:val="18"/>
        </w:rPr>
        <w:t xml:space="preserve">that </w:t>
      </w:r>
      <w:r w:rsidR="004D1182" w:rsidRPr="004D1182">
        <w:rPr>
          <w:rFonts w:ascii="Times New Roman" w:hAnsi="Times New Roman" w:cs="Times New Roman"/>
          <w:sz w:val="18"/>
          <w:szCs w:val="18"/>
        </w:rPr>
        <w:t>the pain may be psychos</w:t>
      </w:r>
      <w:r w:rsidR="004D1182">
        <w:rPr>
          <w:rFonts w:ascii="Times New Roman" w:hAnsi="Times New Roman" w:cs="Times New Roman"/>
          <w:sz w:val="18"/>
          <w:szCs w:val="18"/>
        </w:rPr>
        <w:t>o</w:t>
      </w:r>
      <w:r w:rsidR="004D1182" w:rsidRPr="004D1182">
        <w:rPr>
          <w:rFonts w:ascii="Times New Roman" w:hAnsi="Times New Roman" w:cs="Times New Roman"/>
          <w:sz w:val="18"/>
          <w:szCs w:val="18"/>
        </w:rPr>
        <w:t>matic</w:t>
      </w:r>
    </w:p>
    <w:p w:rsidR="004D1182" w:rsidRPr="004D1182" w:rsidRDefault="004D1182" w:rsidP="004D1182">
      <w:pPr>
        <w:spacing w:line="240" w:lineRule="exact"/>
        <w:ind w:firstLineChars="1100" w:firstLine="1760"/>
        <w:rPr>
          <w:rFonts w:ascii="Times New Roman" w:hAnsi="Times New Roman" w:cs="Times New Roman"/>
          <w:sz w:val="18"/>
          <w:szCs w:val="18"/>
        </w:rPr>
      </w:pPr>
      <w:r>
        <w:rPr>
          <w:rFonts w:ascii="Times New Roman" w:hAnsi="Times New Roman" w:cs="Times New Roman" w:hint="eastAsia"/>
          <w:sz w:val="16"/>
          <w:szCs w:val="16"/>
        </w:rPr>
        <w:t>②</w:t>
      </w:r>
      <w:r>
        <w:rPr>
          <w:rFonts w:ascii="Times New Roman" w:hAnsi="Times New Roman" w:cs="Times New Roman" w:hint="eastAsia"/>
          <w:sz w:val="16"/>
          <w:szCs w:val="16"/>
        </w:rPr>
        <w:t xml:space="preserve"> </w:t>
      </w:r>
      <w:r w:rsidRPr="0024748A">
        <w:rPr>
          <w:rFonts w:ascii="Times New Roman" w:hAnsi="Times New Roman" w:cs="Times New Roman" w:hint="eastAsia"/>
          <w:sz w:val="16"/>
          <w:szCs w:val="16"/>
        </w:rPr>
        <w:t>過去</w:t>
      </w:r>
      <w:r w:rsidRPr="0024748A">
        <w:rPr>
          <w:rFonts w:ascii="Times New Roman" w:hAnsi="Times New Roman" w:cs="Times New Roman" w:hint="eastAsia"/>
          <w:sz w:val="16"/>
          <w:szCs w:val="16"/>
        </w:rPr>
        <w:t>5</w:t>
      </w:r>
      <w:r w:rsidRPr="0024748A">
        <w:rPr>
          <w:rFonts w:ascii="Times New Roman" w:hAnsi="Times New Roman" w:cs="Times New Roman" w:hint="eastAsia"/>
          <w:sz w:val="16"/>
          <w:szCs w:val="16"/>
        </w:rPr>
        <w:t>年の稼働成績</w:t>
      </w:r>
      <w:r w:rsidR="0024748A">
        <w:rPr>
          <w:rFonts w:ascii="Times New Roman" w:hAnsi="Times New Roman" w:cs="Times New Roman" w:hint="eastAsia"/>
          <w:sz w:val="16"/>
          <w:szCs w:val="16"/>
        </w:rPr>
        <w:t xml:space="preserve"> </w:t>
      </w:r>
      <w:r w:rsidRPr="008B0D7C">
        <w:rPr>
          <w:rFonts w:ascii="Times New Roman" w:hAnsi="Times New Roman" w:cs="Times New Roman" w:hint="eastAsia"/>
          <w:sz w:val="16"/>
          <w:szCs w:val="16"/>
        </w:rPr>
        <w:t>→</w:t>
      </w:r>
      <w:r w:rsidRPr="008B0D7C">
        <w:rPr>
          <w:rFonts w:ascii="Times New Roman" w:hAnsi="Times New Roman" w:cs="Times New Roman" w:hint="eastAsia"/>
          <w:sz w:val="16"/>
          <w:szCs w:val="16"/>
        </w:rPr>
        <w:t xml:space="preserve"> </w:t>
      </w:r>
      <w:r w:rsidRPr="004D1182">
        <w:rPr>
          <w:rFonts w:ascii="Times New Roman" w:hAnsi="Times New Roman" w:cs="Times New Roman" w:hint="eastAsia"/>
          <w:sz w:val="18"/>
          <w:szCs w:val="18"/>
        </w:rPr>
        <w:t>discoverable</w:t>
      </w:r>
      <w:r>
        <w:rPr>
          <w:rFonts w:ascii="Times New Roman" w:hAnsi="Times New Roman" w:cs="Times New Roman"/>
          <w:sz w:val="18"/>
          <w:szCs w:val="18"/>
        </w:rPr>
        <w:t xml:space="preserve"> </w:t>
      </w:r>
      <w:r>
        <w:rPr>
          <w:rFonts w:ascii="Times New Roman" w:hAnsi="Times New Roman" w:cs="Times New Roman" w:hint="eastAsia"/>
          <w:sz w:val="18"/>
          <w:szCs w:val="18"/>
        </w:rPr>
        <w:t>based on the theory that job stress is real source</w:t>
      </w:r>
    </w:p>
    <w:p w:rsidR="004F3B35" w:rsidRDefault="004F3B35" w:rsidP="008B0D7C">
      <w:pPr>
        <w:spacing w:line="240" w:lineRule="exact"/>
        <w:ind w:firstLineChars="300" w:firstLine="660"/>
        <w:rPr>
          <w:rFonts w:ascii="Times New Roman" w:hAnsi="Times New Roman" w:cs="Times New Roman"/>
          <w:sz w:val="22"/>
        </w:rPr>
      </w:pPr>
      <w:r w:rsidRPr="00BB5769">
        <w:rPr>
          <w:rFonts w:ascii="Times New Roman" w:hAnsi="Times New Roman" w:cs="Times New Roman"/>
          <w:sz w:val="22"/>
        </w:rPr>
        <w:t xml:space="preserve">2) </w:t>
      </w:r>
      <w:r w:rsidR="00121447" w:rsidRPr="00BB5769">
        <w:rPr>
          <w:rFonts w:ascii="Times New Roman" w:hAnsi="Times New Roman" w:cs="Times New Roman"/>
          <w:sz w:val="22"/>
        </w:rPr>
        <w:t>Proportionality</w:t>
      </w:r>
    </w:p>
    <w:p w:rsidR="001C6224" w:rsidRPr="00920845" w:rsidRDefault="001C6224" w:rsidP="00900B3F">
      <w:pPr>
        <w:widowControl/>
        <w:snapToGrid w:val="0"/>
        <w:spacing w:before="100" w:beforeAutospacing="1" w:after="100" w:afterAutospacing="1" w:line="220" w:lineRule="exact"/>
        <w:ind w:firstLineChars="700" w:firstLine="1265"/>
        <w:contextualSpacing/>
        <w:jc w:val="left"/>
        <w:outlineLvl w:val="0"/>
        <w:rPr>
          <w:rFonts w:asciiTheme="majorHAnsi" w:eastAsia="ＭＳ Ｐゴシック" w:hAnsiTheme="majorHAnsi" w:cstheme="majorHAnsi"/>
          <w:b/>
          <w:bCs/>
          <w:kern w:val="36"/>
          <w:sz w:val="18"/>
          <w:szCs w:val="18"/>
        </w:rPr>
      </w:pPr>
      <w:r w:rsidRPr="00920845">
        <w:rPr>
          <w:rFonts w:asciiTheme="majorHAnsi" w:eastAsia="ＭＳ Ｐゴシック" w:hAnsiTheme="majorHAnsi" w:cstheme="majorHAnsi"/>
          <w:b/>
          <w:bCs/>
          <w:kern w:val="36"/>
          <w:sz w:val="18"/>
          <w:szCs w:val="18"/>
        </w:rPr>
        <w:t>Rule 26. Duty to Disclose; General Provisions Governing Discovery</w:t>
      </w:r>
    </w:p>
    <w:p w:rsidR="001C6224" w:rsidRPr="00920845" w:rsidRDefault="001C6224" w:rsidP="00900B3F">
      <w:pPr>
        <w:widowControl/>
        <w:snapToGrid w:val="0"/>
        <w:spacing w:before="100" w:beforeAutospacing="1" w:after="100" w:afterAutospacing="1" w:line="220" w:lineRule="exact"/>
        <w:ind w:firstLineChars="550" w:firstLine="990"/>
        <w:contextualSpacing/>
        <w:jc w:val="left"/>
        <w:rPr>
          <w:rFonts w:asciiTheme="majorHAnsi" w:eastAsia="ＭＳ Ｐゴシック" w:hAnsiTheme="majorHAnsi" w:cstheme="majorHAnsi"/>
          <w:kern w:val="0"/>
          <w:sz w:val="18"/>
          <w:szCs w:val="18"/>
        </w:rPr>
      </w:pPr>
      <w:bookmarkStart w:id="4" w:name="rule_26_a"/>
      <w:bookmarkStart w:id="5" w:name="rule_26_a_3_A"/>
      <w:bookmarkStart w:id="6" w:name="rule_26_b"/>
      <w:bookmarkEnd w:id="4"/>
      <w:bookmarkEnd w:id="5"/>
      <w:bookmarkEnd w:id="6"/>
      <w:r w:rsidRPr="001C6224">
        <w:rPr>
          <w:rFonts w:asciiTheme="majorHAnsi" w:eastAsia="ＭＳ Ｐゴシック" w:hAnsiTheme="majorHAnsi" w:cstheme="majorHAnsi"/>
          <w:kern w:val="0"/>
          <w:sz w:val="18"/>
          <w:szCs w:val="18"/>
        </w:rPr>
        <w:t xml:space="preserve"> </w:t>
      </w:r>
      <w:r w:rsidR="00900B3F">
        <w:rPr>
          <w:rFonts w:asciiTheme="majorHAnsi" w:eastAsia="ＭＳ Ｐゴシック" w:hAnsiTheme="majorHAnsi" w:cstheme="majorHAnsi"/>
          <w:kern w:val="0"/>
          <w:sz w:val="18"/>
          <w:szCs w:val="18"/>
        </w:rPr>
        <w:t xml:space="preserve">  </w:t>
      </w:r>
      <w:r w:rsidRPr="00920845">
        <w:rPr>
          <w:rFonts w:asciiTheme="majorHAnsi" w:eastAsia="ＭＳ Ｐゴシック" w:hAnsiTheme="majorHAnsi" w:cstheme="majorHAnsi"/>
          <w:kern w:val="0"/>
          <w:sz w:val="18"/>
          <w:szCs w:val="18"/>
        </w:rPr>
        <w:t xml:space="preserve">(b) </w:t>
      </w:r>
      <w:r w:rsidRPr="001C6224">
        <w:rPr>
          <w:rFonts w:asciiTheme="majorHAnsi" w:eastAsia="ＭＳ Ｐゴシック" w:hAnsiTheme="majorHAnsi" w:cstheme="majorHAnsi"/>
          <w:kern w:val="0"/>
          <w:sz w:val="18"/>
          <w:szCs w:val="18"/>
        </w:rPr>
        <w:t>Discovery Scope and Limits.</w:t>
      </w:r>
    </w:p>
    <w:p w:rsidR="00900B3F" w:rsidRDefault="001C6224" w:rsidP="00900B3F">
      <w:pPr>
        <w:widowControl/>
        <w:snapToGrid w:val="0"/>
        <w:spacing w:before="100" w:beforeAutospacing="1" w:after="100" w:afterAutospacing="1" w:line="220" w:lineRule="exact"/>
        <w:ind w:leftChars="250" w:left="525" w:firstLineChars="550" w:firstLine="990"/>
        <w:contextualSpacing/>
        <w:jc w:val="left"/>
        <w:rPr>
          <w:rFonts w:asciiTheme="majorHAnsi" w:eastAsia="ＭＳ Ｐゴシック" w:hAnsiTheme="majorHAnsi" w:cstheme="majorHAnsi"/>
          <w:i/>
          <w:iCs/>
          <w:kern w:val="0"/>
          <w:sz w:val="18"/>
          <w:szCs w:val="18"/>
        </w:rPr>
      </w:pPr>
      <w:bookmarkStart w:id="7" w:name="rule_26_b_1"/>
      <w:bookmarkEnd w:id="7"/>
      <w:r w:rsidRPr="00920845">
        <w:rPr>
          <w:rFonts w:asciiTheme="majorHAnsi" w:eastAsia="ＭＳ Ｐゴシック" w:hAnsiTheme="majorHAnsi" w:cstheme="majorHAnsi"/>
          <w:kern w:val="0"/>
          <w:sz w:val="18"/>
          <w:szCs w:val="18"/>
        </w:rPr>
        <w:t xml:space="preserve">(1) </w:t>
      </w:r>
      <w:r>
        <w:rPr>
          <w:rFonts w:asciiTheme="majorHAnsi" w:eastAsia="ＭＳ Ｐゴシック" w:hAnsiTheme="majorHAnsi" w:cstheme="majorHAnsi"/>
          <w:i/>
          <w:iCs/>
          <w:kern w:val="0"/>
          <w:sz w:val="18"/>
          <w:szCs w:val="18"/>
        </w:rPr>
        <w:t>Scope in General</w:t>
      </w:r>
    </w:p>
    <w:p w:rsidR="001C6224" w:rsidRDefault="001C6224" w:rsidP="00900B3F">
      <w:pPr>
        <w:widowControl/>
        <w:snapToGrid w:val="0"/>
        <w:spacing w:before="100" w:beforeAutospacing="1" w:after="100" w:afterAutospacing="1" w:line="220" w:lineRule="exact"/>
        <w:ind w:leftChars="250" w:left="525" w:firstLineChars="650" w:firstLine="1170"/>
        <w:contextualSpacing/>
        <w:jc w:val="left"/>
        <w:rPr>
          <w:rFonts w:asciiTheme="majorHAnsi" w:eastAsia="ＭＳ Ｐゴシック" w:hAnsiTheme="majorHAnsi" w:cstheme="majorHAnsi"/>
          <w:kern w:val="0"/>
          <w:sz w:val="18"/>
          <w:szCs w:val="18"/>
        </w:rPr>
      </w:pPr>
      <w:r w:rsidRPr="00920845">
        <w:rPr>
          <w:rFonts w:asciiTheme="majorHAnsi" w:eastAsia="ＭＳ Ｐゴシック" w:hAnsiTheme="majorHAnsi" w:cstheme="majorHAnsi"/>
          <w:kern w:val="0"/>
          <w:sz w:val="18"/>
          <w:szCs w:val="18"/>
        </w:rPr>
        <w:t xml:space="preserve"> </w:t>
      </w:r>
      <w:r w:rsidRPr="001C6224">
        <w:rPr>
          <w:rFonts w:asciiTheme="majorHAnsi" w:eastAsia="ＭＳ Ｐゴシック" w:hAnsiTheme="majorHAnsi" w:cstheme="majorHAnsi"/>
          <w:kern w:val="0"/>
          <w:sz w:val="18"/>
          <w:szCs w:val="18"/>
        </w:rPr>
        <w:t>…</w:t>
      </w:r>
      <w:r w:rsidRPr="00920845">
        <w:rPr>
          <w:rFonts w:asciiTheme="majorHAnsi" w:eastAsia="ＭＳ Ｐゴシック" w:hAnsiTheme="majorHAnsi" w:cstheme="majorHAnsi"/>
          <w:kern w:val="0"/>
          <w:sz w:val="18"/>
          <w:szCs w:val="18"/>
        </w:rPr>
        <w:t xml:space="preserve">Parties may obtain discovery regarding any nonprivileged matter that </w:t>
      </w:r>
    </w:p>
    <w:p w:rsidR="001C6224" w:rsidRDefault="001C6224" w:rsidP="001C6224">
      <w:pPr>
        <w:widowControl/>
        <w:snapToGrid w:val="0"/>
        <w:spacing w:before="100" w:beforeAutospacing="1" w:after="100" w:afterAutospacing="1" w:line="220" w:lineRule="exact"/>
        <w:ind w:firstLineChars="1000" w:firstLine="1800"/>
        <w:contextualSpacing/>
        <w:jc w:val="left"/>
        <w:rPr>
          <w:rFonts w:asciiTheme="majorHAnsi" w:eastAsia="ＭＳ Ｐゴシック" w:hAnsiTheme="majorHAnsi" w:cstheme="majorHAnsi"/>
          <w:kern w:val="0"/>
          <w:sz w:val="18"/>
          <w:szCs w:val="18"/>
        </w:rPr>
      </w:pPr>
      <w:r w:rsidRPr="00920845">
        <w:rPr>
          <w:rFonts w:asciiTheme="majorHAnsi" w:eastAsia="ＭＳ Ｐゴシック" w:hAnsiTheme="majorHAnsi" w:cstheme="majorHAnsi"/>
          <w:kern w:val="0"/>
          <w:sz w:val="18"/>
          <w:szCs w:val="18"/>
        </w:rPr>
        <w:t xml:space="preserve">is relevant to any party's claim or defense and proportional to the needs of the case, </w:t>
      </w:r>
    </w:p>
    <w:p w:rsidR="001C6224" w:rsidRDefault="001C6224" w:rsidP="001C6224">
      <w:pPr>
        <w:widowControl/>
        <w:snapToGrid w:val="0"/>
        <w:spacing w:before="100" w:beforeAutospacing="1" w:after="100" w:afterAutospacing="1" w:line="220" w:lineRule="exact"/>
        <w:ind w:leftChars="250" w:left="525" w:firstLineChars="700" w:firstLine="1260"/>
        <w:contextualSpacing/>
        <w:jc w:val="left"/>
        <w:rPr>
          <w:rFonts w:asciiTheme="majorHAnsi" w:eastAsia="ＭＳ Ｐゴシック" w:hAnsiTheme="majorHAnsi" w:cstheme="majorHAnsi"/>
          <w:kern w:val="0"/>
          <w:sz w:val="18"/>
          <w:szCs w:val="18"/>
        </w:rPr>
      </w:pPr>
      <w:r w:rsidRPr="00920845">
        <w:rPr>
          <w:rFonts w:asciiTheme="majorHAnsi" w:eastAsia="ＭＳ Ｐゴシック" w:hAnsiTheme="majorHAnsi" w:cstheme="majorHAnsi"/>
          <w:kern w:val="0"/>
          <w:sz w:val="18"/>
          <w:szCs w:val="18"/>
        </w:rPr>
        <w:t xml:space="preserve">considering </w:t>
      </w:r>
      <w:r>
        <w:rPr>
          <w:rFonts w:asciiTheme="majorHAnsi" w:eastAsia="ＭＳ Ｐゴシック" w:hAnsiTheme="majorHAnsi" w:cstheme="majorHAnsi"/>
          <w:kern w:val="0"/>
          <w:sz w:val="18"/>
          <w:szCs w:val="18"/>
        </w:rPr>
        <w:t xml:space="preserve">1) </w:t>
      </w:r>
      <w:r w:rsidRPr="00920845">
        <w:rPr>
          <w:rFonts w:asciiTheme="majorHAnsi" w:eastAsia="ＭＳ Ｐゴシック" w:hAnsiTheme="majorHAnsi" w:cstheme="majorHAnsi"/>
          <w:kern w:val="0"/>
          <w:sz w:val="18"/>
          <w:szCs w:val="18"/>
        </w:rPr>
        <w:t xml:space="preserve">the importance of the issues at stake in the action, </w:t>
      </w:r>
      <w:r>
        <w:rPr>
          <w:rFonts w:asciiTheme="majorHAnsi" w:eastAsia="ＭＳ Ｐゴシック" w:hAnsiTheme="majorHAnsi" w:cstheme="majorHAnsi"/>
          <w:kern w:val="0"/>
          <w:sz w:val="18"/>
          <w:szCs w:val="18"/>
        </w:rPr>
        <w:t xml:space="preserve">2) </w:t>
      </w:r>
      <w:r w:rsidRPr="00920845">
        <w:rPr>
          <w:rFonts w:asciiTheme="majorHAnsi" w:eastAsia="ＭＳ Ｐゴシック" w:hAnsiTheme="majorHAnsi" w:cstheme="majorHAnsi"/>
          <w:kern w:val="0"/>
          <w:sz w:val="18"/>
          <w:szCs w:val="18"/>
        </w:rPr>
        <w:t xml:space="preserve">the amount in </w:t>
      </w:r>
    </w:p>
    <w:p w:rsidR="001C6224" w:rsidRDefault="001C6224" w:rsidP="001C6224">
      <w:pPr>
        <w:widowControl/>
        <w:snapToGrid w:val="0"/>
        <w:spacing w:before="100" w:beforeAutospacing="1" w:after="100" w:afterAutospacing="1" w:line="220" w:lineRule="exact"/>
        <w:ind w:leftChars="250" w:left="525" w:firstLineChars="700" w:firstLine="1260"/>
        <w:contextualSpacing/>
        <w:jc w:val="left"/>
        <w:rPr>
          <w:rFonts w:asciiTheme="majorHAnsi" w:eastAsia="ＭＳ Ｐゴシック" w:hAnsiTheme="majorHAnsi" w:cstheme="majorHAnsi"/>
          <w:kern w:val="0"/>
          <w:sz w:val="18"/>
          <w:szCs w:val="18"/>
        </w:rPr>
      </w:pPr>
      <w:r w:rsidRPr="00920845">
        <w:rPr>
          <w:rFonts w:asciiTheme="majorHAnsi" w:eastAsia="ＭＳ Ｐゴシック" w:hAnsiTheme="majorHAnsi" w:cstheme="majorHAnsi"/>
          <w:kern w:val="0"/>
          <w:sz w:val="18"/>
          <w:szCs w:val="18"/>
        </w:rPr>
        <w:t xml:space="preserve">controversy, </w:t>
      </w:r>
      <w:r>
        <w:rPr>
          <w:rFonts w:asciiTheme="majorHAnsi" w:eastAsia="ＭＳ Ｐゴシック" w:hAnsiTheme="majorHAnsi" w:cstheme="majorHAnsi"/>
          <w:kern w:val="0"/>
          <w:sz w:val="18"/>
          <w:szCs w:val="18"/>
        </w:rPr>
        <w:t xml:space="preserve">3) </w:t>
      </w:r>
      <w:r w:rsidRPr="00920845">
        <w:rPr>
          <w:rFonts w:asciiTheme="majorHAnsi" w:eastAsia="ＭＳ Ｐゴシック" w:hAnsiTheme="majorHAnsi" w:cstheme="majorHAnsi"/>
          <w:kern w:val="0"/>
          <w:sz w:val="18"/>
          <w:szCs w:val="18"/>
        </w:rPr>
        <w:t xml:space="preserve">the parties’ relative access to relevant information, </w:t>
      </w:r>
      <w:r>
        <w:rPr>
          <w:rFonts w:asciiTheme="majorHAnsi" w:eastAsia="ＭＳ Ｐゴシック" w:hAnsiTheme="majorHAnsi" w:cstheme="majorHAnsi"/>
          <w:kern w:val="0"/>
          <w:sz w:val="18"/>
          <w:szCs w:val="18"/>
        </w:rPr>
        <w:t xml:space="preserve">4) </w:t>
      </w:r>
      <w:r w:rsidRPr="00920845">
        <w:rPr>
          <w:rFonts w:asciiTheme="majorHAnsi" w:eastAsia="ＭＳ Ｐゴシック" w:hAnsiTheme="majorHAnsi" w:cstheme="majorHAnsi"/>
          <w:kern w:val="0"/>
          <w:sz w:val="18"/>
          <w:szCs w:val="18"/>
        </w:rPr>
        <w:t xml:space="preserve">the parties’ </w:t>
      </w:r>
    </w:p>
    <w:p w:rsidR="001C6224" w:rsidRDefault="001C6224" w:rsidP="001C6224">
      <w:pPr>
        <w:widowControl/>
        <w:snapToGrid w:val="0"/>
        <w:spacing w:before="100" w:beforeAutospacing="1" w:after="100" w:afterAutospacing="1" w:line="220" w:lineRule="exact"/>
        <w:ind w:leftChars="250" w:left="525" w:firstLineChars="700" w:firstLine="1260"/>
        <w:contextualSpacing/>
        <w:jc w:val="left"/>
        <w:rPr>
          <w:rFonts w:asciiTheme="majorHAnsi" w:eastAsia="ＭＳ Ｐゴシック" w:hAnsiTheme="majorHAnsi" w:cstheme="majorHAnsi"/>
          <w:kern w:val="0"/>
          <w:sz w:val="18"/>
          <w:szCs w:val="18"/>
        </w:rPr>
      </w:pPr>
      <w:r w:rsidRPr="00920845">
        <w:rPr>
          <w:rFonts w:asciiTheme="majorHAnsi" w:eastAsia="ＭＳ Ｐゴシック" w:hAnsiTheme="majorHAnsi" w:cstheme="majorHAnsi"/>
          <w:kern w:val="0"/>
          <w:sz w:val="18"/>
          <w:szCs w:val="18"/>
        </w:rPr>
        <w:t xml:space="preserve">resources, </w:t>
      </w:r>
      <w:r>
        <w:rPr>
          <w:rFonts w:asciiTheme="majorHAnsi" w:eastAsia="ＭＳ Ｐゴシック" w:hAnsiTheme="majorHAnsi" w:cstheme="majorHAnsi"/>
          <w:kern w:val="0"/>
          <w:sz w:val="18"/>
          <w:szCs w:val="18"/>
        </w:rPr>
        <w:t xml:space="preserve">5) </w:t>
      </w:r>
      <w:r w:rsidRPr="00920845">
        <w:rPr>
          <w:rFonts w:asciiTheme="majorHAnsi" w:eastAsia="ＭＳ Ｐゴシック" w:hAnsiTheme="majorHAnsi" w:cstheme="majorHAnsi"/>
          <w:kern w:val="0"/>
          <w:sz w:val="18"/>
          <w:szCs w:val="18"/>
        </w:rPr>
        <w:t xml:space="preserve">the importance of the discovery in resolving the issues and </w:t>
      </w:r>
      <w:r>
        <w:rPr>
          <w:rFonts w:asciiTheme="majorHAnsi" w:eastAsia="ＭＳ Ｐゴシック" w:hAnsiTheme="majorHAnsi" w:cstheme="majorHAnsi"/>
          <w:kern w:val="0"/>
          <w:sz w:val="18"/>
          <w:szCs w:val="18"/>
        </w:rPr>
        <w:t>6)</w:t>
      </w:r>
      <w:r w:rsidR="001962C7">
        <w:rPr>
          <w:rFonts w:asciiTheme="majorHAnsi" w:eastAsia="ＭＳ Ｐゴシック" w:hAnsiTheme="majorHAnsi" w:cstheme="majorHAnsi"/>
          <w:kern w:val="0"/>
          <w:sz w:val="18"/>
          <w:szCs w:val="18"/>
        </w:rPr>
        <w:t xml:space="preserve"> </w:t>
      </w:r>
      <w:r w:rsidRPr="00920845">
        <w:rPr>
          <w:rFonts w:asciiTheme="majorHAnsi" w:eastAsia="ＭＳ Ｐゴシック" w:hAnsiTheme="majorHAnsi" w:cstheme="majorHAnsi"/>
          <w:kern w:val="0"/>
          <w:sz w:val="18"/>
          <w:szCs w:val="18"/>
        </w:rPr>
        <w:t xml:space="preserve">whether </w:t>
      </w:r>
    </w:p>
    <w:p w:rsidR="001C6224" w:rsidRDefault="001C6224" w:rsidP="001C6224">
      <w:pPr>
        <w:widowControl/>
        <w:snapToGrid w:val="0"/>
        <w:spacing w:before="100" w:beforeAutospacing="1" w:after="100" w:afterAutospacing="1" w:line="220" w:lineRule="exact"/>
        <w:ind w:leftChars="250" w:left="525" w:firstLineChars="700" w:firstLine="1265"/>
        <w:contextualSpacing/>
        <w:jc w:val="left"/>
        <w:rPr>
          <w:rFonts w:asciiTheme="majorHAnsi" w:eastAsia="ＭＳ Ｐゴシック" w:hAnsiTheme="majorHAnsi" w:cstheme="majorHAnsi"/>
          <w:kern w:val="0"/>
          <w:sz w:val="18"/>
          <w:szCs w:val="18"/>
        </w:rPr>
      </w:pPr>
      <w:r w:rsidRPr="00920845">
        <w:rPr>
          <w:rFonts w:asciiTheme="majorHAnsi" w:eastAsia="ＭＳ Ｐゴシック" w:hAnsiTheme="majorHAnsi" w:cstheme="majorHAnsi"/>
          <w:b/>
          <w:kern w:val="0"/>
          <w:sz w:val="18"/>
          <w:szCs w:val="18"/>
        </w:rPr>
        <w:t>the burden or expense of the proposed discovery outweighs its likely benefit</w:t>
      </w:r>
      <w:r w:rsidRPr="00920845">
        <w:rPr>
          <w:rFonts w:asciiTheme="majorHAnsi" w:eastAsia="ＭＳ Ｐゴシック" w:hAnsiTheme="majorHAnsi" w:cstheme="majorHAnsi"/>
          <w:kern w:val="0"/>
          <w:sz w:val="18"/>
          <w:szCs w:val="18"/>
        </w:rPr>
        <w:t xml:space="preserve">. </w:t>
      </w:r>
    </w:p>
    <w:p w:rsidR="001C6224" w:rsidRPr="001C6224" w:rsidRDefault="001C6224" w:rsidP="001C6224">
      <w:pPr>
        <w:widowControl/>
        <w:snapToGrid w:val="0"/>
        <w:spacing w:before="100" w:beforeAutospacing="1" w:after="100" w:afterAutospacing="1" w:line="220" w:lineRule="exact"/>
        <w:ind w:leftChars="250" w:left="525" w:firstLineChars="700" w:firstLine="1260"/>
        <w:contextualSpacing/>
        <w:jc w:val="left"/>
        <w:rPr>
          <w:rFonts w:ascii="Times New Roman" w:hAnsi="Times New Roman" w:cs="Times New Roman"/>
          <w:sz w:val="22"/>
        </w:rPr>
      </w:pPr>
      <w:r w:rsidRPr="00920845">
        <w:rPr>
          <w:rFonts w:asciiTheme="majorHAnsi" w:eastAsia="ＭＳ Ｐゴシック" w:hAnsiTheme="majorHAnsi" w:cstheme="majorHAnsi"/>
          <w:kern w:val="0"/>
          <w:sz w:val="18"/>
          <w:szCs w:val="18"/>
        </w:rPr>
        <w:t xml:space="preserve">Information within this scope of discovery need not be admissible in evidence </w:t>
      </w:r>
    </w:p>
    <w:p w:rsidR="00A53BF2" w:rsidRPr="00A53BF2" w:rsidRDefault="00A53BF2" w:rsidP="00FF792A">
      <w:pPr>
        <w:spacing w:line="240" w:lineRule="exact"/>
        <w:ind w:firstLineChars="924" w:firstLine="2033"/>
        <w:rPr>
          <w:rFonts w:ascii="Times New Roman" w:hAnsi="Times New Roman" w:cs="Times New Roman"/>
          <w:b/>
          <w:sz w:val="20"/>
          <w:szCs w:val="20"/>
        </w:rPr>
      </w:pPr>
      <w:r w:rsidRPr="00A53BF2">
        <w:rPr>
          <w:rFonts w:ascii="Times New Roman" w:hAnsi="Times New Roman" w:cs="Times New Roman"/>
          <w:sz w:val="22"/>
        </w:rPr>
        <w:t>ESI</w:t>
      </w:r>
      <w:r w:rsidR="00900B3F">
        <w:rPr>
          <w:rFonts w:ascii="Times New Roman" w:hAnsi="Times New Roman" w:cs="Times New Roman"/>
          <w:sz w:val="22"/>
        </w:rPr>
        <w:t xml:space="preserve"> </w:t>
      </w:r>
      <w:r w:rsidRPr="00A53BF2">
        <w:rPr>
          <w:rFonts w:ascii="Times New Roman" w:hAnsi="Times New Roman" w:cs="Times New Roman"/>
          <w:sz w:val="22"/>
        </w:rPr>
        <w:t>=</w:t>
      </w:r>
      <w:r w:rsidR="00900B3F">
        <w:rPr>
          <w:rFonts w:ascii="Times New Roman" w:hAnsi="Times New Roman" w:cs="Times New Roman"/>
          <w:sz w:val="22"/>
        </w:rPr>
        <w:t xml:space="preserve"> </w:t>
      </w:r>
      <w:r w:rsidRPr="00A53BF2">
        <w:rPr>
          <w:rFonts w:ascii="Times New Roman" w:hAnsi="Times New Roman" w:cs="Times New Roman"/>
          <w:sz w:val="22"/>
        </w:rPr>
        <w:t>electronic stored information</w:t>
      </w:r>
      <w:r w:rsidRPr="00A53BF2">
        <w:rPr>
          <w:rFonts w:ascii="Times New Roman" w:hAnsi="Times New Roman" w:cs="Times New Roman" w:hint="eastAsia"/>
          <w:sz w:val="18"/>
          <w:szCs w:val="18"/>
        </w:rPr>
        <w:t>で特に重要になる条項</w:t>
      </w:r>
    </w:p>
    <w:p w:rsidR="004F3B35" w:rsidRPr="00F70887" w:rsidRDefault="00121447" w:rsidP="00F70887">
      <w:pPr>
        <w:spacing w:line="240" w:lineRule="exact"/>
        <w:ind w:leftChars="650" w:left="1805" w:hangingChars="200" w:hanging="440"/>
        <w:rPr>
          <w:rFonts w:ascii="Times New Roman" w:hAnsi="Times New Roman" w:cs="Times New Roman"/>
          <w:color w:val="0000FF"/>
          <w:sz w:val="18"/>
          <w:szCs w:val="18"/>
        </w:rPr>
      </w:pPr>
      <w:r w:rsidRPr="00BB5769">
        <w:rPr>
          <w:rFonts w:ascii="Times New Roman" w:hAnsi="Times New Roman" w:cs="Times New Roman"/>
          <w:sz w:val="22"/>
          <w:highlight w:val="yellow"/>
        </w:rPr>
        <w:t>CA</w:t>
      </w:r>
      <w:r w:rsidRPr="00BB5769">
        <w:rPr>
          <w:rFonts w:ascii="Times New Roman" w:hAnsi="Times New Roman" w:cs="Times New Roman"/>
          <w:sz w:val="22"/>
        </w:rPr>
        <w:t xml:space="preserve"> –</w:t>
      </w:r>
      <w:r w:rsidR="002225F5" w:rsidRPr="005C0C4B">
        <w:rPr>
          <w:rFonts w:ascii="Times New Roman" w:hAnsi="Times New Roman" w:cs="Times New Roman"/>
          <w:color w:val="0000FF"/>
          <w:sz w:val="22"/>
        </w:rPr>
        <w:t xml:space="preserve"> Anything </w:t>
      </w:r>
      <w:r w:rsidRPr="005C0C4B">
        <w:rPr>
          <w:rFonts w:ascii="Times New Roman" w:hAnsi="Times New Roman" w:cs="Times New Roman"/>
          <w:b/>
          <w:color w:val="0000FF"/>
          <w:sz w:val="22"/>
        </w:rPr>
        <w:t>relevant to the subject matter involved</w:t>
      </w:r>
      <w:r w:rsidRPr="005C0C4B">
        <w:rPr>
          <w:rFonts w:ascii="Times New Roman" w:hAnsi="Times New Roman" w:cs="Times New Roman"/>
          <w:color w:val="0000FF"/>
          <w:sz w:val="22"/>
        </w:rPr>
        <w:t xml:space="preserve"> </w:t>
      </w:r>
      <w:r w:rsidRPr="00F70887">
        <w:rPr>
          <w:rFonts w:ascii="Times New Roman" w:hAnsi="Times New Roman" w:cs="Times New Roman"/>
          <w:color w:val="0000FF"/>
          <w:sz w:val="18"/>
          <w:szCs w:val="18"/>
        </w:rPr>
        <w:t>(slightly broader than federal)</w:t>
      </w:r>
    </w:p>
    <w:p w:rsidR="00121447" w:rsidRPr="00BB5769" w:rsidRDefault="00121447" w:rsidP="00FF792A">
      <w:pPr>
        <w:spacing w:line="240" w:lineRule="exact"/>
        <w:ind w:firstLineChars="450" w:firstLine="990"/>
        <w:rPr>
          <w:rFonts w:ascii="Times New Roman" w:hAnsi="Times New Roman" w:cs="Times New Roman"/>
          <w:b/>
          <w:sz w:val="22"/>
          <w:u w:val="single"/>
        </w:rPr>
      </w:pPr>
      <w:r w:rsidRPr="00BB5769">
        <w:rPr>
          <w:rFonts w:ascii="Times New Roman" w:hAnsi="Times New Roman" w:cs="Times New Roman"/>
          <w:sz w:val="22"/>
          <w:u w:val="single"/>
        </w:rPr>
        <w:t>Privilege</w:t>
      </w:r>
      <w:r w:rsidRPr="00BB5769">
        <w:rPr>
          <w:rFonts w:ascii="Times New Roman" w:hAnsi="Times New Roman" w:cs="Times New Roman"/>
          <w:sz w:val="22"/>
        </w:rPr>
        <w:t xml:space="preserve"> – Privileged evidence is NOT discoverable.</w:t>
      </w:r>
    </w:p>
    <w:p w:rsidR="00121447" w:rsidRPr="00BB5769" w:rsidRDefault="004D3DC7" w:rsidP="00FF792A">
      <w:pPr>
        <w:spacing w:line="240" w:lineRule="exact"/>
        <w:ind w:firstLineChars="916" w:firstLine="2015"/>
        <w:rPr>
          <w:rFonts w:ascii="Times New Roman" w:hAnsi="Times New Roman" w:cs="Times New Roman"/>
          <w:b/>
          <w:sz w:val="22"/>
          <w:u w:val="single"/>
        </w:rPr>
      </w:pPr>
      <w:r>
        <w:rPr>
          <w:rFonts w:ascii="Times New Roman" w:hAnsi="Times New Roman" w:cs="Times New Roman"/>
          <w:sz w:val="22"/>
        </w:rPr>
        <w:t>(</w:t>
      </w:r>
      <w:r w:rsidR="00121447" w:rsidRPr="00BB5769">
        <w:rPr>
          <w:rFonts w:ascii="Times New Roman" w:hAnsi="Times New Roman" w:cs="Times New Roman"/>
          <w:sz w:val="22"/>
        </w:rPr>
        <w:t xml:space="preserve">Must </w:t>
      </w:r>
      <w:r w:rsidR="00121447" w:rsidRPr="00BB5769">
        <w:rPr>
          <w:rFonts w:ascii="Times New Roman" w:hAnsi="Times New Roman" w:cs="Times New Roman"/>
          <w:b/>
          <w:sz w:val="22"/>
        </w:rPr>
        <w:t xml:space="preserve">object </w:t>
      </w:r>
      <w:r w:rsidR="00121447" w:rsidRPr="00BB5769">
        <w:rPr>
          <w:rFonts w:ascii="Times New Roman" w:hAnsi="Times New Roman" w:cs="Times New Roman"/>
          <w:sz w:val="22"/>
        </w:rPr>
        <w:t>to discovery request with particularity stating privilege</w:t>
      </w:r>
      <w:r>
        <w:rPr>
          <w:rFonts w:ascii="Times New Roman" w:hAnsi="Times New Roman" w:cs="Times New Roman"/>
          <w:sz w:val="22"/>
        </w:rPr>
        <w:t>)</w:t>
      </w:r>
    </w:p>
    <w:p w:rsidR="007E180B" w:rsidRDefault="00121447" w:rsidP="007E180B">
      <w:pPr>
        <w:spacing w:line="240" w:lineRule="exact"/>
        <w:ind w:leftChars="550" w:left="2915" w:hangingChars="800" w:hanging="1760"/>
        <w:rPr>
          <w:rFonts w:ascii="Times New Roman" w:hAnsi="Times New Roman" w:cs="Times New Roman"/>
          <w:sz w:val="22"/>
        </w:rPr>
      </w:pPr>
      <w:r w:rsidRPr="00BB5769">
        <w:rPr>
          <w:rFonts w:ascii="Times New Roman" w:hAnsi="Times New Roman" w:cs="Times New Roman"/>
          <w:sz w:val="22"/>
          <w:u w:val="single"/>
        </w:rPr>
        <w:t>Work Product</w:t>
      </w:r>
      <w:r w:rsidR="007E180B">
        <w:rPr>
          <w:rFonts w:ascii="Times New Roman" w:hAnsi="Times New Roman" w:cs="Times New Roman"/>
          <w:sz w:val="22"/>
        </w:rPr>
        <w:t xml:space="preserve"> –</w:t>
      </w:r>
      <w:r w:rsidR="007E180B">
        <w:rPr>
          <w:rFonts w:ascii="Times New Roman" w:hAnsi="Times New Roman" w:cs="Times New Roman"/>
          <w:sz w:val="2"/>
          <w:szCs w:val="2"/>
        </w:rPr>
        <w:t xml:space="preserve">       </w:t>
      </w:r>
      <w:r w:rsidR="001A6BCA">
        <w:rPr>
          <w:rFonts w:ascii="Times New Roman" w:hAnsi="Times New Roman" w:cs="Times New Roman"/>
          <w:sz w:val="22"/>
        </w:rPr>
        <w:t>1)</w:t>
      </w:r>
      <w:r w:rsidR="007E180B">
        <w:rPr>
          <w:rFonts w:ascii="Times New Roman" w:hAnsi="Times New Roman" w:cs="Times New Roman"/>
          <w:sz w:val="22"/>
        </w:rPr>
        <w:t xml:space="preserve"> </w:t>
      </w:r>
      <w:r w:rsidRPr="00BB5769">
        <w:rPr>
          <w:rFonts w:ascii="Times New Roman" w:hAnsi="Times New Roman" w:cs="Times New Roman"/>
          <w:sz w:val="22"/>
        </w:rPr>
        <w:t xml:space="preserve">Material </w:t>
      </w:r>
    </w:p>
    <w:p w:rsidR="007E180B" w:rsidRDefault="001A6BCA" w:rsidP="007E180B">
      <w:pPr>
        <w:spacing w:line="240" w:lineRule="exact"/>
        <w:ind w:leftChars="1250" w:left="2845" w:hangingChars="100" w:hanging="220"/>
        <w:rPr>
          <w:rFonts w:ascii="Times New Roman" w:hAnsi="Times New Roman" w:cs="Times New Roman"/>
          <w:sz w:val="22"/>
        </w:rPr>
      </w:pPr>
      <w:r>
        <w:rPr>
          <w:rFonts w:ascii="Times New Roman" w:hAnsi="Times New Roman" w:cs="Times New Roman"/>
          <w:sz w:val="22"/>
        </w:rPr>
        <w:t>2)</w:t>
      </w:r>
      <w:r w:rsidR="007E180B">
        <w:rPr>
          <w:rFonts w:ascii="Times New Roman" w:hAnsi="Times New Roman" w:cs="Times New Roman"/>
          <w:sz w:val="22"/>
        </w:rPr>
        <w:t xml:space="preserve"> </w:t>
      </w:r>
      <w:r w:rsidR="00121447" w:rsidRPr="00BB5769">
        <w:rPr>
          <w:rFonts w:ascii="Times New Roman" w:hAnsi="Times New Roman" w:cs="Times New Roman"/>
          <w:sz w:val="22"/>
        </w:rPr>
        <w:t xml:space="preserve">prepared in anticipation of litigation </w:t>
      </w:r>
    </w:p>
    <w:p w:rsidR="001A6BCA" w:rsidRDefault="007E180B" w:rsidP="007E180B">
      <w:pPr>
        <w:spacing w:line="240" w:lineRule="exact"/>
        <w:ind w:leftChars="1250" w:left="2845" w:hangingChars="100" w:hanging="220"/>
        <w:rPr>
          <w:rFonts w:ascii="Roboto" w:hAnsi="Roboto"/>
          <w:color w:val="151515"/>
          <w:sz w:val="18"/>
          <w:szCs w:val="18"/>
        </w:rPr>
      </w:pPr>
      <w:r>
        <w:rPr>
          <w:rFonts w:ascii="Times New Roman" w:hAnsi="Times New Roman" w:cs="Times New Roman"/>
          <w:sz w:val="22"/>
        </w:rPr>
        <w:t xml:space="preserve">3) </w:t>
      </w:r>
      <w:r w:rsidR="00121447" w:rsidRPr="00BB5769">
        <w:rPr>
          <w:rFonts w:ascii="Times New Roman" w:hAnsi="Times New Roman" w:cs="Times New Roman"/>
          <w:sz w:val="22"/>
        </w:rPr>
        <w:t xml:space="preserve">by </w:t>
      </w:r>
      <w:r w:rsidR="00AE27D6">
        <w:rPr>
          <w:rFonts w:ascii="Times New Roman" w:hAnsi="Times New Roman" w:cs="Times New Roman"/>
          <w:sz w:val="22"/>
        </w:rPr>
        <w:t xml:space="preserve">or for </w:t>
      </w:r>
      <w:r w:rsidR="00121447" w:rsidRPr="00BB5769">
        <w:rPr>
          <w:rFonts w:ascii="Times New Roman" w:hAnsi="Times New Roman" w:cs="Times New Roman"/>
          <w:sz w:val="22"/>
        </w:rPr>
        <w:t xml:space="preserve">a </w:t>
      </w:r>
      <w:r w:rsidR="00121447" w:rsidRPr="00BB5769">
        <w:rPr>
          <w:rFonts w:ascii="Times New Roman" w:hAnsi="Times New Roman" w:cs="Times New Roman"/>
          <w:b/>
          <w:sz w:val="22"/>
        </w:rPr>
        <w:t>party</w:t>
      </w:r>
      <w:r w:rsidR="00121447" w:rsidRPr="00BB5769">
        <w:rPr>
          <w:rFonts w:ascii="Times New Roman" w:hAnsi="Times New Roman" w:cs="Times New Roman"/>
          <w:sz w:val="22"/>
        </w:rPr>
        <w:t xml:space="preserve"> </w:t>
      </w:r>
      <w:r w:rsidR="00CE0C81" w:rsidRPr="00F17480">
        <w:rPr>
          <w:rFonts w:ascii="Roboto" w:hAnsi="Roboto"/>
          <w:color w:val="151515"/>
          <w:sz w:val="18"/>
          <w:szCs w:val="18"/>
        </w:rPr>
        <w:t>or a party’s representative.</w:t>
      </w:r>
      <w:r w:rsidR="00F001E9">
        <w:rPr>
          <w:rFonts w:ascii="Roboto" w:hAnsi="Roboto"/>
          <w:color w:val="151515"/>
          <w:sz w:val="18"/>
          <w:szCs w:val="18"/>
        </w:rPr>
        <w:t xml:space="preserve"> </w:t>
      </w:r>
      <w:r w:rsidR="00F001E9" w:rsidRPr="00D34B77">
        <w:rPr>
          <w:rFonts w:ascii="Times New Roman" w:hAnsi="Times New Roman" w:cs="Times New Roman"/>
          <w:color w:val="0000FF"/>
          <w:sz w:val="20"/>
          <w:szCs w:val="20"/>
        </w:rPr>
        <w:t xml:space="preserve">by </w:t>
      </w:r>
      <w:r w:rsidR="00D34B77" w:rsidRPr="00D34B77">
        <w:rPr>
          <w:rFonts w:ascii="Times New Roman" w:hAnsi="Times New Roman" w:cs="Times New Roman"/>
          <w:color w:val="0000FF"/>
          <w:sz w:val="20"/>
          <w:szCs w:val="20"/>
        </w:rPr>
        <w:t>attorney or his agent</w:t>
      </w:r>
    </w:p>
    <w:p w:rsidR="00121447" w:rsidRDefault="00121447" w:rsidP="001A6BCA">
      <w:pPr>
        <w:spacing w:line="240" w:lineRule="exact"/>
        <w:ind w:leftChars="1250" w:left="2845" w:hangingChars="100" w:hanging="220"/>
        <w:rPr>
          <w:rFonts w:ascii="Times New Roman" w:hAnsi="Times New Roman" w:cs="Times New Roman"/>
          <w:sz w:val="22"/>
        </w:rPr>
      </w:pPr>
      <w:r w:rsidRPr="00BB5769">
        <w:rPr>
          <w:rFonts w:ascii="Times New Roman" w:hAnsi="Times New Roman" w:cs="Times New Roman"/>
          <w:sz w:val="22"/>
        </w:rPr>
        <w:t>is generally NOT discoverable.</w:t>
      </w:r>
    </w:p>
    <w:p w:rsidR="00F17480" w:rsidRPr="00920845" w:rsidRDefault="00F17480" w:rsidP="00F17480">
      <w:pPr>
        <w:widowControl/>
        <w:snapToGrid w:val="0"/>
        <w:spacing w:before="100" w:beforeAutospacing="1" w:after="100" w:afterAutospacing="1" w:line="240" w:lineRule="exact"/>
        <w:ind w:firstLineChars="1100" w:firstLine="2200"/>
        <w:contextualSpacing/>
        <w:jc w:val="left"/>
        <w:outlineLvl w:val="0"/>
        <w:rPr>
          <w:rFonts w:asciiTheme="majorHAnsi" w:eastAsia="ＭＳ Ｐゴシック" w:hAnsiTheme="majorHAnsi" w:cstheme="majorHAnsi"/>
          <w:kern w:val="0"/>
          <w:sz w:val="20"/>
          <w:szCs w:val="20"/>
        </w:rPr>
      </w:pPr>
      <w:r w:rsidRPr="00920845">
        <w:rPr>
          <w:rFonts w:asciiTheme="majorHAnsi" w:eastAsia="ＭＳ Ｐゴシック" w:hAnsiTheme="majorHAnsi" w:cstheme="majorHAnsi"/>
          <w:bCs/>
          <w:kern w:val="36"/>
          <w:sz w:val="20"/>
          <w:szCs w:val="20"/>
        </w:rPr>
        <w:t>Rule 26.</w:t>
      </w:r>
      <w:bookmarkStart w:id="8" w:name="rule_26_b_2_C"/>
      <w:bookmarkStart w:id="9" w:name="rule_26_b_3"/>
      <w:bookmarkEnd w:id="8"/>
      <w:bookmarkEnd w:id="9"/>
      <w:r w:rsidRPr="00920845">
        <w:rPr>
          <w:rFonts w:asciiTheme="majorHAnsi" w:eastAsia="ＭＳ Ｐゴシック" w:hAnsiTheme="majorHAnsi" w:cstheme="majorHAnsi"/>
          <w:kern w:val="0"/>
          <w:sz w:val="20"/>
          <w:szCs w:val="20"/>
        </w:rPr>
        <w:t xml:space="preserve">(3) </w:t>
      </w:r>
      <w:r w:rsidRPr="00C011D1">
        <w:rPr>
          <w:rFonts w:asciiTheme="majorHAnsi" w:eastAsia="ＭＳ Ｐゴシック" w:hAnsiTheme="majorHAnsi" w:cstheme="majorHAnsi"/>
          <w:i/>
          <w:iCs/>
          <w:kern w:val="0"/>
          <w:sz w:val="20"/>
          <w:szCs w:val="20"/>
        </w:rPr>
        <w:t>Trial Preparation: Materials.</w:t>
      </w:r>
    </w:p>
    <w:p w:rsidR="00F17480" w:rsidRDefault="00F17480" w:rsidP="00F17480">
      <w:pPr>
        <w:widowControl/>
        <w:snapToGrid w:val="0"/>
        <w:spacing w:before="100" w:beforeAutospacing="1" w:after="100" w:afterAutospacing="1" w:line="240" w:lineRule="exact"/>
        <w:ind w:leftChars="250" w:left="525" w:firstLineChars="900" w:firstLine="1800"/>
        <w:contextualSpacing/>
        <w:jc w:val="left"/>
        <w:rPr>
          <w:rFonts w:asciiTheme="majorHAnsi" w:eastAsia="ＭＳ Ｐゴシック" w:hAnsiTheme="majorHAnsi" w:cstheme="majorHAnsi"/>
          <w:kern w:val="0"/>
          <w:sz w:val="20"/>
          <w:szCs w:val="20"/>
        </w:rPr>
      </w:pPr>
      <w:bookmarkStart w:id="10" w:name="rule_26_b_3_A"/>
      <w:bookmarkEnd w:id="10"/>
      <w:r w:rsidRPr="00920845">
        <w:rPr>
          <w:rFonts w:asciiTheme="majorHAnsi" w:eastAsia="ＭＳ Ｐゴシック" w:hAnsiTheme="majorHAnsi" w:cstheme="majorHAnsi"/>
          <w:kern w:val="0"/>
          <w:sz w:val="20"/>
          <w:szCs w:val="20"/>
        </w:rPr>
        <w:t xml:space="preserve">(A) </w:t>
      </w:r>
      <w:r w:rsidRPr="00C011D1">
        <w:rPr>
          <w:rFonts w:asciiTheme="majorHAnsi" w:eastAsia="ＭＳ Ｐゴシック" w:hAnsiTheme="majorHAnsi" w:cstheme="majorHAnsi"/>
          <w:i/>
          <w:iCs/>
          <w:kern w:val="0"/>
          <w:sz w:val="20"/>
          <w:szCs w:val="20"/>
        </w:rPr>
        <w:t>Documents and Tangible Things.</w:t>
      </w:r>
      <w:r w:rsidRPr="00920845">
        <w:rPr>
          <w:rFonts w:asciiTheme="majorHAnsi" w:eastAsia="ＭＳ Ｐゴシック" w:hAnsiTheme="majorHAnsi" w:cstheme="majorHAnsi"/>
          <w:kern w:val="0"/>
          <w:sz w:val="20"/>
          <w:szCs w:val="20"/>
        </w:rPr>
        <w:t xml:space="preserve"> Ordinarily, a party may not </w:t>
      </w:r>
    </w:p>
    <w:p w:rsidR="00F17480" w:rsidRDefault="00F17480" w:rsidP="00F17480">
      <w:pPr>
        <w:widowControl/>
        <w:snapToGrid w:val="0"/>
        <w:spacing w:before="100" w:beforeAutospacing="1" w:after="100" w:afterAutospacing="1" w:line="240" w:lineRule="exact"/>
        <w:ind w:leftChars="250" w:left="525" w:firstLineChars="1050" w:firstLine="2100"/>
        <w:contextualSpacing/>
        <w:jc w:val="left"/>
        <w:rPr>
          <w:rFonts w:asciiTheme="majorHAnsi" w:eastAsia="ＭＳ Ｐゴシック" w:hAnsiTheme="majorHAnsi" w:cstheme="majorHAnsi"/>
          <w:kern w:val="0"/>
          <w:sz w:val="20"/>
          <w:szCs w:val="20"/>
        </w:rPr>
      </w:pPr>
      <w:r w:rsidRPr="00920845">
        <w:rPr>
          <w:rFonts w:asciiTheme="majorHAnsi" w:eastAsia="ＭＳ Ｐゴシック" w:hAnsiTheme="majorHAnsi" w:cstheme="majorHAnsi"/>
          <w:kern w:val="0"/>
          <w:sz w:val="20"/>
          <w:szCs w:val="20"/>
        </w:rPr>
        <w:t xml:space="preserve">discover documents and tangible things that are prepared in </w:t>
      </w:r>
    </w:p>
    <w:p w:rsidR="00F17480" w:rsidRDefault="00F17480" w:rsidP="00F17480">
      <w:pPr>
        <w:widowControl/>
        <w:snapToGrid w:val="0"/>
        <w:spacing w:before="100" w:beforeAutospacing="1" w:after="100" w:afterAutospacing="1" w:line="240" w:lineRule="exact"/>
        <w:ind w:leftChars="250" w:left="525" w:firstLineChars="1050" w:firstLine="2100"/>
        <w:contextualSpacing/>
        <w:jc w:val="left"/>
        <w:rPr>
          <w:rFonts w:asciiTheme="majorHAnsi" w:eastAsia="ＭＳ Ｐゴシック" w:hAnsiTheme="majorHAnsi" w:cstheme="majorHAnsi"/>
          <w:kern w:val="0"/>
          <w:sz w:val="20"/>
          <w:szCs w:val="20"/>
        </w:rPr>
      </w:pPr>
      <w:r w:rsidRPr="00920845">
        <w:rPr>
          <w:rFonts w:asciiTheme="majorHAnsi" w:eastAsia="ＭＳ Ｐゴシック" w:hAnsiTheme="majorHAnsi" w:cstheme="majorHAnsi"/>
          <w:kern w:val="0"/>
          <w:sz w:val="20"/>
          <w:szCs w:val="20"/>
        </w:rPr>
        <w:t xml:space="preserve">anticipation of litigation or for trial by or for another </w:t>
      </w:r>
      <w:r>
        <w:rPr>
          <w:rFonts w:asciiTheme="majorHAnsi" w:eastAsia="ＭＳ Ｐゴシック" w:hAnsiTheme="majorHAnsi" w:cstheme="majorHAnsi"/>
          <w:kern w:val="0"/>
          <w:sz w:val="20"/>
          <w:szCs w:val="20"/>
        </w:rPr>
        <w:t>party</w:t>
      </w:r>
      <w:r>
        <w:rPr>
          <w:rFonts w:asciiTheme="majorHAnsi" w:eastAsia="ＭＳ Ｐゴシック" w:hAnsiTheme="majorHAnsi" w:cstheme="majorHAnsi" w:hint="eastAsia"/>
          <w:kern w:val="0"/>
          <w:sz w:val="20"/>
          <w:szCs w:val="20"/>
        </w:rPr>
        <w:t xml:space="preserve"> or</w:t>
      </w:r>
      <w:r>
        <w:rPr>
          <w:rFonts w:asciiTheme="majorHAnsi" w:eastAsia="ＭＳ Ｐゴシック" w:hAnsiTheme="majorHAnsi" w:cstheme="majorHAnsi"/>
          <w:kern w:val="0"/>
          <w:sz w:val="20"/>
          <w:szCs w:val="20"/>
        </w:rPr>
        <w:t xml:space="preserve"> its </w:t>
      </w:r>
    </w:p>
    <w:p w:rsidR="00F17480" w:rsidRDefault="00F17480" w:rsidP="00F17480">
      <w:pPr>
        <w:widowControl/>
        <w:snapToGrid w:val="0"/>
        <w:spacing w:before="100" w:beforeAutospacing="1" w:after="100" w:afterAutospacing="1" w:line="240" w:lineRule="exact"/>
        <w:ind w:leftChars="250" w:left="525" w:firstLineChars="1050" w:firstLine="2100"/>
        <w:contextualSpacing/>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representative (including the other party’s attorney, consultant,</w:t>
      </w:r>
    </w:p>
    <w:p w:rsidR="00F17480" w:rsidRPr="00920845" w:rsidRDefault="00F17480" w:rsidP="00F17480">
      <w:pPr>
        <w:widowControl/>
        <w:snapToGrid w:val="0"/>
        <w:spacing w:before="100" w:beforeAutospacing="1" w:after="100" w:afterAutospacing="1" w:line="240" w:lineRule="exact"/>
        <w:ind w:leftChars="250" w:left="525" w:firstLineChars="1050" w:firstLine="2100"/>
        <w:contextualSpacing/>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 xml:space="preserve"> ...insurer or agent.</w:t>
      </w:r>
      <w:r w:rsidR="0077742B">
        <w:rPr>
          <w:rFonts w:asciiTheme="majorHAnsi" w:eastAsia="ＭＳ Ｐゴシック" w:hAnsiTheme="majorHAnsi" w:cstheme="majorHAnsi"/>
          <w:kern w:val="0"/>
          <w:sz w:val="20"/>
          <w:szCs w:val="20"/>
        </w:rPr>
        <w:t>)</w:t>
      </w:r>
    </w:p>
    <w:p w:rsidR="00F17480" w:rsidRDefault="00F17480" w:rsidP="00F17480">
      <w:pPr>
        <w:spacing w:line="240" w:lineRule="exact"/>
        <w:ind w:leftChars="1250" w:left="2845" w:hangingChars="100" w:hanging="220"/>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hint="eastAsia"/>
          <w:sz w:val="22"/>
        </w:rPr>
        <w:t xml:space="preserve"> The rule </w:t>
      </w:r>
      <w:r w:rsidRPr="00B422AD">
        <w:rPr>
          <w:rFonts w:ascii="Times New Roman" w:hAnsi="Times New Roman" w:cs="Times New Roman"/>
          <w:sz w:val="22"/>
        </w:rPr>
        <w:t>makes it clear that documents produced by non</w:t>
      </w:r>
      <w:r>
        <w:rPr>
          <w:rFonts w:ascii="Times New Roman" w:hAnsi="Times New Roman" w:cs="Times New Roman"/>
          <w:sz w:val="22"/>
        </w:rPr>
        <w:t>-</w:t>
      </w:r>
    </w:p>
    <w:p w:rsidR="00F17480" w:rsidRDefault="00F17480" w:rsidP="00F17480">
      <w:pPr>
        <w:spacing w:line="240" w:lineRule="exact"/>
        <w:ind w:leftChars="1350" w:left="2835" w:firstLineChars="50" w:firstLine="110"/>
        <w:rPr>
          <w:rFonts w:ascii="Times New Roman" w:hAnsi="Times New Roman" w:cs="Times New Roman"/>
          <w:sz w:val="22"/>
        </w:rPr>
      </w:pPr>
      <w:r w:rsidRPr="00B422AD">
        <w:rPr>
          <w:rFonts w:ascii="Times New Roman" w:hAnsi="Times New Roman" w:cs="Times New Roman"/>
          <w:sz w:val="22"/>
        </w:rPr>
        <w:t>attorneys may also enjoy work product privilege</w:t>
      </w:r>
      <w:r w:rsidR="0077742B">
        <w:rPr>
          <w:rFonts w:ascii="Times New Roman" w:hAnsi="Times New Roman" w:cs="Times New Roman"/>
          <w:sz w:val="22"/>
        </w:rPr>
        <w:t>.</w:t>
      </w:r>
    </w:p>
    <w:p w:rsidR="00F17480" w:rsidRPr="00393B1A" w:rsidRDefault="00F17480" w:rsidP="00F17480">
      <w:pPr>
        <w:spacing w:line="240" w:lineRule="exact"/>
        <w:ind w:leftChars="1250" w:left="2845" w:hangingChars="100" w:hanging="220"/>
        <w:rPr>
          <w:rFonts w:ascii="Times New Roman" w:hAnsi="Times New Roman" w:cs="Times New Roman"/>
          <w:sz w:val="22"/>
        </w:rPr>
      </w:pPr>
      <w:r>
        <w:rPr>
          <w:rFonts w:ascii="Times New Roman" w:hAnsi="Times New Roman" w:cs="Times New Roman" w:hint="eastAsia"/>
          <w:sz w:val="22"/>
        </w:rPr>
        <w:t>×</w:t>
      </w:r>
      <w:r w:rsidR="0077742B">
        <w:rPr>
          <w:rFonts w:ascii="Times New Roman" w:hAnsi="Times New Roman" w:cs="Times New Roman" w:hint="eastAsia"/>
          <w:sz w:val="22"/>
        </w:rPr>
        <w:t xml:space="preserve"> </w:t>
      </w:r>
      <w:r w:rsidRPr="00393B1A">
        <w:rPr>
          <w:rFonts w:ascii="Times New Roman" w:hAnsi="Times New Roman" w:cs="Times New Roman"/>
          <w:sz w:val="22"/>
        </w:rPr>
        <w:t xml:space="preserve">if they were prepared </w:t>
      </w:r>
      <w:r w:rsidRPr="00F17480">
        <w:rPr>
          <w:rFonts w:ascii="Times New Roman" w:hAnsi="Times New Roman" w:cs="Times New Roman"/>
          <w:b/>
          <w:sz w:val="22"/>
        </w:rPr>
        <w:t>in the ordinary course of business</w:t>
      </w:r>
      <w:r w:rsidRPr="00393B1A">
        <w:rPr>
          <w:rFonts w:ascii="Times New Roman" w:hAnsi="Times New Roman" w:cs="Times New Roman"/>
          <w:sz w:val="22"/>
        </w:rPr>
        <w:t xml:space="preserve">.  </w:t>
      </w:r>
    </w:p>
    <w:p w:rsidR="00FB6725" w:rsidRDefault="0077742B" w:rsidP="00FF792A">
      <w:pPr>
        <w:spacing w:line="240" w:lineRule="exact"/>
        <w:ind w:leftChars="1247" w:left="2640" w:hangingChars="103" w:hanging="21"/>
        <w:rPr>
          <w:rFonts w:ascii="Times New Roman" w:hAnsi="Times New Roman" w:cs="Times New Roman"/>
          <w:sz w:val="18"/>
          <w:szCs w:val="18"/>
        </w:rPr>
      </w:pPr>
      <w:r>
        <w:rPr>
          <w:rFonts w:ascii="Times New Roman" w:hAnsi="Times New Roman" w:cs="Times New Roman" w:hint="eastAsia"/>
          <w:sz w:val="2"/>
          <w:szCs w:val="2"/>
        </w:rPr>
        <w:t xml:space="preserve"> </w:t>
      </w:r>
      <w:r>
        <w:rPr>
          <w:rFonts w:ascii="Times New Roman" w:hAnsi="Times New Roman" w:cs="Times New Roman" w:hint="eastAsia"/>
          <w:sz w:val="22"/>
        </w:rPr>
        <w:t>×</w:t>
      </w:r>
      <w:r w:rsidR="00FB6725" w:rsidRPr="00FB6725">
        <w:rPr>
          <w:rFonts w:ascii="Times New Roman" w:hAnsi="Times New Roman" w:cs="Times New Roman"/>
          <w:sz w:val="18"/>
          <w:szCs w:val="18"/>
        </w:rPr>
        <w:t xml:space="preserve"> </w:t>
      </w:r>
      <w:r w:rsidR="00FB6725" w:rsidRPr="00696FC1">
        <w:rPr>
          <w:rFonts w:ascii="Times New Roman" w:hAnsi="Times New Roman" w:cs="Times New Roman" w:hint="eastAsia"/>
          <w:sz w:val="20"/>
          <w:szCs w:val="20"/>
        </w:rPr>
        <w:t>i</w:t>
      </w:r>
      <w:r w:rsidR="00FB6725" w:rsidRPr="00696FC1">
        <w:rPr>
          <w:rFonts w:ascii="Times New Roman" w:hAnsi="Times New Roman" w:cs="Times New Roman"/>
          <w:sz w:val="20"/>
          <w:szCs w:val="20"/>
        </w:rPr>
        <w:t>nvestigator</w:t>
      </w:r>
      <w:r w:rsidR="00696FC1">
        <w:rPr>
          <w:rFonts w:ascii="Times New Roman" w:hAnsi="Times New Roman" w:cs="Times New Roman" w:hint="eastAsia"/>
          <w:sz w:val="18"/>
          <w:szCs w:val="18"/>
        </w:rPr>
        <w:t>が見つけた，運転手の「飲酒ナウ」という</w:t>
      </w:r>
      <w:r w:rsidR="00FB6725" w:rsidRPr="002B6777">
        <w:rPr>
          <w:rFonts w:ascii="Times New Roman" w:hAnsi="Times New Roman" w:cs="Times New Roman" w:hint="eastAsia"/>
          <w:sz w:val="20"/>
          <w:szCs w:val="20"/>
        </w:rPr>
        <w:t>facebook</w:t>
      </w:r>
      <w:r w:rsidR="00FB6725" w:rsidRPr="00FB6725">
        <w:rPr>
          <w:rFonts w:ascii="Times New Roman" w:hAnsi="Times New Roman" w:cs="Times New Roman" w:hint="eastAsia"/>
          <w:sz w:val="18"/>
          <w:szCs w:val="18"/>
        </w:rPr>
        <w:t>投稿</w:t>
      </w:r>
    </w:p>
    <w:p w:rsidR="00267B55" w:rsidRDefault="00B15304" w:rsidP="00B15304">
      <w:pPr>
        <w:spacing w:line="240" w:lineRule="exact"/>
        <w:ind w:leftChars="1247" w:left="2804" w:hangingChars="103" w:hanging="185"/>
        <w:rPr>
          <w:rFonts w:ascii="Times New Roman" w:hAnsi="Times New Roman" w:cs="Times New Roman"/>
          <w:sz w:val="18"/>
          <w:szCs w:val="18"/>
        </w:rPr>
      </w:pPr>
      <w:r>
        <w:rPr>
          <w:rFonts w:ascii="Times New Roman" w:hAnsi="Times New Roman" w:cs="Times New Roman" w:hint="eastAsia"/>
          <w:sz w:val="18"/>
          <w:szCs w:val="18"/>
        </w:rPr>
        <w:t>・</w:t>
      </w:r>
      <w:r w:rsidR="00267B55">
        <w:rPr>
          <w:rFonts w:ascii="Times New Roman" w:hAnsi="Times New Roman" w:cs="Times New Roman" w:hint="eastAsia"/>
          <w:sz w:val="18"/>
          <w:szCs w:val="18"/>
        </w:rPr>
        <w:t>保険会社の事故調査報告書→具体的に訴訟を予期していない</w:t>
      </w:r>
      <w:r w:rsidR="00D27199">
        <w:rPr>
          <w:rFonts w:ascii="Times New Roman" w:hAnsi="Times New Roman" w:cs="Times New Roman" w:hint="eastAsia"/>
          <w:sz w:val="18"/>
          <w:szCs w:val="18"/>
        </w:rPr>
        <w:t>かぎり</w:t>
      </w:r>
      <w:r w:rsidR="00267B55">
        <w:rPr>
          <w:rFonts w:ascii="Times New Roman" w:hAnsi="Times New Roman" w:cs="Times New Roman" w:hint="eastAsia"/>
          <w:sz w:val="18"/>
          <w:szCs w:val="18"/>
        </w:rPr>
        <w:t>開示対象とする裁判例が多い</w:t>
      </w:r>
      <w:r w:rsidR="00F17480">
        <w:rPr>
          <w:rFonts w:ascii="Times New Roman" w:hAnsi="Times New Roman" w:cs="Times New Roman" w:hint="eastAsia"/>
          <w:sz w:val="18"/>
          <w:szCs w:val="18"/>
        </w:rPr>
        <w:t xml:space="preserve">　∵</w:t>
      </w:r>
      <w:r w:rsidR="00F17480">
        <w:rPr>
          <w:rFonts w:ascii="Times New Roman" w:hAnsi="Times New Roman" w:cs="Times New Roman" w:hint="eastAsia"/>
          <w:sz w:val="18"/>
          <w:szCs w:val="18"/>
        </w:rPr>
        <w:t>in the ordinary course of business</w:t>
      </w:r>
    </w:p>
    <w:p w:rsidR="00E12436" w:rsidRDefault="00E12436" w:rsidP="00B15304">
      <w:pPr>
        <w:spacing w:line="240" w:lineRule="exact"/>
        <w:ind w:leftChars="1247" w:left="2804" w:hangingChars="103" w:hanging="185"/>
        <w:rPr>
          <w:rFonts w:ascii="Times New Roman" w:hAnsi="Times New Roman" w:cs="Times New Roman"/>
          <w:sz w:val="18"/>
          <w:szCs w:val="18"/>
        </w:rPr>
      </w:pPr>
      <w:r>
        <w:rPr>
          <w:rFonts w:ascii="Times New Roman" w:hAnsi="Times New Roman" w:cs="Times New Roman" w:hint="eastAsia"/>
          <w:sz w:val="18"/>
          <w:szCs w:val="18"/>
        </w:rPr>
        <w:t>・弁護士秘密特権と異なり開示しても当該資料だけの保護が解除</w:t>
      </w:r>
    </w:p>
    <w:p w:rsidR="00FB6725" w:rsidRDefault="00121447" w:rsidP="00FF792A">
      <w:pPr>
        <w:spacing w:line="240" w:lineRule="exact"/>
        <w:ind w:firstLineChars="800" w:firstLine="1760"/>
        <w:rPr>
          <w:rFonts w:ascii="Times New Roman" w:hAnsi="Times New Roman" w:cs="Times New Roman"/>
          <w:sz w:val="22"/>
        </w:rPr>
      </w:pPr>
      <w:r w:rsidRPr="00BB5769">
        <w:rPr>
          <w:rFonts w:ascii="Times New Roman" w:hAnsi="Times New Roman" w:cs="Times New Roman"/>
          <w:sz w:val="22"/>
          <w:u w:val="single"/>
        </w:rPr>
        <w:t>Exception</w:t>
      </w:r>
      <w:r w:rsidRPr="00BB5769">
        <w:rPr>
          <w:rFonts w:ascii="Times New Roman" w:hAnsi="Times New Roman" w:cs="Times New Roman"/>
          <w:sz w:val="22"/>
        </w:rPr>
        <w:t xml:space="preserve"> </w:t>
      </w:r>
      <w:r w:rsidR="00FB6725">
        <w:rPr>
          <w:rFonts w:ascii="Times New Roman" w:hAnsi="Times New Roman" w:cs="Times New Roman"/>
          <w:sz w:val="22"/>
        </w:rPr>
        <w:t xml:space="preserve"> </w:t>
      </w:r>
      <w:r w:rsidR="00FB6725" w:rsidRPr="00F70887">
        <w:rPr>
          <w:rFonts w:ascii="Times New Roman" w:hAnsi="Times New Roman" w:cs="Times New Roman"/>
          <w:b/>
          <w:sz w:val="18"/>
          <w:szCs w:val="18"/>
        </w:rPr>
        <w:t>rule26 (b)(3)(A)(ii)</w:t>
      </w:r>
    </w:p>
    <w:p w:rsidR="0097434B" w:rsidRDefault="002B6777" w:rsidP="00900B3F">
      <w:pPr>
        <w:spacing w:line="240" w:lineRule="exact"/>
        <w:ind w:firstLineChars="883" w:firstLine="1943"/>
        <w:rPr>
          <w:rFonts w:ascii="Times New Roman" w:hAnsi="Times New Roman" w:cs="Times New Roman"/>
          <w:sz w:val="22"/>
        </w:rPr>
      </w:pPr>
      <w:r>
        <w:rPr>
          <w:rFonts w:ascii="Times New Roman" w:hAnsi="Times New Roman" w:cs="Times New Roman"/>
          <w:sz w:val="22"/>
        </w:rPr>
        <w:t xml:space="preserve">May be discoverable </w:t>
      </w:r>
      <w:r w:rsidR="00AE27D6">
        <w:rPr>
          <w:rFonts w:ascii="Times New Roman" w:hAnsi="Times New Roman" w:cs="Times New Roman"/>
          <w:sz w:val="22"/>
        </w:rPr>
        <w:t>when there is</w:t>
      </w:r>
      <w:r w:rsidR="00121447" w:rsidRPr="00BB5769">
        <w:rPr>
          <w:rFonts w:ascii="Times New Roman" w:hAnsi="Times New Roman" w:cs="Times New Roman"/>
          <w:sz w:val="22"/>
        </w:rPr>
        <w:t xml:space="preserve"> </w:t>
      </w:r>
      <w:r w:rsidR="0097434B">
        <w:rPr>
          <w:rFonts w:ascii="Times New Roman" w:hAnsi="Times New Roman" w:cs="Times New Roman"/>
          <w:sz w:val="22"/>
        </w:rPr>
        <w:t xml:space="preserve">1) </w:t>
      </w:r>
      <w:r w:rsidR="00121447" w:rsidRPr="00BB5769">
        <w:rPr>
          <w:rFonts w:ascii="Times New Roman" w:hAnsi="Times New Roman" w:cs="Times New Roman"/>
          <w:b/>
          <w:sz w:val="22"/>
        </w:rPr>
        <w:t>substantial need</w:t>
      </w:r>
      <w:r w:rsidR="00121447" w:rsidRPr="00BB5769">
        <w:rPr>
          <w:rFonts w:ascii="Times New Roman" w:hAnsi="Times New Roman" w:cs="Times New Roman"/>
          <w:sz w:val="22"/>
        </w:rPr>
        <w:t>,</w:t>
      </w:r>
      <w:r w:rsidR="00AE27D6">
        <w:rPr>
          <w:rFonts w:ascii="Times New Roman" w:hAnsi="Times New Roman" w:cs="Times New Roman"/>
          <w:sz w:val="22"/>
        </w:rPr>
        <w:t xml:space="preserve"> and</w:t>
      </w:r>
      <w:r w:rsidR="00121447" w:rsidRPr="00BB5769">
        <w:rPr>
          <w:rFonts w:ascii="Times New Roman" w:hAnsi="Times New Roman" w:cs="Times New Roman"/>
          <w:sz w:val="22"/>
        </w:rPr>
        <w:t xml:space="preserve"> </w:t>
      </w:r>
      <w:r w:rsidR="00AE27D6">
        <w:rPr>
          <w:rFonts w:ascii="Times New Roman" w:hAnsi="Times New Roman" w:cs="Times New Roman"/>
          <w:sz w:val="22"/>
        </w:rPr>
        <w:t xml:space="preserve">2) </w:t>
      </w:r>
      <w:r w:rsidR="0097434B">
        <w:rPr>
          <w:rFonts w:ascii="Times New Roman" w:hAnsi="Times New Roman" w:cs="Times New Roman"/>
          <w:sz w:val="22"/>
        </w:rPr>
        <w:t xml:space="preserve">inability to </w:t>
      </w:r>
    </w:p>
    <w:p w:rsidR="00FB6725" w:rsidRPr="00AE27D6" w:rsidRDefault="0097434B" w:rsidP="00900B3F">
      <w:pPr>
        <w:spacing w:line="240" w:lineRule="exact"/>
        <w:ind w:firstLineChars="883" w:firstLine="1943"/>
        <w:rPr>
          <w:rFonts w:ascii="Times New Roman" w:hAnsi="Times New Roman" w:cs="Times New Roman"/>
          <w:sz w:val="22"/>
        </w:rPr>
      </w:pPr>
      <w:r>
        <w:rPr>
          <w:rFonts w:ascii="Times New Roman" w:hAnsi="Times New Roman" w:cs="Times New Roman"/>
          <w:sz w:val="22"/>
        </w:rPr>
        <w:t xml:space="preserve">obtain it </w:t>
      </w:r>
      <w:r w:rsidR="00AE27D6">
        <w:rPr>
          <w:rFonts w:ascii="Times New Roman" w:hAnsi="Times New Roman" w:cs="Times New Roman"/>
          <w:sz w:val="22"/>
        </w:rPr>
        <w:t>without undue hardship.</w:t>
      </w:r>
    </w:p>
    <w:p w:rsidR="00900B3F" w:rsidRDefault="004C147E" w:rsidP="00900B3F">
      <w:pPr>
        <w:widowControl/>
        <w:snapToGrid w:val="0"/>
        <w:spacing w:before="100" w:beforeAutospacing="1" w:after="100" w:afterAutospacing="1" w:line="240" w:lineRule="exact"/>
        <w:ind w:firstLineChars="1100" w:firstLine="1988"/>
        <w:contextualSpacing/>
        <w:jc w:val="left"/>
        <w:rPr>
          <w:rFonts w:asciiTheme="majorHAnsi" w:eastAsia="ＭＳ Ｐゴシック" w:hAnsiTheme="majorHAnsi" w:cstheme="majorHAnsi"/>
          <w:kern w:val="0"/>
          <w:sz w:val="18"/>
          <w:szCs w:val="18"/>
        </w:rPr>
      </w:pPr>
      <w:r w:rsidRPr="00F70887">
        <w:rPr>
          <w:rFonts w:ascii="Times New Roman" w:hAnsi="Times New Roman" w:cs="Times New Roman"/>
          <w:b/>
          <w:sz w:val="18"/>
          <w:szCs w:val="18"/>
        </w:rPr>
        <w:t>(ii)</w:t>
      </w:r>
      <w:r>
        <w:rPr>
          <w:rFonts w:ascii="Times New Roman" w:hAnsi="Times New Roman" w:cs="Times New Roman"/>
          <w:b/>
          <w:sz w:val="18"/>
          <w:szCs w:val="18"/>
        </w:rPr>
        <w:t xml:space="preserve"> </w:t>
      </w:r>
      <w:r w:rsidRPr="00920845">
        <w:rPr>
          <w:rFonts w:asciiTheme="majorHAnsi" w:eastAsia="ＭＳ Ｐゴシック" w:hAnsiTheme="majorHAnsi" w:cstheme="majorHAnsi"/>
          <w:kern w:val="0"/>
          <w:sz w:val="18"/>
          <w:szCs w:val="18"/>
        </w:rPr>
        <w:t xml:space="preserve">the party shows that it has substantial need for the materials to prepare its </w:t>
      </w:r>
    </w:p>
    <w:p w:rsidR="00900B3F" w:rsidRDefault="004C147E" w:rsidP="00900B3F">
      <w:pPr>
        <w:widowControl/>
        <w:snapToGrid w:val="0"/>
        <w:spacing w:before="100" w:beforeAutospacing="1" w:after="100" w:afterAutospacing="1" w:line="240" w:lineRule="exact"/>
        <w:ind w:firstLineChars="1250" w:firstLine="2250"/>
        <w:contextualSpacing/>
        <w:jc w:val="left"/>
        <w:rPr>
          <w:rFonts w:asciiTheme="majorHAnsi" w:eastAsia="ＭＳ Ｐゴシック" w:hAnsiTheme="majorHAnsi" w:cstheme="majorHAnsi"/>
          <w:kern w:val="0"/>
          <w:sz w:val="18"/>
          <w:szCs w:val="18"/>
        </w:rPr>
      </w:pPr>
      <w:r w:rsidRPr="00920845">
        <w:rPr>
          <w:rFonts w:asciiTheme="majorHAnsi" w:eastAsia="ＭＳ Ｐゴシック" w:hAnsiTheme="majorHAnsi" w:cstheme="majorHAnsi"/>
          <w:kern w:val="0"/>
          <w:sz w:val="18"/>
          <w:szCs w:val="18"/>
        </w:rPr>
        <w:t xml:space="preserve">case and cannot, without undue hardship, obtain their substantial equivalent </w:t>
      </w:r>
    </w:p>
    <w:p w:rsidR="004C147E" w:rsidRPr="00920845" w:rsidRDefault="004C147E" w:rsidP="00900B3F">
      <w:pPr>
        <w:widowControl/>
        <w:snapToGrid w:val="0"/>
        <w:spacing w:before="100" w:beforeAutospacing="1" w:after="100" w:afterAutospacing="1" w:line="240" w:lineRule="exact"/>
        <w:ind w:firstLineChars="1250" w:firstLine="2250"/>
        <w:contextualSpacing/>
        <w:jc w:val="left"/>
        <w:rPr>
          <w:rFonts w:asciiTheme="majorHAnsi" w:eastAsia="ＭＳ Ｐゴシック" w:hAnsiTheme="majorHAnsi" w:cstheme="majorHAnsi"/>
          <w:kern w:val="0"/>
          <w:sz w:val="18"/>
          <w:szCs w:val="18"/>
        </w:rPr>
      </w:pPr>
      <w:r w:rsidRPr="00920845">
        <w:rPr>
          <w:rFonts w:asciiTheme="majorHAnsi" w:eastAsia="ＭＳ Ｐゴシック" w:hAnsiTheme="majorHAnsi" w:cstheme="majorHAnsi"/>
          <w:kern w:val="0"/>
          <w:sz w:val="18"/>
          <w:szCs w:val="18"/>
        </w:rPr>
        <w:t>by other means.</w:t>
      </w:r>
    </w:p>
    <w:p w:rsidR="005F0D10" w:rsidRDefault="00FB6725" w:rsidP="00FF792A">
      <w:pPr>
        <w:spacing w:line="240" w:lineRule="exact"/>
        <w:rPr>
          <w:rFonts w:ascii="Times New Roman" w:hAnsi="Times New Roman" w:cs="Times New Roman"/>
          <w:sz w:val="22"/>
        </w:rPr>
      </w:pPr>
      <w:r>
        <w:rPr>
          <w:rFonts w:ascii="Times New Roman" w:hAnsi="Times New Roman" w:cs="Times New Roman" w:hint="eastAsia"/>
          <w:b/>
          <w:sz w:val="22"/>
        </w:rPr>
        <w:t xml:space="preserve">　　　　　　　</w:t>
      </w:r>
      <w:r w:rsidR="002B6777">
        <w:rPr>
          <w:rFonts w:ascii="Times New Roman" w:hAnsi="Times New Roman" w:cs="Times New Roman" w:hint="eastAsia"/>
          <w:b/>
          <w:sz w:val="22"/>
        </w:rPr>
        <w:t xml:space="preserve"> </w:t>
      </w:r>
      <w:r w:rsidR="002B6777">
        <w:rPr>
          <w:rFonts w:ascii="Times New Roman" w:hAnsi="Times New Roman" w:cs="Times New Roman"/>
          <w:b/>
          <w:sz w:val="22"/>
        </w:rPr>
        <w:t xml:space="preserve">        </w:t>
      </w:r>
      <w:r w:rsidR="00121447" w:rsidRPr="00BB5769">
        <w:rPr>
          <w:rFonts w:ascii="Times New Roman" w:hAnsi="Times New Roman" w:cs="Times New Roman"/>
          <w:sz w:val="22"/>
          <w:u w:val="single"/>
        </w:rPr>
        <w:t>Absolute Protection</w:t>
      </w:r>
      <w:r w:rsidR="004F3B35" w:rsidRPr="00BB5769">
        <w:rPr>
          <w:rFonts w:ascii="Times New Roman" w:hAnsi="Times New Roman" w:cs="Times New Roman"/>
          <w:sz w:val="22"/>
        </w:rPr>
        <w:t>–</w:t>
      </w:r>
    </w:p>
    <w:p w:rsidR="005F0D10" w:rsidRDefault="005F0D10" w:rsidP="005F0D10">
      <w:pPr>
        <w:spacing w:line="240" w:lineRule="exact"/>
        <w:rPr>
          <w:rFonts w:ascii="Times New Roman" w:hAnsi="Times New Roman" w:cs="Times New Roman"/>
          <w:szCs w:val="21"/>
        </w:rPr>
      </w:pPr>
      <w:r>
        <w:rPr>
          <w:rFonts w:ascii="Times New Roman" w:hAnsi="Times New Roman" w:cs="Times New Roman"/>
          <w:sz w:val="22"/>
        </w:rPr>
        <w:t xml:space="preserve">                         Attorney’s </w:t>
      </w:r>
      <w:r w:rsidR="004F3B35" w:rsidRPr="00BB5769">
        <w:rPr>
          <w:rFonts w:ascii="Times New Roman" w:hAnsi="Times New Roman" w:cs="Times New Roman"/>
          <w:szCs w:val="21"/>
        </w:rPr>
        <w:t>1)</w:t>
      </w:r>
      <w:r w:rsidR="002B6777">
        <w:rPr>
          <w:rFonts w:ascii="Times New Roman" w:hAnsi="Times New Roman" w:cs="Times New Roman"/>
          <w:szCs w:val="21"/>
        </w:rPr>
        <w:t xml:space="preserve"> </w:t>
      </w:r>
      <w:r w:rsidR="004F3B35" w:rsidRPr="00BB5769">
        <w:rPr>
          <w:rFonts w:ascii="Times New Roman" w:hAnsi="Times New Roman" w:cs="Times New Roman"/>
          <w:szCs w:val="21"/>
        </w:rPr>
        <w:t>mental impressions</w:t>
      </w:r>
      <w:r w:rsidR="00121447" w:rsidRPr="00BB5769">
        <w:rPr>
          <w:rFonts w:ascii="Times New Roman" w:hAnsi="Times New Roman" w:cs="Times New Roman"/>
          <w:szCs w:val="21"/>
        </w:rPr>
        <w:t xml:space="preserve"> </w:t>
      </w:r>
      <w:r w:rsidR="004F3B35" w:rsidRPr="00BB5769">
        <w:rPr>
          <w:rFonts w:ascii="Times New Roman" w:hAnsi="Times New Roman" w:cs="Times New Roman"/>
          <w:szCs w:val="21"/>
        </w:rPr>
        <w:t>2)</w:t>
      </w:r>
      <w:r w:rsidR="002B6777">
        <w:rPr>
          <w:rFonts w:ascii="Times New Roman" w:hAnsi="Times New Roman" w:cs="Times New Roman"/>
          <w:szCs w:val="21"/>
        </w:rPr>
        <w:t xml:space="preserve"> </w:t>
      </w:r>
      <w:r w:rsidR="00121447" w:rsidRPr="00BB5769">
        <w:rPr>
          <w:rFonts w:ascii="Times New Roman" w:hAnsi="Times New Roman" w:cs="Times New Roman"/>
          <w:szCs w:val="21"/>
        </w:rPr>
        <w:t>opinions,</w:t>
      </w:r>
    </w:p>
    <w:p w:rsidR="00B54DC6" w:rsidRDefault="005F0D10" w:rsidP="005F0D10">
      <w:pPr>
        <w:spacing w:line="240" w:lineRule="exact"/>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 w:val="2"/>
          <w:szCs w:val="2"/>
        </w:rPr>
        <w:t xml:space="preserve">      </w:t>
      </w:r>
      <w:r w:rsidR="004F3B35" w:rsidRPr="00BB5769">
        <w:rPr>
          <w:rFonts w:ascii="Times New Roman" w:hAnsi="Times New Roman" w:cs="Times New Roman"/>
          <w:szCs w:val="21"/>
        </w:rPr>
        <w:t>3)</w:t>
      </w:r>
      <w:r w:rsidR="002B6777">
        <w:rPr>
          <w:rFonts w:ascii="Times New Roman" w:hAnsi="Times New Roman" w:cs="Times New Roman"/>
          <w:szCs w:val="21"/>
        </w:rPr>
        <w:t xml:space="preserve"> </w:t>
      </w:r>
      <w:r w:rsidR="004F3B35" w:rsidRPr="00BB5769">
        <w:rPr>
          <w:rFonts w:ascii="Times New Roman" w:hAnsi="Times New Roman" w:cs="Times New Roman"/>
          <w:szCs w:val="21"/>
        </w:rPr>
        <w:t xml:space="preserve">conclusions, </w:t>
      </w:r>
      <w:r w:rsidR="002B6777">
        <w:rPr>
          <w:rFonts w:ascii="Times New Roman" w:hAnsi="Times New Roman" w:cs="Times New Roman"/>
          <w:szCs w:val="21"/>
        </w:rPr>
        <w:t xml:space="preserve">    </w:t>
      </w:r>
      <w:r w:rsidR="002B6777">
        <w:rPr>
          <w:rFonts w:ascii="Times New Roman" w:hAnsi="Times New Roman" w:cs="Times New Roman"/>
          <w:sz w:val="2"/>
          <w:szCs w:val="2"/>
        </w:rPr>
        <w:t xml:space="preserve">        </w:t>
      </w:r>
      <w:r w:rsidR="00B15304">
        <w:rPr>
          <w:rFonts w:ascii="Times New Roman" w:hAnsi="Times New Roman" w:cs="Times New Roman" w:hint="eastAsia"/>
          <w:sz w:val="2"/>
          <w:szCs w:val="2"/>
        </w:rPr>
        <w:t xml:space="preserve">　</w:t>
      </w:r>
      <w:r w:rsidR="00121447" w:rsidRPr="00BB5769">
        <w:rPr>
          <w:rFonts w:ascii="Times New Roman" w:hAnsi="Times New Roman" w:cs="Times New Roman"/>
          <w:szCs w:val="21"/>
        </w:rPr>
        <w:t>4) legal theories.</w:t>
      </w:r>
    </w:p>
    <w:p w:rsidR="004C147E" w:rsidRDefault="00900B3F" w:rsidP="00900B3F">
      <w:pPr>
        <w:spacing w:line="240" w:lineRule="exact"/>
        <w:ind w:firstLineChars="1200" w:firstLine="2168"/>
        <w:rPr>
          <w:rFonts w:ascii="Times New Roman" w:hAnsi="Times New Roman" w:cs="Times New Roman"/>
          <w:b/>
          <w:sz w:val="18"/>
          <w:szCs w:val="18"/>
        </w:rPr>
      </w:pPr>
      <w:r>
        <w:rPr>
          <w:rFonts w:ascii="Times New Roman" w:hAnsi="Times New Roman" w:cs="Times New Roman"/>
          <w:b/>
          <w:sz w:val="18"/>
          <w:szCs w:val="18"/>
        </w:rPr>
        <w:t>R</w:t>
      </w:r>
      <w:r w:rsidR="004C147E">
        <w:rPr>
          <w:rFonts w:ascii="Times New Roman" w:hAnsi="Times New Roman" w:cs="Times New Roman"/>
          <w:b/>
          <w:sz w:val="18"/>
          <w:szCs w:val="18"/>
        </w:rPr>
        <w:t>ule26 (b)(3)(B)</w:t>
      </w:r>
    </w:p>
    <w:p w:rsidR="004C147E" w:rsidRPr="00900B3F" w:rsidRDefault="004C147E" w:rsidP="00900B3F">
      <w:pPr>
        <w:widowControl/>
        <w:snapToGrid w:val="0"/>
        <w:spacing w:before="100" w:beforeAutospacing="1" w:after="100" w:afterAutospacing="1" w:line="240" w:lineRule="exact"/>
        <w:ind w:leftChars="250" w:left="525" w:firstLineChars="1000" w:firstLine="1800"/>
        <w:contextualSpacing/>
        <w:jc w:val="left"/>
        <w:rPr>
          <w:rFonts w:asciiTheme="majorHAnsi" w:eastAsia="ＭＳ Ｐゴシック" w:hAnsiTheme="majorHAnsi" w:cstheme="majorHAnsi"/>
          <w:kern w:val="0"/>
          <w:sz w:val="18"/>
          <w:szCs w:val="18"/>
        </w:rPr>
      </w:pPr>
      <w:r w:rsidRPr="00900B3F">
        <w:rPr>
          <w:rFonts w:asciiTheme="majorHAnsi" w:eastAsia="ＭＳ Ｐゴシック" w:hAnsiTheme="majorHAnsi" w:cstheme="majorHAnsi"/>
          <w:kern w:val="0"/>
          <w:sz w:val="18"/>
          <w:szCs w:val="18"/>
        </w:rPr>
        <w:t xml:space="preserve">the court …must protect against disclosure of the mental impressions, </w:t>
      </w:r>
    </w:p>
    <w:p w:rsidR="004C147E" w:rsidRPr="00900B3F" w:rsidRDefault="004C147E" w:rsidP="00900B3F">
      <w:pPr>
        <w:widowControl/>
        <w:snapToGrid w:val="0"/>
        <w:spacing w:before="100" w:beforeAutospacing="1" w:after="100" w:afterAutospacing="1" w:line="240" w:lineRule="exact"/>
        <w:ind w:leftChars="250" w:left="525" w:firstLineChars="1000" w:firstLine="1800"/>
        <w:contextualSpacing/>
        <w:jc w:val="left"/>
        <w:rPr>
          <w:rFonts w:asciiTheme="majorHAnsi" w:eastAsia="ＭＳ Ｐゴシック" w:hAnsiTheme="majorHAnsi" w:cstheme="majorHAnsi"/>
          <w:kern w:val="0"/>
          <w:sz w:val="18"/>
          <w:szCs w:val="18"/>
        </w:rPr>
      </w:pPr>
      <w:r w:rsidRPr="00900B3F">
        <w:rPr>
          <w:rFonts w:asciiTheme="majorHAnsi" w:eastAsia="ＭＳ Ｐゴシック" w:hAnsiTheme="majorHAnsi" w:cstheme="majorHAnsi"/>
          <w:kern w:val="0"/>
          <w:sz w:val="18"/>
          <w:szCs w:val="18"/>
        </w:rPr>
        <w:t xml:space="preserve">conclusions, opinions, or legal theories of </w:t>
      </w:r>
      <w:r w:rsidRPr="0077742B">
        <w:rPr>
          <w:rFonts w:asciiTheme="majorHAnsi" w:eastAsia="ＭＳ Ｐゴシック" w:hAnsiTheme="majorHAnsi" w:cstheme="majorHAnsi"/>
          <w:b/>
          <w:kern w:val="0"/>
          <w:sz w:val="18"/>
          <w:szCs w:val="18"/>
        </w:rPr>
        <w:t>a party's attorney</w:t>
      </w:r>
      <w:r w:rsidR="00F17480" w:rsidRPr="00900B3F">
        <w:rPr>
          <w:rFonts w:asciiTheme="majorHAnsi" w:eastAsia="ＭＳ Ｐゴシック" w:hAnsiTheme="majorHAnsi" w:cstheme="majorHAnsi"/>
          <w:kern w:val="0"/>
          <w:sz w:val="18"/>
          <w:szCs w:val="18"/>
        </w:rPr>
        <w:t xml:space="preserve">. </w:t>
      </w:r>
    </w:p>
    <w:p w:rsidR="00B54DC6" w:rsidRDefault="00B54DC6" w:rsidP="00B54DC6">
      <w:pPr>
        <w:spacing w:line="240" w:lineRule="exact"/>
        <w:ind w:firstLineChars="1050" w:firstLine="2310"/>
        <w:rPr>
          <w:rFonts w:ascii="Times New Roman" w:hAnsi="Times New Roman" w:cs="Times New Roman"/>
          <w:color w:val="0000FF"/>
          <w:sz w:val="22"/>
        </w:rPr>
      </w:pPr>
      <w:r w:rsidRPr="005C0C4B">
        <w:rPr>
          <w:rFonts w:ascii="Times New Roman" w:hAnsi="Times New Roman" w:cs="Times New Roman"/>
          <w:color w:val="0000FF"/>
          <w:sz w:val="22"/>
          <w:highlight w:val="yellow"/>
        </w:rPr>
        <w:t>CA</w:t>
      </w:r>
      <w:r w:rsidRPr="005C0C4B">
        <w:rPr>
          <w:rFonts w:ascii="Times New Roman" w:hAnsi="Times New Roman" w:cs="Times New Roman"/>
          <w:color w:val="0000FF"/>
          <w:sz w:val="22"/>
        </w:rPr>
        <w:t xml:space="preserve"> – Must be generated by an </w:t>
      </w:r>
      <w:r w:rsidRPr="005C0C4B">
        <w:rPr>
          <w:rFonts w:ascii="Times New Roman" w:hAnsi="Times New Roman" w:cs="Times New Roman"/>
          <w:b/>
          <w:color w:val="0000FF"/>
          <w:sz w:val="22"/>
        </w:rPr>
        <w:t>attorney or his agent</w:t>
      </w:r>
      <w:r w:rsidRPr="005C0C4B">
        <w:rPr>
          <w:rFonts w:ascii="Times New Roman" w:hAnsi="Times New Roman" w:cs="Times New Roman"/>
          <w:color w:val="0000FF"/>
          <w:sz w:val="22"/>
        </w:rPr>
        <w:t xml:space="preserve"> ONLY.</w:t>
      </w:r>
    </w:p>
    <w:p w:rsidR="00F17480" w:rsidRPr="00F17480" w:rsidRDefault="00F17480" w:rsidP="00900B3F">
      <w:pPr>
        <w:spacing w:line="240" w:lineRule="exact"/>
        <w:ind w:firstLineChars="1571" w:firstLine="2828"/>
        <w:rPr>
          <w:rFonts w:ascii="Times New Roman" w:hAnsi="Times New Roman" w:cs="Times New Roman"/>
          <w:b/>
          <w:color w:val="0000FF"/>
          <w:sz w:val="18"/>
          <w:szCs w:val="18"/>
          <w:u w:val="single"/>
        </w:rPr>
      </w:pPr>
      <w:r w:rsidRPr="00F17480">
        <w:rPr>
          <w:rFonts w:ascii="Times New Roman" w:hAnsi="Times New Roman" w:cs="Times New Roman" w:hint="eastAsia"/>
          <w:color w:val="0000FF"/>
          <w:sz w:val="18"/>
          <w:szCs w:val="18"/>
        </w:rPr>
        <w:t>※</w:t>
      </w:r>
      <w:r>
        <w:rPr>
          <w:rFonts w:ascii="Times New Roman" w:hAnsi="Times New Roman" w:cs="Times New Roman" w:hint="eastAsia"/>
          <w:color w:val="0000FF"/>
          <w:sz w:val="18"/>
          <w:szCs w:val="18"/>
        </w:rPr>
        <w:t xml:space="preserve"> </w:t>
      </w:r>
      <w:r w:rsidR="0024748A">
        <w:rPr>
          <w:rFonts w:ascii="Times New Roman" w:hAnsi="Times New Roman" w:cs="Times New Roman" w:hint="eastAsia"/>
          <w:color w:val="0000FF"/>
          <w:sz w:val="18"/>
          <w:szCs w:val="18"/>
        </w:rPr>
        <w:t>法律上は不明確</w:t>
      </w:r>
      <w:r w:rsidR="0024748A">
        <w:rPr>
          <w:rFonts w:ascii="Times New Roman" w:hAnsi="Times New Roman" w:cs="Times New Roman" w:hint="eastAsia"/>
          <w:color w:val="0000FF"/>
          <w:sz w:val="18"/>
          <w:szCs w:val="18"/>
        </w:rPr>
        <w:t xml:space="preserve">. </w:t>
      </w:r>
      <w:r w:rsidR="00E0481C" w:rsidRPr="0024748A">
        <w:rPr>
          <w:rFonts w:ascii="Times New Roman" w:hAnsi="Times New Roman" w:cs="Times New Roman" w:hint="eastAsia"/>
          <w:color w:val="0000FF"/>
          <w:sz w:val="20"/>
          <w:szCs w:val="20"/>
        </w:rPr>
        <w:t>but</w:t>
      </w:r>
      <w:r w:rsidRPr="00F17480">
        <w:rPr>
          <w:rFonts w:ascii="Times New Roman" w:hAnsi="Times New Roman" w:cs="Times New Roman" w:hint="eastAsia"/>
          <w:color w:val="0000FF"/>
          <w:sz w:val="18"/>
          <w:szCs w:val="18"/>
        </w:rPr>
        <w:t>伝統的には</w:t>
      </w:r>
      <w:r>
        <w:rPr>
          <w:rFonts w:ascii="Times New Roman" w:hAnsi="Times New Roman" w:cs="Times New Roman" w:hint="eastAsia"/>
          <w:color w:val="0000FF"/>
          <w:sz w:val="18"/>
          <w:szCs w:val="18"/>
        </w:rPr>
        <w:t>弁護士だけに認められてきた特権</w:t>
      </w:r>
      <w:r w:rsidR="00E53C1C">
        <w:rPr>
          <w:rFonts w:ascii="Times New Roman" w:hAnsi="Times New Roman" w:cs="Times New Roman" w:hint="eastAsia"/>
          <w:color w:val="0000FF"/>
          <w:sz w:val="18"/>
          <w:szCs w:val="18"/>
        </w:rPr>
        <w:t>.</w:t>
      </w:r>
    </w:p>
    <w:p w:rsidR="00B54DC6" w:rsidRDefault="00B54DC6" w:rsidP="00B54DC6">
      <w:pPr>
        <w:spacing w:line="240" w:lineRule="exact"/>
        <w:ind w:firstLineChars="1050" w:firstLine="2310"/>
        <w:rPr>
          <w:rFonts w:ascii="Times New Roman" w:hAnsi="Times New Roman" w:cs="Times New Roman"/>
          <w:color w:val="0000FF"/>
          <w:sz w:val="22"/>
        </w:rPr>
      </w:pPr>
      <w:r w:rsidRPr="005C0C4B">
        <w:rPr>
          <w:rFonts w:ascii="Times New Roman" w:hAnsi="Times New Roman" w:cs="Times New Roman"/>
          <w:color w:val="0000FF"/>
          <w:sz w:val="22"/>
          <w:highlight w:val="yellow"/>
          <w:u w:val="single"/>
        </w:rPr>
        <w:t>CA</w:t>
      </w:r>
      <w:r>
        <w:rPr>
          <w:rFonts w:ascii="Times New Roman" w:hAnsi="Times New Roman" w:cs="Times New Roman"/>
          <w:color w:val="0000FF"/>
          <w:sz w:val="2"/>
          <w:szCs w:val="2"/>
          <w:u w:val="single"/>
        </w:rPr>
        <w:t xml:space="preserve">    </w:t>
      </w:r>
      <w:r w:rsidRPr="005C0C4B">
        <w:rPr>
          <w:rFonts w:ascii="Times New Roman" w:hAnsi="Times New Roman" w:cs="Times New Roman"/>
          <w:color w:val="0000FF"/>
          <w:sz w:val="22"/>
          <w:u w:val="single"/>
        </w:rPr>
        <w:t>– Right to Privacy</w:t>
      </w:r>
      <w:r w:rsidRPr="005C0C4B">
        <w:rPr>
          <w:rFonts w:ascii="Times New Roman" w:hAnsi="Times New Roman" w:cs="Times New Roman"/>
          <w:color w:val="0000FF"/>
          <w:sz w:val="22"/>
        </w:rPr>
        <w:t xml:space="preserve"> – Courts will balance the need for discovery with </w:t>
      </w:r>
    </w:p>
    <w:p w:rsidR="00B54DC6" w:rsidRDefault="00B54DC6" w:rsidP="00B54DC6">
      <w:pPr>
        <w:spacing w:line="240" w:lineRule="exact"/>
        <w:ind w:firstLineChars="2004" w:firstLine="4409"/>
        <w:rPr>
          <w:rFonts w:ascii="Times New Roman" w:hAnsi="Times New Roman" w:cs="Times New Roman"/>
          <w:color w:val="0000FF"/>
          <w:sz w:val="22"/>
        </w:rPr>
      </w:pPr>
      <w:r w:rsidRPr="005C0C4B">
        <w:rPr>
          <w:rFonts w:ascii="Times New Roman" w:hAnsi="Times New Roman" w:cs="Times New Roman"/>
          <w:color w:val="0000FF"/>
          <w:sz w:val="22"/>
        </w:rPr>
        <w:t>the right to privacy interest invaded.</w:t>
      </w:r>
    </w:p>
    <w:p w:rsidR="00E0481C" w:rsidRDefault="00E53C1C" w:rsidP="00E53C1C">
      <w:pPr>
        <w:spacing w:line="240" w:lineRule="exact"/>
        <w:ind w:firstLineChars="1350" w:firstLine="2439"/>
        <w:rPr>
          <w:rFonts w:ascii="Times New Roman" w:hAnsi="Times New Roman" w:cs="Times New Roman"/>
          <w:b/>
          <w:sz w:val="18"/>
          <w:szCs w:val="18"/>
        </w:rPr>
      </w:pPr>
      <w:r>
        <w:rPr>
          <w:rFonts w:ascii="Times New Roman" w:hAnsi="Times New Roman" w:cs="Times New Roman"/>
          <w:b/>
          <w:sz w:val="18"/>
          <w:szCs w:val="18"/>
        </w:rPr>
        <w:t>R</w:t>
      </w:r>
      <w:r w:rsidR="00E0481C">
        <w:rPr>
          <w:rFonts w:ascii="Times New Roman" w:hAnsi="Times New Roman" w:cs="Times New Roman"/>
          <w:b/>
          <w:sz w:val="18"/>
          <w:szCs w:val="18"/>
        </w:rPr>
        <w:t>ule26 (b)(4)</w:t>
      </w:r>
      <w:r>
        <w:rPr>
          <w:rFonts w:ascii="Times New Roman" w:hAnsi="Times New Roman" w:cs="Times New Roman"/>
          <w:b/>
          <w:sz w:val="18"/>
          <w:szCs w:val="18"/>
        </w:rPr>
        <w:t xml:space="preserve"> comment</w:t>
      </w:r>
    </w:p>
    <w:p w:rsidR="00E0481C" w:rsidRDefault="00E0481C" w:rsidP="00E53C1C">
      <w:pPr>
        <w:spacing w:line="240" w:lineRule="exact"/>
        <w:ind w:firstLineChars="1617" w:firstLine="2911"/>
        <w:rPr>
          <w:rFonts w:asciiTheme="majorHAnsi" w:hAnsiTheme="majorHAnsi" w:cstheme="majorHAnsi"/>
          <w:sz w:val="18"/>
          <w:szCs w:val="18"/>
        </w:rPr>
      </w:pPr>
      <w:r w:rsidRPr="00E0481C">
        <w:rPr>
          <w:rFonts w:asciiTheme="majorHAnsi" w:hAnsiTheme="majorHAnsi" w:cstheme="majorHAnsi"/>
          <w:sz w:val="18"/>
          <w:szCs w:val="18"/>
        </w:rPr>
        <w:t xml:space="preserve">Rule 26(b)(4) is amended to provide work-product protection against </w:t>
      </w:r>
    </w:p>
    <w:p w:rsidR="00E0481C" w:rsidRDefault="00E0481C" w:rsidP="00900B3F">
      <w:pPr>
        <w:spacing w:line="240" w:lineRule="exact"/>
        <w:ind w:firstLineChars="1610" w:firstLine="2898"/>
        <w:rPr>
          <w:rFonts w:asciiTheme="majorHAnsi" w:hAnsiTheme="majorHAnsi" w:cstheme="majorHAnsi"/>
          <w:sz w:val="18"/>
          <w:szCs w:val="18"/>
        </w:rPr>
      </w:pPr>
      <w:r w:rsidRPr="00E0481C">
        <w:rPr>
          <w:rFonts w:asciiTheme="majorHAnsi" w:hAnsiTheme="majorHAnsi" w:cstheme="majorHAnsi"/>
          <w:sz w:val="18"/>
          <w:szCs w:val="18"/>
        </w:rPr>
        <w:t>discovery regarding draft exper</w:t>
      </w:r>
      <w:r>
        <w:rPr>
          <w:rFonts w:asciiTheme="majorHAnsi" w:hAnsiTheme="majorHAnsi" w:cstheme="majorHAnsi"/>
          <w:sz w:val="18"/>
          <w:szCs w:val="18"/>
        </w:rPr>
        <w:t>t disclosures or reports an</w:t>
      </w:r>
      <w:r>
        <w:rPr>
          <w:rFonts w:asciiTheme="majorHAnsi" w:hAnsiTheme="majorHAnsi" w:cstheme="majorHAnsi" w:hint="eastAsia"/>
          <w:sz w:val="18"/>
          <w:szCs w:val="18"/>
        </w:rPr>
        <w:t xml:space="preserve">d </w:t>
      </w:r>
    </w:p>
    <w:p w:rsidR="00900B3F" w:rsidRDefault="00E0481C" w:rsidP="00900B3F">
      <w:pPr>
        <w:spacing w:line="240" w:lineRule="exact"/>
        <w:ind w:firstLineChars="1610" w:firstLine="2898"/>
        <w:rPr>
          <w:rFonts w:asciiTheme="majorHAnsi" w:hAnsiTheme="majorHAnsi" w:cstheme="majorHAnsi"/>
          <w:sz w:val="18"/>
          <w:szCs w:val="18"/>
        </w:rPr>
      </w:pPr>
      <w:r w:rsidRPr="00E0481C">
        <w:rPr>
          <w:rFonts w:asciiTheme="majorHAnsi" w:hAnsiTheme="majorHAnsi" w:cstheme="majorHAnsi"/>
          <w:sz w:val="18"/>
          <w:szCs w:val="18"/>
        </w:rPr>
        <w:t>communications between expert witnesses and counsel.</w:t>
      </w:r>
      <w:r>
        <w:rPr>
          <w:rFonts w:asciiTheme="majorHAnsi" w:hAnsiTheme="majorHAnsi" w:cstheme="majorHAnsi"/>
          <w:sz w:val="18"/>
          <w:szCs w:val="18"/>
        </w:rPr>
        <w:t xml:space="preserve">  </w:t>
      </w:r>
    </w:p>
    <w:p w:rsidR="00E0481C" w:rsidRPr="00E0481C" w:rsidRDefault="00E0481C" w:rsidP="00900B3F">
      <w:pPr>
        <w:spacing w:line="240" w:lineRule="exact"/>
        <w:ind w:firstLineChars="1610" w:firstLine="2576"/>
        <w:rPr>
          <w:rFonts w:asciiTheme="majorHAnsi" w:hAnsiTheme="majorHAnsi" w:cstheme="majorHAnsi"/>
          <w:b/>
          <w:color w:val="0000FF"/>
          <w:sz w:val="16"/>
          <w:szCs w:val="16"/>
        </w:rPr>
      </w:pPr>
      <w:r w:rsidRPr="00E0481C">
        <w:rPr>
          <w:rFonts w:asciiTheme="majorHAnsi" w:hAnsiTheme="majorHAnsi" w:cstheme="majorHAnsi"/>
          <w:color w:val="0000FF"/>
          <w:sz w:val="16"/>
          <w:szCs w:val="16"/>
        </w:rPr>
        <w:t>CA discoverable</w:t>
      </w:r>
    </w:p>
    <w:p w:rsidR="005F0D10" w:rsidRPr="005F0D10" w:rsidRDefault="00B54DC6" w:rsidP="005F0D10">
      <w:pPr>
        <w:spacing w:line="240" w:lineRule="exact"/>
        <w:ind w:firstLineChars="800" w:firstLine="1680"/>
        <w:rPr>
          <w:rFonts w:asciiTheme="majorHAnsi" w:hAnsiTheme="majorHAnsi" w:cstheme="majorHAnsi"/>
          <w:i/>
          <w:sz w:val="16"/>
          <w:szCs w:val="16"/>
        </w:rPr>
      </w:pPr>
      <w:r>
        <w:rPr>
          <w:rFonts w:ascii="Times New Roman" w:hAnsi="Times New Roman" w:cs="Times New Roman" w:hint="eastAsia"/>
          <w:szCs w:val="21"/>
        </w:rPr>
        <w:t>※</w:t>
      </w:r>
      <w:r w:rsidR="00900B3F">
        <w:rPr>
          <w:rFonts w:ascii="Times New Roman" w:hAnsi="Times New Roman" w:cs="Times New Roman" w:hint="eastAsia"/>
          <w:szCs w:val="21"/>
        </w:rPr>
        <w:t xml:space="preserve"> </w:t>
      </w:r>
      <w:r w:rsidR="005F0D10" w:rsidRPr="00BB5769">
        <w:rPr>
          <w:rFonts w:ascii="Times New Roman" w:hAnsi="Times New Roman" w:cs="Times New Roman"/>
          <w:sz w:val="22"/>
        </w:rPr>
        <w:t xml:space="preserve">Consulting experts names and opinions are not discoverable absent </w:t>
      </w:r>
    </w:p>
    <w:p w:rsidR="005F0D10" w:rsidRPr="005F0D10" w:rsidRDefault="005F0D10" w:rsidP="005F0D10">
      <w:pPr>
        <w:widowControl/>
        <w:tabs>
          <w:tab w:val="left" w:pos="2160"/>
        </w:tabs>
        <w:spacing w:line="240" w:lineRule="exact"/>
        <w:jc w:val="left"/>
        <w:rPr>
          <w:rFonts w:ascii="Times New Roman" w:hAnsi="Times New Roman" w:cs="Times New Roman"/>
          <w:b/>
          <w:sz w:val="18"/>
          <w:szCs w:val="18"/>
          <w:u w:val="single"/>
        </w:rPr>
      </w:pPr>
      <w:r w:rsidRPr="005F0D10">
        <w:rPr>
          <w:rFonts w:ascii="Times New Roman" w:hAnsi="Times New Roman" w:cs="Times New Roman"/>
          <w:sz w:val="22"/>
        </w:rPr>
        <w:t xml:space="preserve">                  </w:t>
      </w:r>
      <w:r>
        <w:rPr>
          <w:rFonts w:ascii="Times New Roman" w:hAnsi="Times New Roman" w:cs="Times New Roman"/>
          <w:sz w:val="2"/>
          <w:szCs w:val="2"/>
        </w:rPr>
        <w:t xml:space="preserve">  </w:t>
      </w:r>
      <w:r w:rsidRPr="005F0D10">
        <w:rPr>
          <w:rFonts w:ascii="Times New Roman" w:hAnsi="Times New Roman" w:cs="Times New Roman"/>
          <w:sz w:val="22"/>
        </w:rPr>
        <w:t>exceptional need</w:t>
      </w:r>
      <w:r w:rsidRPr="00BB5769">
        <w:rPr>
          <w:rFonts w:ascii="Times New Roman" w:hAnsi="Times New Roman" w:cs="Times New Roman"/>
          <w:sz w:val="22"/>
        </w:rPr>
        <w:t xml:space="preserve">. </w:t>
      </w:r>
      <w:r w:rsidRPr="00BB5769">
        <w:rPr>
          <w:rFonts w:ascii="Times New Roman" w:hAnsi="Times New Roman" w:cs="Times New Roman"/>
          <w:sz w:val="18"/>
          <w:szCs w:val="18"/>
        </w:rPr>
        <w:t>(i.e. expert retained in anticipation of litigation but will not testify)</w:t>
      </w:r>
    </w:p>
    <w:p w:rsidR="00B54DC6" w:rsidRPr="00D06BD6" w:rsidRDefault="00B54DC6" w:rsidP="00E53C1C">
      <w:pPr>
        <w:spacing w:line="240" w:lineRule="exact"/>
        <w:ind w:leftChars="894" w:left="1890" w:hangingChars="7" w:hanging="13"/>
        <w:rPr>
          <w:rFonts w:asciiTheme="majorHAnsi" w:hAnsiTheme="majorHAnsi" w:cstheme="majorHAnsi"/>
          <w:sz w:val="17"/>
          <w:szCs w:val="17"/>
        </w:rPr>
      </w:pPr>
      <w:r>
        <w:rPr>
          <w:rFonts w:ascii="Times New Roman" w:hAnsi="Times New Roman" w:cs="Times New Roman" w:hint="eastAsia"/>
          <w:b/>
          <w:sz w:val="18"/>
          <w:szCs w:val="18"/>
        </w:rPr>
        <w:t>R</w:t>
      </w:r>
      <w:r>
        <w:rPr>
          <w:rFonts w:ascii="Times New Roman" w:hAnsi="Times New Roman" w:cs="Times New Roman"/>
          <w:b/>
          <w:sz w:val="18"/>
          <w:szCs w:val="18"/>
        </w:rPr>
        <w:t xml:space="preserve">ule26 (b)(4)(d) </w:t>
      </w:r>
      <w:r w:rsidRPr="00D06BD6">
        <w:rPr>
          <w:rFonts w:asciiTheme="majorHAnsi" w:hAnsiTheme="majorHAnsi" w:cstheme="majorHAnsi"/>
          <w:sz w:val="17"/>
          <w:szCs w:val="17"/>
        </w:rPr>
        <w:t xml:space="preserve">Ordinarily, a party </w:t>
      </w:r>
      <w:r w:rsidRPr="00D06BD6">
        <w:rPr>
          <w:rFonts w:asciiTheme="majorHAnsi" w:hAnsiTheme="majorHAnsi" w:cstheme="majorHAnsi"/>
          <w:b/>
          <w:sz w:val="17"/>
          <w:szCs w:val="17"/>
        </w:rPr>
        <w:t>may not</w:t>
      </w:r>
      <w:r w:rsidRPr="00D06BD6">
        <w:rPr>
          <w:rFonts w:asciiTheme="majorHAnsi" w:hAnsiTheme="majorHAnsi" w:cstheme="majorHAnsi"/>
          <w:sz w:val="17"/>
          <w:szCs w:val="17"/>
        </w:rPr>
        <w:t xml:space="preserve">, by interrogatories or deposition, </w:t>
      </w:r>
      <w:r w:rsidRPr="00D06BD6">
        <w:rPr>
          <w:rFonts w:asciiTheme="majorHAnsi" w:hAnsiTheme="majorHAnsi" w:cstheme="majorHAnsi"/>
          <w:b/>
          <w:sz w:val="17"/>
          <w:szCs w:val="17"/>
        </w:rPr>
        <w:t xml:space="preserve">discover </w:t>
      </w:r>
      <w:r w:rsidRPr="00D06BD6">
        <w:rPr>
          <w:rFonts w:asciiTheme="majorHAnsi" w:hAnsiTheme="majorHAnsi" w:cstheme="majorHAnsi"/>
          <w:sz w:val="17"/>
          <w:szCs w:val="17"/>
        </w:rPr>
        <w:t xml:space="preserve">facts known or opinions held by an expert who has been retained … by another party in anticipation of litigation … and </w:t>
      </w:r>
      <w:r w:rsidRPr="004C147E">
        <w:rPr>
          <w:rFonts w:asciiTheme="majorHAnsi" w:hAnsiTheme="majorHAnsi" w:cstheme="majorHAnsi"/>
          <w:sz w:val="17"/>
          <w:szCs w:val="17"/>
          <w:u w:val="single"/>
        </w:rPr>
        <w:t>who is not expected to be called as a witness at trial</w:t>
      </w:r>
      <w:r w:rsidRPr="00D06BD6">
        <w:rPr>
          <w:rFonts w:asciiTheme="majorHAnsi" w:hAnsiTheme="majorHAnsi" w:cstheme="majorHAnsi"/>
          <w:sz w:val="17"/>
          <w:szCs w:val="17"/>
        </w:rPr>
        <w:t xml:space="preserve">. </w:t>
      </w:r>
    </w:p>
    <w:p w:rsidR="00B54DC6" w:rsidRDefault="00B54DC6" w:rsidP="00E53C1C">
      <w:pPr>
        <w:spacing w:line="240" w:lineRule="exact"/>
        <w:ind w:leftChars="894" w:left="1891" w:hangingChars="8" w:hanging="14"/>
        <w:rPr>
          <w:rFonts w:asciiTheme="majorHAnsi" w:hAnsiTheme="majorHAnsi" w:cstheme="majorHAnsi"/>
          <w:sz w:val="17"/>
          <w:szCs w:val="17"/>
        </w:rPr>
      </w:pPr>
      <w:r w:rsidRPr="00D06BD6">
        <w:rPr>
          <w:rFonts w:asciiTheme="majorHAnsi" w:hAnsiTheme="majorHAnsi" w:cstheme="majorHAnsi"/>
          <w:sz w:val="17"/>
          <w:szCs w:val="17"/>
        </w:rPr>
        <w:t xml:space="preserve">But a party may do so only:…(ii) on </w:t>
      </w:r>
      <w:r w:rsidRPr="00D06BD6">
        <w:rPr>
          <w:rFonts w:asciiTheme="majorHAnsi" w:hAnsiTheme="majorHAnsi" w:cstheme="majorHAnsi"/>
          <w:b/>
          <w:sz w:val="17"/>
          <w:szCs w:val="17"/>
        </w:rPr>
        <w:t>showing exceptional circumstances</w:t>
      </w:r>
      <w:r w:rsidRPr="00D06BD6">
        <w:rPr>
          <w:rFonts w:asciiTheme="majorHAnsi" w:hAnsiTheme="majorHAnsi" w:cstheme="majorHAnsi"/>
          <w:sz w:val="17"/>
          <w:szCs w:val="17"/>
        </w:rPr>
        <w:t xml:space="preserve"> under which it is impracticable</w:t>
      </w:r>
      <w:r w:rsidR="0097434B">
        <w:rPr>
          <w:rFonts w:asciiTheme="majorHAnsi" w:hAnsiTheme="majorHAnsi" w:cstheme="majorHAnsi"/>
          <w:sz w:val="17"/>
          <w:szCs w:val="17"/>
        </w:rPr>
        <w:t xml:space="preserve"> …</w:t>
      </w:r>
      <w:r w:rsidRPr="00D06BD6">
        <w:rPr>
          <w:rFonts w:asciiTheme="majorHAnsi" w:hAnsiTheme="majorHAnsi" w:cstheme="majorHAnsi"/>
          <w:sz w:val="17"/>
          <w:szCs w:val="17"/>
        </w:rPr>
        <w:t>to obtain facts or opinions on the same subject by other means.</w:t>
      </w:r>
    </w:p>
    <w:p w:rsidR="004F3B35" w:rsidRPr="00BB5769" w:rsidRDefault="004F3B35" w:rsidP="00F70887">
      <w:pPr>
        <w:spacing w:line="240" w:lineRule="exact"/>
        <w:ind w:firstLineChars="101" w:firstLine="223"/>
        <w:rPr>
          <w:rFonts w:ascii="Times New Roman" w:hAnsi="Times New Roman" w:cs="Times New Roman"/>
          <w:sz w:val="22"/>
        </w:rPr>
      </w:pPr>
      <w:r w:rsidRPr="00BB5769">
        <w:rPr>
          <w:rFonts w:ascii="Times New Roman" w:hAnsi="Times New Roman" w:cs="Times New Roman"/>
          <w:b/>
          <w:sz w:val="22"/>
          <w:u w:val="single"/>
        </w:rPr>
        <w:t xml:space="preserve">2. </w:t>
      </w:r>
      <w:r w:rsidR="00121447" w:rsidRPr="00BB5769">
        <w:rPr>
          <w:rFonts w:ascii="Times New Roman" w:hAnsi="Times New Roman" w:cs="Times New Roman"/>
          <w:b/>
          <w:sz w:val="22"/>
          <w:u w:val="single"/>
        </w:rPr>
        <w:t>Required Disclosures</w:t>
      </w:r>
      <w:r w:rsidR="00121447" w:rsidRPr="00BB5769">
        <w:rPr>
          <w:rFonts w:ascii="Times New Roman" w:hAnsi="Times New Roman" w:cs="Times New Roman"/>
          <w:sz w:val="22"/>
        </w:rPr>
        <w:t xml:space="preserve"> </w:t>
      </w:r>
    </w:p>
    <w:p w:rsidR="00571CA8" w:rsidRPr="00BB5769" w:rsidRDefault="00121447" w:rsidP="00FF792A">
      <w:pPr>
        <w:spacing w:line="240" w:lineRule="exact"/>
        <w:ind w:firstLineChars="400" w:firstLine="880"/>
        <w:rPr>
          <w:rFonts w:ascii="Times New Roman" w:hAnsi="Times New Roman" w:cs="Times New Roman"/>
          <w:sz w:val="22"/>
          <w:u w:val="single"/>
        </w:rPr>
      </w:pPr>
      <w:r w:rsidRPr="00BB5769">
        <w:rPr>
          <w:rFonts w:ascii="Times New Roman" w:hAnsi="Times New Roman" w:cs="Times New Roman"/>
          <w:sz w:val="22"/>
          <w:u w:val="single"/>
        </w:rPr>
        <w:t>Initial Disclosures</w:t>
      </w:r>
    </w:p>
    <w:p w:rsidR="00571CA8" w:rsidRPr="00BB5769" w:rsidRDefault="00121447" w:rsidP="00FF792A">
      <w:pPr>
        <w:spacing w:line="240" w:lineRule="exact"/>
        <w:ind w:firstLineChars="400" w:firstLine="880"/>
        <w:rPr>
          <w:rFonts w:ascii="Times New Roman" w:hAnsi="Times New Roman" w:cs="Times New Roman"/>
          <w:b/>
          <w:sz w:val="22"/>
          <w:u w:val="single"/>
        </w:rPr>
      </w:pPr>
      <w:r w:rsidRPr="00BB5769">
        <w:rPr>
          <w:rFonts w:ascii="Times New Roman" w:hAnsi="Times New Roman" w:cs="Times New Roman"/>
          <w:sz w:val="22"/>
        </w:rPr>
        <w:t xml:space="preserve"> – Must be made within </w:t>
      </w:r>
      <w:r w:rsidRPr="00BB5769">
        <w:rPr>
          <w:rFonts w:ascii="Times New Roman" w:hAnsi="Times New Roman" w:cs="Times New Roman"/>
          <w:b/>
          <w:sz w:val="22"/>
          <w:u w:val="single"/>
        </w:rPr>
        <w:t>14 days</w:t>
      </w:r>
      <w:r w:rsidRPr="00BB5769">
        <w:rPr>
          <w:rFonts w:ascii="Times New Roman" w:hAnsi="Times New Roman" w:cs="Times New Roman"/>
          <w:sz w:val="22"/>
        </w:rPr>
        <w:t xml:space="preserve"> </w:t>
      </w:r>
      <w:r w:rsidR="00571CA8" w:rsidRPr="00BB5769">
        <w:rPr>
          <w:rFonts w:ascii="Times New Roman" w:hAnsi="Times New Roman" w:cs="Times New Roman"/>
          <w:sz w:val="22"/>
        </w:rPr>
        <w:t xml:space="preserve">after the parties’ </w:t>
      </w:r>
      <w:hyperlink r:id="rId20" w:anchor="rule_26_f" w:history="1">
        <w:r w:rsidR="00571CA8" w:rsidRPr="00BB5769">
          <w:rPr>
            <w:rStyle w:val="a8"/>
            <w:rFonts w:ascii="Times New Roman" w:hAnsi="Times New Roman" w:cs="Times New Roman"/>
            <w:color w:val="auto"/>
            <w:sz w:val="22"/>
          </w:rPr>
          <w:t>Rule 26(f)</w:t>
        </w:r>
      </w:hyperlink>
      <w:r w:rsidR="00571CA8" w:rsidRPr="00BB5769">
        <w:rPr>
          <w:rFonts w:ascii="Times New Roman" w:hAnsi="Times New Roman" w:cs="Times New Roman"/>
          <w:sz w:val="22"/>
        </w:rPr>
        <w:t xml:space="preserve"> conference</w:t>
      </w:r>
    </w:p>
    <w:p w:rsidR="00121447" w:rsidRPr="00BB5769" w:rsidRDefault="004F3B35" w:rsidP="00FF792A">
      <w:pPr>
        <w:widowControl/>
        <w:tabs>
          <w:tab w:val="left" w:pos="2160"/>
        </w:tabs>
        <w:spacing w:line="240" w:lineRule="exact"/>
        <w:ind w:firstLineChars="700" w:firstLine="1540"/>
        <w:jc w:val="left"/>
        <w:rPr>
          <w:rFonts w:ascii="Times New Roman" w:hAnsi="Times New Roman" w:cs="Times New Roman"/>
          <w:b/>
          <w:sz w:val="22"/>
          <w:u w:val="single"/>
        </w:rPr>
      </w:pPr>
      <w:r w:rsidRPr="00BB5769">
        <w:rPr>
          <w:rFonts w:ascii="ＭＳ 明朝" w:hAnsi="ＭＳ 明朝" w:cs="ＭＳ 明朝"/>
          <w:sz w:val="22"/>
        </w:rPr>
        <w:t>①</w:t>
      </w:r>
      <w:r w:rsidR="005F0D10">
        <w:rPr>
          <w:rFonts w:ascii="ＭＳ 明朝" w:hAnsi="ＭＳ 明朝" w:cs="ＭＳ 明朝"/>
          <w:sz w:val="22"/>
        </w:rPr>
        <w:t xml:space="preserve"> </w:t>
      </w:r>
      <w:r w:rsidR="00121447" w:rsidRPr="00BB5769">
        <w:rPr>
          <w:rFonts w:ascii="Times New Roman" w:hAnsi="Times New Roman" w:cs="Times New Roman"/>
          <w:b/>
          <w:sz w:val="22"/>
        </w:rPr>
        <w:t>Documents</w:t>
      </w:r>
      <w:r w:rsidR="00121447" w:rsidRPr="00BB5769">
        <w:rPr>
          <w:rFonts w:ascii="Times New Roman" w:hAnsi="Times New Roman" w:cs="Times New Roman"/>
          <w:sz w:val="22"/>
        </w:rPr>
        <w:t xml:space="preserve"> and </w:t>
      </w:r>
      <w:r w:rsidR="00121447" w:rsidRPr="00BB5769">
        <w:rPr>
          <w:rFonts w:ascii="Times New Roman" w:hAnsi="Times New Roman" w:cs="Times New Roman"/>
          <w:b/>
          <w:sz w:val="22"/>
        </w:rPr>
        <w:t>electronically stored info</w:t>
      </w:r>
      <w:r w:rsidR="00121447" w:rsidRPr="00BB5769">
        <w:rPr>
          <w:rFonts w:ascii="Times New Roman" w:hAnsi="Times New Roman" w:cs="Times New Roman"/>
          <w:sz w:val="22"/>
        </w:rPr>
        <w:t xml:space="preserve"> used to support a claim, </w:t>
      </w:r>
    </w:p>
    <w:p w:rsidR="00571CA8" w:rsidRPr="00BB5769" w:rsidRDefault="004F3B35" w:rsidP="00FF792A">
      <w:pPr>
        <w:widowControl/>
        <w:tabs>
          <w:tab w:val="left" w:pos="2160"/>
        </w:tabs>
        <w:spacing w:line="240" w:lineRule="exact"/>
        <w:ind w:firstLineChars="700" w:firstLine="1540"/>
        <w:jc w:val="left"/>
        <w:rPr>
          <w:rFonts w:ascii="Times New Roman" w:hAnsi="Times New Roman" w:cs="Times New Roman"/>
          <w:sz w:val="22"/>
        </w:rPr>
      </w:pPr>
      <w:r w:rsidRPr="00BB5769">
        <w:rPr>
          <w:rFonts w:ascii="ＭＳ 明朝" w:hAnsi="ＭＳ 明朝" w:cs="ＭＳ 明朝"/>
          <w:sz w:val="22"/>
        </w:rPr>
        <w:t>②</w:t>
      </w:r>
      <w:r w:rsidR="005F0D10">
        <w:rPr>
          <w:rFonts w:ascii="ＭＳ 明朝" w:hAnsi="ＭＳ 明朝" w:cs="ＭＳ 明朝"/>
          <w:sz w:val="22"/>
        </w:rPr>
        <w:t xml:space="preserve"> </w:t>
      </w:r>
      <w:r w:rsidR="00121447" w:rsidRPr="00BB5769">
        <w:rPr>
          <w:rFonts w:ascii="Times New Roman" w:hAnsi="Times New Roman" w:cs="Times New Roman"/>
          <w:sz w:val="22"/>
        </w:rPr>
        <w:t xml:space="preserve">Computation of </w:t>
      </w:r>
      <w:r w:rsidR="00121447" w:rsidRPr="00BB5769">
        <w:rPr>
          <w:rFonts w:ascii="Times New Roman" w:hAnsi="Times New Roman" w:cs="Times New Roman"/>
          <w:b/>
          <w:sz w:val="22"/>
        </w:rPr>
        <w:t>Damages</w:t>
      </w:r>
      <w:r w:rsidR="00121447" w:rsidRPr="00BB5769">
        <w:rPr>
          <w:rFonts w:ascii="Times New Roman" w:hAnsi="Times New Roman" w:cs="Times New Roman"/>
          <w:sz w:val="22"/>
        </w:rPr>
        <w:t xml:space="preserve">, </w:t>
      </w:r>
      <w:r w:rsidRPr="00BB5769">
        <w:rPr>
          <w:rFonts w:ascii="ＭＳ 明朝" w:hAnsi="ＭＳ 明朝" w:cs="ＭＳ 明朝"/>
          <w:b/>
          <w:sz w:val="22"/>
        </w:rPr>
        <w:t>③</w:t>
      </w:r>
      <w:r w:rsidR="005F0D10">
        <w:rPr>
          <w:rFonts w:ascii="ＭＳ 明朝" w:hAnsi="ＭＳ 明朝" w:cs="ＭＳ 明朝"/>
          <w:b/>
          <w:sz w:val="22"/>
        </w:rPr>
        <w:t xml:space="preserve"> </w:t>
      </w:r>
      <w:r w:rsidR="00121447" w:rsidRPr="00BB5769">
        <w:rPr>
          <w:rFonts w:ascii="Times New Roman" w:hAnsi="Times New Roman" w:cs="Times New Roman"/>
          <w:b/>
          <w:sz w:val="22"/>
        </w:rPr>
        <w:t>Insurance</w:t>
      </w:r>
      <w:r w:rsidR="00F70887" w:rsidRPr="00F70887">
        <w:rPr>
          <w:rFonts w:ascii="Times New Roman" w:hAnsi="Times New Roman" w:cs="Times New Roman"/>
          <w:sz w:val="22"/>
        </w:rPr>
        <w:t>,</w:t>
      </w:r>
      <w:r w:rsidR="00121447" w:rsidRPr="00F70887">
        <w:rPr>
          <w:rFonts w:ascii="Times New Roman" w:hAnsi="Times New Roman" w:cs="Times New Roman"/>
          <w:sz w:val="22"/>
        </w:rPr>
        <w:t xml:space="preserve"> </w:t>
      </w:r>
      <w:r w:rsidRPr="00BB5769">
        <w:rPr>
          <w:rFonts w:ascii="ＭＳ 明朝" w:hAnsi="ＭＳ 明朝" w:cs="ＭＳ 明朝"/>
          <w:b/>
          <w:sz w:val="22"/>
        </w:rPr>
        <w:t>④</w:t>
      </w:r>
      <w:r w:rsidR="005F0D10">
        <w:rPr>
          <w:rFonts w:ascii="ＭＳ 明朝" w:hAnsi="ＭＳ 明朝" w:cs="ＭＳ 明朝"/>
          <w:b/>
          <w:sz w:val="22"/>
        </w:rPr>
        <w:t xml:space="preserve"> </w:t>
      </w:r>
      <w:r w:rsidR="00121447" w:rsidRPr="00BB5769">
        <w:rPr>
          <w:rFonts w:ascii="Times New Roman" w:hAnsi="Times New Roman" w:cs="Times New Roman"/>
          <w:b/>
          <w:sz w:val="22"/>
        </w:rPr>
        <w:t>Names</w:t>
      </w:r>
      <w:r w:rsidR="00121447" w:rsidRPr="00BB5769">
        <w:rPr>
          <w:rFonts w:ascii="Times New Roman" w:hAnsi="Times New Roman" w:cs="Times New Roman"/>
          <w:sz w:val="22"/>
        </w:rPr>
        <w:t xml:space="preserve"> of witnesses, </w:t>
      </w:r>
    </w:p>
    <w:p w:rsidR="00121447" w:rsidRPr="00BB5769" w:rsidRDefault="00571CA8" w:rsidP="00FF792A">
      <w:pPr>
        <w:widowControl/>
        <w:tabs>
          <w:tab w:val="left" w:pos="2160"/>
        </w:tabs>
        <w:spacing w:line="240" w:lineRule="exact"/>
        <w:ind w:firstLineChars="700" w:firstLine="1540"/>
        <w:jc w:val="left"/>
        <w:rPr>
          <w:rFonts w:ascii="Times New Roman" w:hAnsi="Times New Roman" w:cs="Times New Roman"/>
          <w:b/>
          <w:sz w:val="22"/>
          <w:u w:val="single"/>
        </w:rPr>
      </w:pPr>
      <w:r w:rsidRPr="00BB5769">
        <w:rPr>
          <w:rFonts w:ascii="ＭＳ 明朝" w:hAnsi="ＭＳ 明朝" w:cs="ＭＳ 明朝"/>
          <w:sz w:val="22"/>
        </w:rPr>
        <w:t>⑤</w:t>
      </w:r>
      <w:r w:rsidR="005F0D10">
        <w:rPr>
          <w:rFonts w:ascii="ＭＳ 明朝" w:hAnsi="ＭＳ 明朝" w:cs="ＭＳ 明朝"/>
          <w:sz w:val="22"/>
        </w:rPr>
        <w:t xml:space="preserve"> </w:t>
      </w:r>
      <w:r w:rsidR="00121447" w:rsidRPr="00BB5769">
        <w:rPr>
          <w:rFonts w:ascii="Times New Roman" w:hAnsi="Times New Roman" w:cs="Times New Roman"/>
          <w:b/>
          <w:sz w:val="22"/>
        </w:rPr>
        <w:t>Expert witnesses</w:t>
      </w:r>
      <w:r w:rsidR="00121447" w:rsidRPr="00BB5769">
        <w:rPr>
          <w:rFonts w:ascii="Times New Roman" w:hAnsi="Times New Roman" w:cs="Times New Roman"/>
          <w:sz w:val="22"/>
        </w:rPr>
        <w:t xml:space="preserve"> who may be used at trial and their </w:t>
      </w:r>
      <w:r w:rsidR="00121447" w:rsidRPr="00BB5769">
        <w:rPr>
          <w:rFonts w:ascii="Times New Roman" w:hAnsi="Times New Roman" w:cs="Times New Roman"/>
          <w:b/>
          <w:sz w:val="22"/>
        </w:rPr>
        <w:t>reports</w:t>
      </w:r>
    </w:p>
    <w:p w:rsidR="00121447" w:rsidRPr="00BB5769" w:rsidRDefault="00571CA8" w:rsidP="00FF792A">
      <w:pPr>
        <w:widowControl/>
        <w:tabs>
          <w:tab w:val="left" w:pos="2160"/>
        </w:tabs>
        <w:spacing w:line="240" w:lineRule="exact"/>
        <w:ind w:firstLineChars="800" w:firstLine="1760"/>
        <w:jc w:val="left"/>
        <w:rPr>
          <w:rFonts w:ascii="Times New Roman" w:hAnsi="Times New Roman" w:cs="Times New Roman"/>
          <w:b/>
          <w:sz w:val="22"/>
          <w:u w:val="single"/>
        </w:rPr>
      </w:pPr>
      <w:r w:rsidRPr="00BB5769">
        <w:rPr>
          <w:rFonts w:ascii="Times New Roman" w:hAnsi="Times New Roman" w:cs="Times New Roman"/>
          <w:sz w:val="22"/>
        </w:rPr>
        <w:t>・</w:t>
      </w:r>
      <w:r w:rsidR="00121447" w:rsidRPr="00BB5769">
        <w:rPr>
          <w:rFonts w:ascii="Times New Roman" w:hAnsi="Times New Roman" w:cs="Times New Roman"/>
          <w:sz w:val="22"/>
        </w:rPr>
        <w:t>Reports containing compensation, opinions, data used, qualifications</w:t>
      </w:r>
      <w:r w:rsidR="0097434B">
        <w:rPr>
          <w:rFonts w:ascii="Times New Roman" w:hAnsi="Times New Roman" w:cs="Times New Roman"/>
          <w:sz w:val="22"/>
        </w:rPr>
        <w:t>.</w:t>
      </w:r>
    </w:p>
    <w:p w:rsidR="00FF792A" w:rsidRPr="00BB5769" w:rsidRDefault="00FF792A" w:rsidP="00FF792A">
      <w:pPr>
        <w:spacing w:line="240" w:lineRule="exact"/>
        <w:ind w:firstLineChars="500" w:firstLine="1100"/>
        <w:rPr>
          <w:rFonts w:ascii="Times New Roman" w:hAnsi="Times New Roman" w:cs="Times New Roman"/>
          <w:sz w:val="22"/>
        </w:rPr>
      </w:pPr>
      <w:r w:rsidRPr="00BB5769">
        <w:rPr>
          <w:rFonts w:ascii="Times New Roman" w:hAnsi="Times New Roman" w:cs="Times New Roman"/>
          <w:sz w:val="22"/>
          <w:highlight w:val="yellow"/>
        </w:rPr>
        <w:t>CA</w:t>
      </w:r>
      <w:r w:rsidRPr="00BB5769">
        <w:rPr>
          <w:rFonts w:ascii="Times New Roman" w:hAnsi="Times New Roman" w:cs="Times New Roman"/>
          <w:sz w:val="22"/>
        </w:rPr>
        <w:t xml:space="preserve"> – </w:t>
      </w:r>
      <w:r w:rsidRPr="005C0C4B">
        <w:rPr>
          <w:rFonts w:ascii="Times New Roman" w:hAnsi="Times New Roman" w:cs="Times New Roman"/>
          <w:color w:val="0000FF"/>
          <w:sz w:val="22"/>
        </w:rPr>
        <w:t>NO initial disclosures</w:t>
      </w:r>
    </w:p>
    <w:p w:rsidR="00121447" w:rsidRPr="005C0C4B" w:rsidRDefault="00121447" w:rsidP="00FF792A">
      <w:pPr>
        <w:widowControl/>
        <w:tabs>
          <w:tab w:val="left" w:pos="2160"/>
        </w:tabs>
        <w:spacing w:line="240" w:lineRule="exact"/>
        <w:ind w:firstLineChars="712" w:firstLine="1566"/>
        <w:jc w:val="left"/>
        <w:rPr>
          <w:rFonts w:ascii="Times New Roman" w:hAnsi="Times New Roman" w:cs="Times New Roman"/>
          <w:b/>
          <w:color w:val="0000FF"/>
          <w:sz w:val="22"/>
          <w:u w:val="single"/>
        </w:rPr>
      </w:pPr>
      <w:r w:rsidRPr="00BB5769">
        <w:rPr>
          <w:rFonts w:ascii="Times New Roman" w:hAnsi="Times New Roman" w:cs="Times New Roman"/>
          <w:sz w:val="22"/>
        </w:rPr>
        <w:t>–</w:t>
      </w:r>
      <w:r w:rsidRPr="005C0C4B">
        <w:rPr>
          <w:rFonts w:ascii="Times New Roman" w:hAnsi="Times New Roman" w:cs="Times New Roman"/>
          <w:color w:val="0000FF"/>
          <w:sz w:val="22"/>
        </w:rPr>
        <w:t xml:space="preserve"> Any party may request simultaneous exchange of expert witness info.</w:t>
      </w:r>
    </w:p>
    <w:p w:rsidR="00121447" w:rsidRPr="005C0C4B" w:rsidRDefault="00836C8E" w:rsidP="00FF792A">
      <w:pPr>
        <w:widowControl/>
        <w:tabs>
          <w:tab w:val="left" w:pos="2160"/>
        </w:tabs>
        <w:spacing w:line="240" w:lineRule="exact"/>
        <w:ind w:firstLineChars="1000" w:firstLine="2200"/>
        <w:jc w:val="left"/>
        <w:rPr>
          <w:rFonts w:ascii="Times New Roman" w:hAnsi="Times New Roman" w:cs="Times New Roman"/>
          <w:b/>
          <w:color w:val="0000FF"/>
          <w:sz w:val="22"/>
          <w:u w:val="single"/>
        </w:rPr>
      </w:pPr>
      <w:r w:rsidRPr="005C0C4B">
        <w:rPr>
          <w:rFonts w:ascii="Times New Roman" w:hAnsi="Times New Roman" w:cs="Times New Roman"/>
          <w:color w:val="0000FF"/>
          <w:sz w:val="22"/>
        </w:rPr>
        <w:t>・</w:t>
      </w:r>
      <w:r w:rsidR="00121447" w:rsidRPr="005C0C4B">
        <w:rPr>
          <w:rFonts w:ascii="Times New Roman" w:hAnsi="Times New Roman" w:cs="Times New Roman"/>
          <w:color w:val="0000FF"/>
          <w:sz w:val="22"/>
        </w:rPr>
        <w:t>If not disclosed</w:t>
      </w:r>
      <w:r w:rsidR="00F70887">
        <w:rPr>
          <w:rFonts w:ascii="Times New Roman" w:hAnsi="Times New Roman" w:cs="Times New Roman"/>
          <w:color w:val="0000FF"/>
          <w:sz w:val="22"/>
        </w:rPr>
        <w:t>,</w:t>
      </w:r>
      <w:r w:rsidR="00121447" w:rsidRPr="005C0C4B">
        <w:rPr>
          <w:rFonts w:ascii="Times New Roman" w:hAnsi="Times New Roman" w:cs="Times New Roman"/>
          <w:color w:val="0000FF"/>
          <w:sz w:val="22"/>
        </w:rPr>
        <w:t xml:space="preserve"> the court can exclude the expert from testifying.</w:t>
      </w:r>
    </w:p>
    <w:p w:rsidR="00121447" w:rsidRPr="005C0C4B" w:rsidRDefault="00836C8E" w:rsidP="00FF792A">
      <w:pPr>
        <w:widowControl/>
        <w:tabs>
          <w:tab w:val="left" w:pos="2160"/>
        </w:tabs>
        <w:spacing w:line="240" w:lineRule="exact"/>
        <w:ind w:firstLineChars="1000" w:firstLine="2200"/>
        <w:jc w:val="left"/>
        <w:rPr>
          <w:rFonts w:ascii="Times New Roman" w:hAnsi="Times New Roman" w:cs="Times New Roman"/>
          <w:b/>
          <w:color w:val="0000FF"/>
          <w:sz w:val="22"/>
          <w:u w:val="single"/>
        </w:rPr>
      </w:pPr>
      <w:r w:rsidRPr="005C0C4B">
        <w:rPr>
          <w:rFonts w:ascii="Times New Roman" w:hAnsi="Times New Roman" w:cs="Times New Roman"/>
          <w:color w:val="0000FF"/>
          <w:sz w:val="22"/>
        </w:rPr>
        <w:t>・</w:t>
      </w:r>
      <w:r w:rsidR="00121447" w:rsidRPr="005C0C4B">
        <w:rPr>
          <w:rFonts w:ascii="Times New Roman" w:hAnsi="Times New Roman" w:cs="Times New Roman"/>
          <w:color w:val="0000FF"/>
          <w:sz w:val="22"/>
        </w:rPr>
        <w:t>Cannot depose until exchange</w:t>
      </w:r>
      <w:r w:rsidR="0097434B">
        <w:rPr>
          <w:rFonts w:ascii="Times New Roman" w:hAnsi="Times New Roman" w:cs="Times New Roman"/>
          <w:color w:val="0000FF"/>
          <w:sz w:val="22"/>
        </w:rPr>
        <w:t>.</w:t>
      </w:r>
      <w:r w:rsidR="00121447" w:rsidRPr="005C0C4B">
        <w:rPr>
          <w:rFonts w:ascii="Times New Roman" w:hAnsi="Times New Roman" w:cs="Times New Roman"/>
          <w:color w:val="0000FF"/>
          <w:sz w:val="22"/>
        </w:rPr>
        <w:t xml:space="preserve"> </w:t>
      </w:r>
    </w:p>
    <w:p w:rsidR="00836C8E" w:rsidRPr="00BB5769" w:rsidRDefault="00121447" w:rsidP="00FF792A">
      <w:pPr>
        <w:spacing w:line="240" w:lineRule="exact"/>
        <w:ind w:firstLineChars="400" w:firstLine="880"/>
        <w:rPr>
          <w:rFonts w:ascii="Times New Roman" w:hAnsi="Times New Roman" w:cs="Times New Roman"/>
          <w:sz w:val="22"/>
        </w:rPr>
      </w:pPr>
      <w:r w:rsidRPr="00BB5769">
        <w:rPr>
          <w:rFonts w:ascii="Times New Roman" w:hAnsi="Times New Roman" w:cs="Times New Roman"/>
          <w:sz w:val="22"/>
          <w:u w:val="single"/>
        </w:rPr>
        <w:t>Pretrial Disclosure</w:t>
      </w:r>
      <w:r w:rsidRPr="00BB5769">
        <w:rPr>
          <w:rFonts w:ascii="Times New Roman" w:hAnsi="Times New Roman" w:cs="Times New Roman"/>
          <w:sz w:val="22"/>
        </w:rPr>
        <w:t xml:space="preserve"> </w:t>
      </w:r>
    </w:p>
    <w:p w:rsidR="00360231" w:rsidRDefault="00121447" w:rsidP="00FF792A">
      <w:pPr>
        <w:spacing w:line="240" w:lineRule="exact"/>
        <w:ind w:firstLineChars="500" w:firstLine="1100"/>
        <w:rPr>
          <w:rFonts w:ascii="Times New Roman" w:hAnsi="Times New Roman" w:cs="Times New Roman"/>
          <w:sz w:val="22"/>
        </w:rPr>
      </w:pPr>
      <w:r w:rsidRPr="00BB5769">
        <w:rPr>
          <w:rFonts w:ascii="Times New Roman" w:hAnsi="Times New Roman" w:cs="Times New Roman"/>
          <w:sz w:val="22"/>
        </w:rPr>
        <w:t xml:space="preserve">– </w:t>
      </w:r>
      <w:r w:rsidRPr="00360231">
        <w:rPr>
          <w:rFonts w:ascii="Times New Roman" w:hAnsi="Times New Roman" w:cs="Times New Roman"/>
          <w:szCs w:val="21"/>
        </w:rPr>
        <w:t xml:space="preserve">No later than </w:t>
      </w:r>
      <w:r w:rsidRPr="00360231">
        <w:rPr>
          <w:rFonts w:ascii="Times New Roman" w:hAnsi="Times New Roman" w:cs="Times New Roman"/>
          <w:b/>
          <w:szCs w:val="21"/>
          <w:u w:val="single"/>
        </w:rPr>
        <w:t>30 days</w:t>
      </w:r>
      <w:r w:rsidRPr="00360231">
        <w:rPr>
          <w:rFonts w:ascii="Times New Roman" w:hAnsi="Times New Roman" w:cs="Times New Roman"/>
          <w:szCs w:val="21"/>
        </w:rPr>
        <w:t xml:space="preserve"> before trial, must give </w:t>
      </w:r>
      <w:r w:rsidRPr="00360231">
        <w:rPr>
          <w:rFonts w:ascii="Times New Roman" w:hAnsi="Times New Roman" w:cs="Times New Roman"/>
          <w:b/>
          <w:szCs w:val="21"/>
        </w:rPr>
        <w:t>detailed information</w:t>
      </w:r>
      <w:r w:rsidRPr="00360231">
        <w:rPr>
          <w:rFonts w:ascii="Times New Roman" w:hAnsi="Times New Roman" w:cs="Times New Roman"/>
          <w:szCs w:val="21"/>
        </w:rPr>
        <w:t xml:space="preserve"> about trial evidence,</w:t>
      </w:r>
      <w:r w:rsidRPr="00BB5769">
        <w:rPr>
          <w:rFonts w:ascii="Times New Roman" w:hAnsi="Times New Roman" w:cs="Times New Roman"/>
          <w:sz w:val="22"/>
        </w:rPr>
        <w:t xml:space="preserve"> </w:t>
      </w:r>
    </w:p>
    <w:p w:rsidR="00121447" w:rsidRDefault="005F0D10" w:rsidP="005F0D10">
      <w:pPr>
        <w:spacing w:line="240" w:lineRule="exact"/>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121447" w:rsidRPr="00360231">
        <w:rPr>
          <w:rFonts w:ascii="Times New Roman" w:hAnsi="Times New Roman" w:cs="Times New Roman"/>
          <w:sz w:val="22"/>
        </w:rPr>
        <w:t xml:space="preserve">including </w:t>
      </w:r>
      <w:r w:rsidR="00360231">
        <w:rPr>
          <w:rFonts w:ascii="Times New Roman" w:hAnsi="Times New Roman" w:cs="Times New Roman"/>
          <w:sz w:val="22"/>
        </w:rPr>
        <w:t>1)</w:t>
      </w:r>
      <w:r w:rsidR="0097434B">
        <w:rPr>
          <w:rFonts w:ascii="Times New Roman" w:hAnsi="Times New Roman" w:cs="Times New Roman"/>
          <w:sz w:val="22"/>
        </w:rPr>
        <w:t xml:space="preserve"> </w:t>
      </w:r>
      <w:r w:rsidR="00121447" w:rsidRPr="00360231">
        <w:rPr>
          <w:rFonts w:ascii="Times New Roman" w:hAnsi="Times New Roman" w:cs="Times New Roman"/>
          <w:sz w:val="22"/>
        </w:rPr>
        <w:t xml:space="preserve">documents </w:t>
      </w:r>
      <w:r w:rsidR="00360231" w:rsidRPr="00360231">
        <w:rPr>
          <w:rFonts w:ascii="Times New Roman" w:hAnsi="Times New Roman" w:cs="Times New Roman"/>
          <w:sz w:val="22"/>
        </w:rPr>
        <w:t xml:space="preserve">2) </w:t>
      </w:r>
      <w:r w:rsidR="00836C8E" w:rsidRPr="00360231">
        <w:rPr>
          <w:rFonts w:ascii="Times New Roman" w:hAnsi="Times New Roman" w:cs="Times New Roman"/>
          <w:sz w:val="22"/>
        </w:rPr>
        <w:t xml:space="preserve">ID </w:t>
      </w:r>
      <w:r w:rsidR="00121447" w:rsidRPr="00360231">
        <w:rPr>
          <w:rFonts w:ascii="Times New Roman" w:hAnsi="Times New Roman" w:cs="Times New Roman"/>
          <w:sz w:val="22"/>
        </w:rPr>
        <w:t>of witnesses to testi</w:t>
      </w:r>
      <w:r w:rsidR="00121447" w:rsidRPr="00BB5769">
        <w:rPr>
          <w:rFonts w:ascii="Times New Roman" w:hAnsi="Times New Roman" w:cs="Times New Roman"/>
          <w:sz w:val="22"/>
        </w:rPr>
        <w:t xml:space="preserve">fy </w:t>
      </w:r>
      <w:r w:rsidR="00360231">
        <w:rPr>
          <w:rFonts w:ascii="Times New Roman" w:hAnsi="Times New Roman" w:cs="Times New Roman"/>
          <w:sz w:val="22"/>
        </w:rPr>
        <w:t>(either live or</w:t>
      </w:r>
      <w:r w:rsidR="00121447" w:rsidRPr="00BB5769">
        <w:rPr>
          <w:rFonts w:ascii="Times New Roman" w:hAnsi="Times New Roman" w:cs="Times New Roman"/>
          <w:sz w:val="22"/>
        </w:rPr>
        <w:t xml:space="preserve"> by dep</w:t>
      </w:r>
      <w:r w:rsidR="00360231">
        <w:rPr>
          <w:rFonts w:ascii="Times New Roman" w:hAnsi="Times New Roman" w:cs="Times New Roman"/>
          <w:sz w:val="22"/>
        </w:rPr>
        <w:t>osition)</w:t>
      </w:r>
    </w:p>
    <w:p w:rsidR="00AB4522" w:rsidRPr="003B5B84" w:rsidRDefault="004F3B35" w:rsidP="00FF792A">
      <w:pPr>
        <w:spacing w:line="240" w:lineRule="exact"/>
        <w:ind w:leftChars="44" w:left="92" w:firstLineChars="50" w:firstLine="110"/>
        <w:rPr>
          <w:rFonts w:ascii="Times New Roman" w:hAnsi="Times New Roman" w:cs="Times New Roman"/>
          <w:sz w:val="22"/>
        </w:rPr>
      </w:pPr>
      <w:r w:rsidRPr="00BB5769">
        <w:rPr>
          <w:rFonts w:ascii="Times New Roman" w:hAnsi="Times New Roman" w:cs="Times New Roman"/>
          <w:b/>
          <w:sz w:val="22"/>
          <w:u w:val="single"/>
        </w:rPr>
        <w:t xml:space="preserve">3. </w:t>
      </w:r>
      <w:r w:rsidR="00121447" w:rsidRPr="00BB5769">
        <w:rPr>
          <w:rFonts w:ascii="Times New Roman" w:hAnsi="Times New Roman" w:cs="Times New Roman"/>
          <w:b/>
          <w:sz w:val="22"/>
          <w:u w:val="single"/>
        </w:rPr>
        <w:t>Discovery Devices</w:t>
      </w:r>
      <w:r w:rsidR="00121447" w:rsidRPr="00BB5769">
        <w:rPr>
          <w:rFonts w:ascii="Times New Roman" w:hAnsi="Times New Roman" w:cs="Times New Roman"/>
          <w:sz w:val="22"/>
        </w:rPr>
        <w:t xml:space="preserve"> – </w:t>
      </w:r>
      <w:r w:rsidR="00121447" w:rsidRPr="003B5B84">
        <w:rPr>
          <w:rFonts w:ascii="Times New Roman" w:hAnsi="Times New Roman" w:cs="Times New Roman"/>
          <w:sz w:val="22"/>
        </w:rPr>
        <w:t xml:space="preserve">May not be used until after the </w:t>
      </w:r>
      <w:hyperlink r:id="rId21" w:anchor="rule_26_f" w:history="1">
        <w:r w:rsidR="00D812E6" w:rsidRPr="003B5B84">
          <w:rPr>
            <w:rStyle w:val="a8"/>
            <w:rFonts w:ascii="Times New Roman" w:hAnsi="Times New Roman" w:cs="Times New Roman"/>
            <w:color w:val="auto"/>
            <w:sz w:val="22"/>
          </w:rPr>
          <w:t>Rule 26(f)</w:t>
        </w:r>
      </w:hyperlink>
      <w:r w:rsidR="00D812E6" w:rsidRPr="003B5B84">
        <w:rPr>
          <w:rFonts w:ascii="Times New Roman" w:hAnsi="Times New Roman" w:cs="Times New Roman"/>
          <w:sz w:val="22"/>
        </w:rPr>
        <w:t xml:space="preserve"> conference </w:t>
      </w:r>
    </w:p>
    <w:p w:rsidR="00121447" w:rsidRPr="003B5B84" w:rsidRDefault="00121447" w:rsidP="00FF792A">
      <w:pPr>
        <w:spacing w:line="240" w:lineRule="exact"/>
        <w:ind w:leftChars="44" w:left="92" w:firstLineChars="1020" w:firstLine="2244"/>
        <w:rPr>
          <w:rFonts w:ascii="Times New Roman" w:hAnsi="Times New Roman" w:cs="Times New Roman"/>
          <w:sz w:val="22"/>
        </w:rPr>
      </w:pPr>
      <w:r w:rsidRPr="003B5B84">
        <w:rPr>
          <w:rFonts w:ascii="Times New Roman" w:hAnsi="Times New Roman" w:cs="Times New Roman"/>
          <w:sz w:val="22"/>
        </w:rPr>
        <w:t>unless court order or stipulation allows.</w:t>
      </w:r>
    </w:p>
    <w:p w:rsidR="002B6777" w:rsidRDefault="00836C8E" w:rsidP="00FF792A">
      <w:pPr>
        <w:spacing w:line="240" w:lineRule="exact"/>
        <w:ind w:leftChars="350" w:left="2391" w:hangingChars="750" w:hanging="1656"/>
        <w:rPr>
          <w:rFonts w:ascii="Times New Roman" w:hAnsi="Times New Roman" w:cs="Times New Roman"/>
          <w:sz w:val="22"/>
        </w:rPr>
      </w:pPr>
      <w:r w:rsidRPr="00BB5769">
        <w:rPr>
          <w:rFonts w:ascii="ＭＳ 明朝" w:hAnsi="ＭＳ 明朝" w:cs="ＭＳ 明朝"/>
          <w:b/>
          <w:sz w:val="22"/>
          <w:u w:val="single"/>
        </w:rPr>
        <w:t>①</w:t>
      </w:r>
      <w:r w:rsidR="00121447" w:rsidRPr="00BB5769">
        <w:rPr>
          <w:rFonts w:ascii="Times New Roman" w:hAnsi="Times New Roman" w:cs="Times New Roman"/>
          <w:b/>
          <w:sz w:val="22"/>
          <w:u w:val="single"/>
        </w:rPr>
        <w:t>Depositions</w:t>
      </w:r>
      <w:r w:rsidR="00121447" w:rsidRPr="00BB5769">
        <w:rPr>
          <w:rFonts w:ascii="Times New Roman" w:hAnsi="Times New Roman" w:cs="Times New Roman"/>
          <w:sz w:val="22"/>
        </w:rPr>
        <w:t xml:space="preserve"> </w:t>
      </w:r>
      <w:r w:rsidR="002B6777">
        <w:rPr>
          <w:rFonts w:ascii="Times New Roman" w:hAnsi="Times New Roman" w:cs="Times New Roman"/>
          <w:sz w:val="2"/>
          <w:szCs w:val="2"/>
        </w:rPr>
        <w:t xml:space="preserve"> </w:t>
      </w:r>
      <w:r w:rsidR="002B6777">
        <w:rPr>
          <w:rFonts w:ascii="Times New Roman" w:hAnsi="Times New Roman" w:cs="Times New Roman"/>
          <w:sz w:val="22"/>
        </w:rPr>
        <w:t xml:space="preserve">= </w:t>
      </w:r>
      <w:r w:rsidR="00121447" w:rsidRPr="00BB5769">
        <w:rPr>
          <w:rFonts w:ascii="Times New Roman" w:hAnsi="Times New Roman" w:cs="Times New Roman"/>
          <w:sz w:val="22"/>
        </w:rPr>
        <w:t xml:space="preserve">an </w:t>
      </w:r>
      <w:r w:rsidR="00121447" w:rsidRPr="00BB5769">
        <w:rPr>
          <w:rFonts w:ascii="Times New Roman" w:hAnsi="Times New Roman" w:cs="Times New Roman"/>
          <w:b/>
          <w:sz w:val="22"/>
        </w:rPr>
        <w:t>oral proceeding</w:t>
      </w:r>
      <w:r w:rsidR="00121447" w:rsidRPr="00BB5769">
        <w:rPr>
          <w:rFonts w:ascii="Times New Roman" w:hAnsi="Times New Roman" w:cs="Times New Roman"/>
          <w:sz w:val="22"/>
        </w:rPr>
        <w:t xml:space="preserve"> permitting </w:t>
      </w:r>
      <w:r w:rsidR="00121447" w:rsidRPr="00BB5769">
        <w:rPr>
          <w:rFonts w:ascii="Times New Roman" w:hAnsi="Times New Roman" w:cs="Times New Roman"/>
          <w:b/>
          <w:sz w:val="22"/>
        </w:rPr>
        <w:t>an attorney</w:t>
      </w:r>
      <w:r w:rsidR="00121447" w:rsidRPr="00BB5769">
        <w:rPr>
          <w:rFonts w:ascii="Times New Roman" w:hAnsi="Times New Roman" w:cs="Times New Roman"/>
          <w:sz w:val="22"/>
        </w:rPr>
        <w:t xml:space="preserve"> to examine </w:t>
      </w:r>
      <w:r w:rsidR="00AB4522">
        <w:rPr>
          <w:rFonts w:ascii="Times New Roman" w:hAnsi="Times New Roman" w:cs="Times New Roman"/>
          <w:b/>
          <w:sz w:val="22"/>
        </w:rPr>
        <w:t>any</w:t>
      </w:r>
      <w:r w:rsidR="00121447" w:rsidRPr="00BB5769">
        <w:rPr>
          <w:rFonts w:ascii="Times New Roman" w:hAnsi="Times New Roman" w:cs="Times New Roman"/>
          <w:b/>
          <w:sz w:val="22"/>
        </w:rPr>
        <w:t xml:space="preserve"> person</w:t>
      </w:r>
      <w:r w:rsidR="00121447" w:rsidRPr="00BB5769">
        <w:rPr>
          <w:rFonts w:ascii="Times New Roman" w:hAnsi="Times New Roman" w:cs="Times New Roman"/>
          <w:sz w:val="22"/>
        </w:rPr>
        <w:t xml:space="preserve"> </w:t>
      </w:r>
    </w:p>
    <w:p w:rsidR="00121447" w:rsidRPr="00BB5769" w:rsidRDefault="00121447" w:rsidP="00FF792A">
      <w:pPr>
        <w:spacing w:line="240" w:lineRule="exact"/>
        <w:ind w:leftChars="1100" w:left="2310" w:firstLineChars="12" w:firstLine="26"/>
        <w:rPr>
          <w:rFonts w:ascii="Times New Roman" w:hAnsi="Times New Roman" w:cs="Times New Roman"/>
          <w:b/>
          <w:sz w:val="22"/>
          <w:u w:val="single"/>
        </w:rPr>
      </w:pPr>
      <w:r w:rsidRPr="00BB5769">
        <w:rPr>
          <w:rFonts w:ascii="Times New Roman" w:hAnsi="Times New Roman" w:cs="Times New Roman"/>
          <w:sz w:val="22"/>
        </w:rPr>
        <w:t xml:space="preserve">under oath regarding the </w:t>
      </w:r>
      <w:r w:rsidRPr="00BB5769">
        <w:rPr>
          <w:rFonts w:ascii="Times New Roman" w:hAnsi="Times New Roman" w:cs="Times New Roman"/>
          <w:b/>
          <w:sz w:val="22"/>
        </w:rPr>
        <w:t>subject matter of the lawsuit.</w:t>
      </w:r>
    </w:p>
    <w:p w:rsidR="00121447" w:rsidRPr="00BB5769" w:rsidRDefault="00121447" w:rsidP="00FF792A">
      <w:pPr>
        <w:spacing w:line="240" w:lineRule="exact"/>
        <w:ind w:firstLineChars="610" w:firstLine="1342"/>
        <w:rPr>
          <w:rFonts w:ascii="Times New Roman" w:hAnsi="Times New Roman" w:cs="Times New Roman"/>
          <w:b/>
          <w:szCs w:val="21"/>
          <w:u w:val="single"/>
        </w:rPr>
      </w:pPr>
      <w:r w:rsidRPr="00BB5769">
        <w:rPr>
          <w:rFonts w:ascii="Times New Roman" w:hAnsi="Times New Roman" w:cs="Times New Roman"/>
          <w:sz w:val="22"/>
          <w:u w:val="single"/>
        </w:rPr>
        <w:t>Parties</w:t>
      </w:r>
      <w:r w:rsidRPr="002B6777">
        <w:rPr>
          <w:rFonts w:ascii="Times New Roman" w:hAnsi="Times New Roman" w:cs="Times New Roman"/>
          <w:sz w:val="22"/>
        </w:rPr>
        <w:t xml:space="preserve"> </w:t>
      </w:r>
      <w:r w:rsidRPr="00BB5769">
        <w:rPr>
          <w:rFonts w:ascii="Times New Roman" w:hAnsi="Times New Roman" w:cs="Times New Roman"/>
          <w:b/>
          <w:sz w:val="22"/>
        </w:rPr>
        <w:t xml:space="preserve">– </w:t>
      </w:r>
      <w:r w:rsidRPr="00BB5769">
        <w:rPr>
          <w:rFonts w:ascii="Times New Roman" w:hAnsi="Times New Roman" w:cs="Times New Roman"/>
          <w:szCs w:val="21"/>
        </w:rPr>
        <w:t xml:space="preserve">Notice of the deposition properly served is sufficient to compel attendance. </w:t>
      </w:r>
    </w:p>
    <w:p w:rsidR="00121447" w:rsidRPr="00BB5769" w:rsidRDefault="00695800" w:rsidP="00FF792A">
      <w:pPr>
        <w:spacing w:line="240" w:lineRule="exact"/>
        <w:ind w:firstLineChars="1100" w:firstLine="2310"/>
        <w:rPr>
          <w:rFonts w:ascii="Times New Roman" w:hAnsi="Times New Roman" w:cs="Times New Roman"/>
          <w:b/>
          <w:szCs w:val="21"/>
          <w:u w:val="single"/>
        </w:rPr>
      </w:pPr>
      <w:r w:rsidRPr="00BB5769">
        <w:rPr>
          <w:rFonts w:ascii="Times New Roman" w:hAnsi="Times New Roman" w:cs="Times New Roman"/>
          <w:szCs w:val="21"/>
        </w:rPr>
        <w:t>・</w:t>
      </w:r>
      <w:r w:rsidR="00121447" w:rsidRPr="00BB5769">
        <w:rPr>
          <w:rFonts w:ascii="Times New Roman" w:hAnsi="Times New Roman" w:cs="Times New Roman"/>
          <w:szCs w:val="21"/>
        </w:rPr>
        <w:t>If requested to produce documents</w:t>
      </w:r>
      <w:r w:rsidR="002B6777">
        <w:rPr>
          <w:rFonts w:ascii="Times New Roman" w:hAnsi="Times New Roman" w:cs="Times New Roman"/>
          <w:szCs w:val="21"/>
        </w:rPr>
        <w:t>,</w:t>
      </w:r>
      <w:r w:rsidR="00121447" w:rsidRPr="00BB5769">
        <w:rPr>
          <w:rFonts w:ascii="Times New Roman" w:hAnsi="Times New Roman" w:cs="Times New Roman"/>
          <w:szCs w:val="21"/>
        </w:rPr>
        <w:t xml:space="preserve"> a </w:t>
      </w:r>
      <w:r w:rsidR="00121447" w:rsidRPr="00BB5769">
        <w:rPr>
          <w:rFonts w:ascii="Times New Roman" w:hAnsi="Times New Roman" w:cs="Times New Roman"/>
          <w:b/>
          <w:szCs w:val="21"/>
          <w:u w:val="single"/>
        </w:rPr>
        <w:t>30 day</w:t>
      </w:r>
      <w:r w:rsidR="00121447" w:rsidRPr="00BB5769">
        <w:rPr>
          <w:rFonts w:ascii="Times New Roman" w:hAnsi="Times New Roman" w:cs="Times New Roman"/>
          <w:szCs w:val="21"/>
        </w:rPr>
        <w:t xml:space="preserve"> notice is required.</w:t>
      </w:r>
    </w:p>
    <w:p w:rsidR="00695800" w:rsidRPr="00BB5769" w:rsidRDefault="00121447" w:rsidP="00FF792A">
      <w:pPr>
        <w:widowControl/>
        <w:tabs>
          <w:tab w:val="left" w:pos="1440"/>
          <w:tab w:val="left" w:pos="2160"/>
        </w:tabs>
        <w:spacing w:line="240" w:lineRule="exact"/>
        <w:ind w:firstLineChars="450" w:firstLine="990"/>
        <w:jc w:val="left"/>
        <w:rPr>
          <w:rFonts w:ascii="Times New Roman" w:hAnsi="Times New Roman" w:cs="Times New Roman"/>
          <w:b/>
          <w:sz w:val="20"/>
          <w:szCs w:val="20"/>
        </w:rPr>
      </w:pPr>
      <w:r w:rsidRPr="00BB5769">
        <w:rPr>
          <w:rFonts w:ascii="Times New Roman" w:hAnsi="Times New Roman" w:cs="Times New Roman"/>
          <w:sz w:val="22"/>
          <w:u w:val="single"/>
        </w:rPr>
        <w:t>Nonparties</w:t>
      </w:r>
      <w:r w:rsidRPr="00BB5769">
        <w:rPr>
          <w:rFonts w:ascii="Times New Roman" w:hAnsi="Times New Roman" w:cs="Times New Roman"/>
          <w:b/>
          <w:sz w:val="22"/>
        </w:rPr>
        <w:t xml:space="preserve"> –</w:t>
      </w:r>
      <w:r w:rsidRPr="00BB5769">
        <w:rPr>
          <w:rFonts w:ascii="Times New Roman" w:hAnsi="Times New Roman" w:cs="Times New Roman"/>
          <w:b/>
          <w:szCs w:val="21"/>
        </w:rPr>
        <w:t xml:space="preserve"> </w:t>
      </w:r>
      <w:r w:rsidRPr="00BB5769">
        <w:rPr>
          <w:rFonts w:ascii="Times New Roman" w:hAnsi="Times New Roman" w:cs="Times New Roman"/>
          <w:szCs w:val="21"/>
        </w:rPr>
        <w:t xml:space="preserve">must be </w:t>
      </w:r>
      <w:r w:rsidRPr="00BB5769">
        <w:rPr>
          <w:rFonts w:ascii="Times New Roman" w:hAnsi="Times New Roman" w:cs="Times New Roman"/>
          <w:b/>
          <w:szCs w:val="21"/>
        </w:rPr>
        <w:t>subpoenaed</w:t>
      </w:r>
      <w:r w:rsidRPr="00BB5769">
        <w:rPr>
          <w:rFonts w:ascii="Times New Roman" w:hAnsi="Times New Roman" w:cs="Times New Roman"/>
          <w:szCs w:val="21"/>
        </w:rPr>
        <w:t xml:space="preserve"> to be compelled to attend.</w:t>
      </w:r>
      <w:r w:rsidRPr="00BB5769">
        <w:rPr>
          <w:rFonts w:ascii="Times New Roman" w:hAnsi="Times New Roman" w:cs="Times New Roman"/>
          <w:sz w:val="22"/>
        </w:rPr>
        <w:t xml:space="preserve"> </w:t>
      </w:r>
      <w:r w:rsidRPr="00BB5769">
        <w:rPr>
          <w:rFonts w:ascii="Times New Roman" w:hAnsi="Times New Roman" w:cs="Times New Roman"/>
          <w:sz w:val="20"/>
          <w:szCs w:val="20"/>
        </w:rPr>
        <w:t xml:space="preserve">A </w:t>
      </w:r>
      <w:r w:rsidRPr="00BB5769">
        <w:rPr>
          <w:rFonts w:ascii="Times New Roman" w:hAnsi="Times New Roman" w:cs="Times New Roman"/>
          <w:b/>
          <w:sz w:val="20"/>
          <w:szCs w:val="20"/>
        </w:rPr>
        <w:t xml:space="preserve">subpoena duces tecum </w:t>
      </w:r>
    </w:p>
    <w:p w:rsidR="00121447" w:rsidRPr="00BB5769" w:rsidRDefault="00121447" w:rsidP="00FF792A">
      <w:pPr>
        <w:widowControl/>
        <w:tabs>
          <w:tab w:val="left" w:pos="1440"/>
          <w:tab w:val="left" w:pos="2160"/>
        </w:tabs>
        <w:spacing w:line="240" w:lineRule="exact"/>
        <w:ind w:firstLineChars="1078" w:firstLine="2156"/>
        <w:jc w:val="left"/>
        <w:rPr>
          <w:rFonts w:ascii="Times New Roman" w:hAnsi="Times New Roman" w:cs="Times New Roman"/>
          <w:b/>
          <w:sz w:val="20"/>
          <w:szCs w:val="20"/>
          <w:u w:val="single"/>
        </w:rPr>
      </w:pPr>
      <w:r w:rsidRPr="00BB5769">
        <w:rPr>
          <w:rFonts w:ascii="Times New Roman" w:hAnsi="Times New Roman" w:cs="Times New Roman"/>
          <w:sz w:val="20"/>
          <w:szCs w:val="20"/>
        </w:rPr>
        <w:t xml:space="preserve">will compel a nonparty witness to bring documents with her. </w:t>
      </w:r>
    </w:p>
    <w:p w:rsidR="00121447" w:rsidRPr="00BB5769" w:rsidRDefault="00695800" w:rsidP="00FF792A">
      <w:pPr>
        <w:widowControl/>
        <w:tabs>
          <w:tab w:val="left" w:pos="1440"/>
          <w:tab w:val="left" w:pos="2160"/>
        </w:tabs>
        <w:spacing w:line="240" w:lineRule="exact"/>
        <w:ind w:firstLineChars="1200" w:firstLine="2160"/>
        <w:jc w:val="left"/>
        <w:rPr>
          <w:rFonts w:ascii="Times New Roman" w:hAnsi="Times New Roman" w:cs="Times New Roman"/>
          <w:b/>
          <w:sz w:val="22"/>
          <w:u w:val="single"/>
        </w:rPr>
      </w:pPr>
      <w:r w:rsidRPr="00BB5769">
        <w:rPr>
          <w:rFonts w:ascii="ＭＳ 明朝" w:hAnsi="ＭＳ 明朝" w:cs="ＭＳ 明朝"/>
          <w:sz w:val="18"/>
          <w:szCs w:val="18"/>
        </w:rPr>
        <w:t>※</w:t>
      </w:r>
      <w:r w:rsidR="00AB4522">
        <w:rPr>
          <w:rFonts w:ascii="ＭＳ 明朝" w:hAnsi="ＭＳ 明朝" w:cs="ＭＳ 明朝"/>
          <w:sz w:val="18"/>
          <w:szCs w:val="18"/>
        </w:rPr>
        <w:t xml:space="preserve"> </w:t>
      </w:r>
      <w:r w:rsidR="00121447" w:rsidRPr="00BB5769">
        <w:rPr>
          <w:rFonts w:ascii="Times New Roman" w:hAnsi="Times New Roman" w:cs="Times New Roman"/>
          <w:sz w:val="22"/>
        </w:rPr>
        <w:t>Non party cannot be compelled to travel more than 100 miles</w:t>
      </w:r>
      <w:r w:rsidR="0097434B">
        <w:rPr>
          <w:rFonts w:ascii="Times New Roman" w:hAnsi="Times New Roman" w:cs="Times New Roman"/>
          <w:sz w:val="22"/>
        </w:rPr>
        <w:t>.</w:t>
      </w:r>
    </w:p>
    <w:p w:rsidR="00695800" w:rsidRPr="00BB5769" w:rsidRDefault="00121447" w:rsidP="00FF792A">
      <w:pPr>
        <w:widowControl/>
        <w:tabs>
          <w:tab w:val="left" w:pos="1440"/>
          <w:tab w:val="left" w:pos="2160"/>
        </w:tabs>
        <w:spacing w:line="240" w:lineRule="exact"/>
        <w:ind w:firstLineChars="540" w:firstLine="1188"/>
        <w:jc w:val="left"/>
        <w:rPr>
          <w:rFonts w:ascii="Times New Roman" w:hAnsi="Times New Roman" w:cs="Times New Roman"/>
          <w:sz w:val="22"/>
        </w:rPr>
      </w:pPr>
      <w:r w:rsidRPr="00BB5769">
        <w:rPr>
          <w:rFonts w:ascii="Times New Roman" w:hAnsi="Times New Roman" w:cs="Times New Roman"/>
          <w:sz w:val="22"/>
          <w:u w:val="single"/>
        </w:rPr>
        <w:t>Business</w:t>
      </w:r>
      <w:r w:rsidRPr="00BB5769">
        <w:rPr>
          <w:rFonts w:ascii="Times New Roman" w:hAnsi="Times New Roman" w:cs="Times New Roman"/>
          <w:sz w:val="22"/>
        </w:rPr>
        <w:t xml:space="preserve"> – May require a business to designate a </w:t>
      </w:r>
      <w:r w:rsidRPr="00BB5769">
        <w:rPr>
          <w:rFonts w:ascii="Times New Roman" w:hAnsi="Times New Roman" w:cs="Times New Roman"/>
          <w:b/>
          <w:sz w:val="22"/>
        </w:rPr>
        <w:t>person most qualified</w:t>
      </w:r>
      <w:r w:rsidRPr="00BB5769">
        <w:rPr>
          <w:rFonts w:ascii="Times New Roman" w:hAnsi="Times New Roman" w:cs="Times New Roman"/>
          <w:sz w:val="22"/>
        </w:rPr>
        <w:t xml:space="preserve"> for the </w:t>
      </w:r>
    </w:p>
    <w:p w:rsidR="00121447" w:rsidRPr="00BB5769" w:rsidRDefault="00121447" w:rsidP="00FF792A">
      <w:pPr>
        <w:widowControl/>
        <w:tabs>
          <w:tab w:val="left" w:pos="1440"/>
          <w:tab w:val="left" w:pos="2160"/>
        </w:tabs>
        <w:spacing w:line="240" w:lineRule="exact"/>
        <w:ind w:firstLineChars="1000" w:firstLine="2200"/>
        <w:jc w:val="left"/>
        <w:rPr>
          <w:rFonts w:ascii="Times New Roman" w:hAnsi="Times New Roman" w:cs="Times New Roman"/>
          <w:b/>
          <w:sz w:val="22"/>
          <w:u w:val="single"/>
        </w:rPr>
      </w:pPr>
      <w:r w:rsidRPr="00BB5769">
        <w:rPr>
          <w:rFonts w:ascii="Times New Roman" w:hAnsi="Times New Roman" w:cs="Times New Roman"/>
          <w:sz w:val="22"/>
        </w:rPr>
        <w:t>deposition.</w:t>
      </w:r>
    </w:p>
    <w:p w:rsidR="00121447" w:rsidRPr="00BB5769" w:rsidRDefault="00695800" w:rsidP="00FF792A">
      <w:pPr>
        <w:widowControl/>
        <w:tabs>
          <w:tab w:val="left" w:pos="2160"/>
        </w:tabs>
        <w:spacing w:line="240" w:lineRule="exact"/>
        <w:ind w:firstLineChars="800" w:firstLine="1760"/>
        <w:jc w:val="left"/>
        <w:rPr>
          <w:rFonts w:ascii="Times New Roman" w:hAnsi="Times New Roman" w:cs="Times New Roman"/>
          <w:b/>
          <w:sz w:val="22"/>
          <w:u w:val="single"/>
        </w:rPr>
      </w:pPr>
      <w:r w:rsidRPr="00BB5769">
        <w:rPr>
          <w:rFonts w:ascii="Times New Roman" w:hAnsi="Times New Roman" w:cs="Times New Roman"/>
          <w:sz w:val="22"/>
        </w:rPr>
        <w:t>・</w:t>
      </w:r>
      <w:r w:rsidR="00121447" w:rsidRPr="00BB5769">
        <w:rPr>
          <w:rFonts w:ascii="Times New Roman" w:hAnsi="Times New Roman" w:cs="Times New Roman"/>
          <w:sz w:val="22"/>
          <w:u w:val="single"/>
        </w:rPr>
        <w:t>10 Deposition Limit</w:t>
      </w:r>
      <w:r w:rsidR="00121447" w:rsidRPr="00BB5769">
        <w:rPr>
          <w:rFonts w:ascii="Times New Roman" w:hAnsi="Times New Roman" w:cs="Times New Roman"/>
          <w:sz w:val="22"/>
        </w:rPr>
        <w:t xml:space="preserve"> per “side” even if there are multiple Ds. </w:t>
      </w:r>
    </w:p>
    <w:p w:rsidR="00695800" w:rsidRPr="005C0C4B" w:rsidRDefault="00121447" w:rsidP="00FF792A">
      <w:pPr>
        <w:widowControl/>
        <w:tabs>
          <w:tab w:val="left" w:pos="2160"/>
        </w:tabs>
        <w:spacing w:line="240" w:lineRule="exact"/>
        <w:ind w:firstLineChars="900" w:firstLine="1980"/>
        <w:jc w:val="left"/>
        <w:rPr>
          <w:rFonts w:ascii="Times New Roman" w:hAnsi="Times New Roman" w:cs="Times New Roman"/>
          <w:color w:val="0000FF"/>
          <w:sz w:val="22"/>
        </w:rPr>
      </w:pPr>
      <w:r w:rsidRPr="005C0C4B">
        <w:rPr>
          <w:rFonts w:ascii="Times New Roman" w:hAnsi="Times New Roman" w:cs="Times New Roman"/>
          <w:color w:val="0000FF"/>
          <w:sz w:val="22"/>
          <w:highlight w:val="yellow"/>
        </w:rPr>
        <w:t>CA</w:t>
      </w:r>
      <w:r w:rsidRPr="005C0C4B">
        <w:rPr>
          <w:rFonts w:ascii="Times New Roman" w:hAnsi="Times New Roman" w:cs="Times New Roman"/>
          <w:color w:val="0000FF"/>
          <w:sz w:val="22"/>
        </w:rPr>
        <w:t xml:space="preserve"> – Not presumptive limit on the number of depositions in an Unlimited </w:t>
      </w:r>
    </w:p>
    <w:p w:rsidR="00121447" w:rsidRPr="005C0C4B" w:rsidRDefault="00121447" w:rsidP="00FF792A">
      <w:pPr>
        <w:widowControl/>
        <w:tabs>
          <w:tab w:val="left" w:pos="2160"/>
        </w:tabs>
        <w:spacing w:line="240" w:lineRule="exact"/>
        <w:ind w:firstLineChars="1139" w:firstLine="2506"/>
        <w:jc w:val="left"/>
        <w:rPr>
          <w:rFonts w:ascii="Times New Roman" w:hAnsi="Times New Roman" w:cs="Times New Roman"/>
          <w:b/>
          <w:color w:val="0000FF"/>
          <w:sz w:val="22"/>
          <w:u w:val="single"/>
        </w:rPr>
      </w:pPr>
      <w:r w:rsidRPr="005C0C4B">
        <w:rPr>
          <w:rFonts w:ascii="Times New Roman" w:hAnsi="Times New Roman" w:cs="Times New Roman"/>
          <w:color w:val="0000FF"/>
          <w:sz w:val="22"/>
        </w:rPr>
        <w:t>Civil Case (Limit of 1 in a Limited Civil Case)</w:t>
      </w:r>
      <w:r w:rsidR="003B5B84">
        <w:rPr>
          <w:rFonts w:ascii="Times New Roman" w:hAnsi="Times New Roman" w:cs="Times New Roman"/>
          <w:color w:val="0000FF"/>
          <w:sz w:val="22"/>
        </w:rPr>
        <w:t>.</w:t>
      </w:r>
      <w:r w:rsidR="002B6777" w:rsidRPr="002B6777">
        <w:rPr>
          <w:rFonts w:ascii="Times New Roman" w:hAnsi="Times New Roman" w:cs="Times New Roman"/>
          <w:color w:val="0000FF"/>
          <w:sz w:val="22"/>
        </w:rPr>
        <w:t xml:space="preserve"> </w:t>
      </w:r>
    </w:p>
    <w:p w:rsidR="00695800" w:rsidRPr="00BB5769" w:rsidRDefault="00695800" w:rsidP="00FF792A">
      <w:pPr>
        <w:widowControl/>
        <w:tabs>
          <w:tab w:val="left" w:pos="2160"/>
        </w:tabs>
        <w:spacing w:line="240" w:lineRule="exact"/>
        <w:ind w:firstLineChars="800" w:firstLine="1760"/>
        <w:jc w:val="left"/>
        <w:rPr>
          <w:rFonts w:ascii="Times New Roman" w:hAnsi="Times New Roman" w:cs="Times New Roman"/>
          <w:sz w:val="22"/>
        </w:rPr>
      </w:pPr>
      <w:r w:rsidRPr="00BB5769">
        <w:rPr>
          <w:rFonts w:ascii="Times New Roman" w:hAnsi="Times New Roman" w:cs="Times New Roman"/>
          <w:sz w:val="22"/>
        </w:rPr>
        <w:t>・</w:t>
      </w:r>
      <w:r w:rsidR="00121447" w:rsidRPr="00BB5769">
        <w:rPr>
          <w:rFonts w:ascii="Times New Roman" w:hAnsi="Times New Roman" w:cs="Times New Roman"/>
          <w:sz w:val="22"/>
          <w:u w:val="single"/>
        </w:rPr>
        <w:t>One day of Seven hours</w:t>
      </w:r>
      <w:r w:rsidR="00121447" w:rsidRPr="00BB5769">
        <w:rPr>
          <w:rFonts w:ascii="Times New Roman" w:hAnsi="Times New Roman" w:cs="Times New Roman"/>
          <w:b/>
          <w:sz w:val="22"/>
        </w:rPr>
        <w:t xml:space="preserve"> </w:t>
      </w:r>
      <w:r w:rsidR="00121447" w:rsidRPr="00BB5769">
        <w:rPr>
          <w:rFonts w:ascii="Times New Roman" w:hAnsi="Times New Roman" w:cs="Times New Roman"/>
          <w:sz w:val="22"/>
        </w:rPr>
        <w:t>limitation per deposition witness</w:t>
      </w:r>
    </w:p>
    <w:p w:rsidR="00695800" w:rsidRPr="00BB5769" w:rsidRDefault="00695800" w:rsidP="00FF792A">
      <w:pPr>
        <w:spacing w:line="240" w:lineRule="exact"/>
        <w:ind w:firstLineChars="1225" w:firstLine="1960"/>
        <w:rPr>
          <w:rFonts w:ascii="Times New Roman" w:hAnsi="Times New Roman" w:cs="Times New Roman"/>
          <w:b/>
          <w:sz w:val="22"/>
          <w:u w:val="single"/>
        </w:rPr>
      </w:pPr>
      <w:r w:rsidRPr="00BB5769">
        <w:rPr>
          <w:rFonts w:ascii="ＭＳ 明朝" w:hAnsi="ＭＳ 明朝" w:cs="ＭＳ 明朝"/>
          <w:sz w:val="16"/>
          <w:szCs w:val="16"/>
        </w:rPr>
        <w:t>※</w:t>
      </w:r>
      <w:r w:rsidRPr="00BB5769">
        <w:rPr>
          <w:rFonts w:ascii="Times New Roman" w:hAnsi="Times New Roman" w:cs="Times New Roman"/>
          <w:sz w:val="22"/>
        </w:rPr>
        <w:t xml:space="preserve">May not depose the </w:t>
      </w:r>
      <w:r w:rsidRPr="00BB5769">
        <w:rPr>
          <w:rFonts w:ascii="Times New Roman" w:hAnsi="Times New Roman" w:cs="Times New Roman"/>
          <w:b/>
          <w:sz w:val="22"/>
        </w:rPr>
        <w:t>same person twice</w:t>
      </w:r>
      <w:r w:rsidRPr="00BB5769">
        <w:rPr>
          <w:rFonts w:ascii="Times New Roman" w:hAnsi="Times New Roman" w:cs="Times New Roman"/>
          <w:sz w:val="22"/>
        </w:rPr>
        <w:t xml:space="preserve"> without court approval</w:t>
      </w:r>
    </w:p>
    <w:p w:rsidR="00121447" w:rsidRPr="005C0C4B" w:rsidRDefault="00121447" w:rsidP="00FF792A">
      <w:pPr>
        <w:widowControl/>
        <w:tabs>
          <w:tab w:val="left" w:pos="2160"/>
        </w:tabs>
        <w:spacing w:line="240" w:lineRule="exact"/>
        <w:ind w:firstLineChars="900" w:firstLine="1980"/>
        <w:jc w:val="left"/>
        <w:rPr>
          <w:rFonts w:ascii="Times New Roman" w:hAnsi="Times New Roman" w:cs="Times New Roman"/>
          <w:b/>
          <w:color w:val="0000FF"/>
          <w:sz w:val="22"/>
          <w:u w:val="single"/>
        </w:rPr>
      </w:pPr>
      <w:r w:rsidRPr="005C0C4B">
        <w:rPr>
          <w:rFonts w:ascii="Times New Roman" w:hAnsi="Times New Roman" w:cs="Times New Roman"/>
          <w:color w:val="0000FF"/>
          <w:sz w:val="22"/>
          <w:highlight w:val="yellow"/>
        </w:rPr>
        <w:t>CA</w:t>
      </w:r>
      <w:r w:rsidRPr="005C0C4B">
        <w:rPr>
          <w:rFonts w:ascii="Times New Roman" w:hAnsi="Times New Roman" w:cs="Times New Roman"/>
          <w:color w:val="0000FF"/>
          <w:sz w:val="22"/>
        </w:rPr>
        <w:t xml:space="preserve"> – Not presumptive limit on the time limit on depositions</w:t>
      </w:r>
    </w:p>
    <w:p w:rsidR="00121447" w:rsidRPr="00BB5769" w:rsidRDefault="00695800" w:rsidP="00FF792A">
      <w:pPr>
        <w:widowControl/>
        <w:tabs>
          <w:tab w:val="left" w:pos="2160"/>
        </w:tabs>
        <w:spacing w:line="240" w:lineRule="exact"/>
        <w:ind w:firstLineChars="800" w:firstLine="1760"/>
        <w:jc w:val="left"/>
        <w:rPr>
          <w:rFonts w:ascii="Times New Roman" w:hAnsi="Times New Roman" w:cs="Times New Roman"/>
          <w:b/>
          <w:sz w:val="22"/>
          <w:u w:val="single"/>
        </w:rPr>
      </w:pPr>
      <w:r w:rsidRPr="00BB5769">
        <w:rPr>
          <w:rFonts w:ascii="Times New Roman" w:hAnsi="Times New Roman" w:cs="Times New Roman"/>
          <w:sz w:val="22"/>
        </w:rPr>
        <w:t>・</w:t>
      </w:r>
      <w:r w:rsidR="00121447" w:rsidRPr="00BB5769">
        <w:rPr>
          <w:rFonts w:ascii="Times New Roman" w:hAnsi="Times New Roman" w:cs="Times New Roman"/>
          <w:sz w:val="22"/>
          <w:u w:val="single"/>
        </w:rPr>
        <w:t>Phone and Video</w:t>
      </w:r>
      <w:r w:rsidR="00121447" w:rsidRPr="00BB5769">
        <w:rPr>
          <w:rFonts w:ascii="Times New Roman" w:hAnsi="Times New Roman" w:cs="Times New Roman"/>
          <w:b/>
          <w:sz w:val="22"/>
        </w:rPr>
        <w:t xml:space="preserve"> </w:t>
      </w:r>
      <w:r w:rsidR="00121447" w:rsidRPr="00BB5769">
        <w:rPr>
          <w:rFonts w:ascii="Times New Roman" w:hAnsi="Times New Roman" w:cs="Times New Roman"/>
          <w:sz w:val="22"/>
        </w:rPr>
        <w:t xml:space="preserve">depositions are permitted. </w:t>
      </w:r>
    </w:p>
    <w:p w:rsidR="00121447" w:rsidRPr="00BB5769" w:rsidRDefault="00695800" w:rsidP="00FF792A">
      <w:pPr>
        <w:spacing w:line="240" w:lineRule="exact"/>
        <w:ind w:firstLineChars="700" w:firstLine="1540"/>
        <w:rPr>
          <w:rFonts w:ascii="Times New Roman" w:hAnsi="Times New Roman" w:cs="Times New Roman"/>
          <w:b/>
          <w:sz w:val="22"/>
          <w:u w:val="single"/>
        </w:rPr>
      </w:pPr>
      <w:r w:rsidRPr="00BB5769">
        <w:rPr>
          <w:rFonts w:ascii="ＭＳ 明朝" w:hAnsi="ＭＳ 明朝" w:cs="ＭＳ 明朝"/>
          <w:sz w:val="22"/>
        </w:rPr>
        <w:t>※</w:t>
      </w:r>
      <w:r w:rsidR="00121447" w:rsidRPr="00BB5769">
        <w:rPr>
          <w:rFonts w:ascii="Times New Roman" w:hAnsi="Times New Roman" w:cs="Times New Roman"/>
          <w:sz w:val="22"/>
          <w:u w:val="single"/>
        </w:rPr>
        <w:t>Use at Trial</w:t>
      </w:r>
    </w:p>
    <w:p w:rsidR="00121447" w:rsidRPr="00BB5769" w:rsidRDefault="00695800" w:rsidP="00FF792A">
      <w:pPr>
        <w:spacing w:line="240" w:lineRule="exact"/>
        <w:ind w:firstLineChars="900" w:firstLine="1800"/>
        <w:rPr>
          <w:rFonts w:ascii="Times New Roman" w:hAnsi="Times New Roman" w:cs="Times New Roman"/>
          <w:b/>
          <w:sz w:val="20"/>
          <w:szCs w:val="20"/>
          <w:u w:val="single"/>
        </w:rPr>
      </w:pPr>
      <w:r w:rsidRPr="00BB5769">
        <w:rPr>
          <w:rFonts w:ascii="Times New Roman" w:hAnsi="Times New Roman" w:cs="Times New Roman"/>
          <w:sz w:val="20"/>
          <w:szCs w:val="20"/>
        </w:rPr>
        <w:t>・</w:t>
      </w:r>
      <w:r w:rsidR="00121447" w:rsidRPr="00BB5769">
        <w:rPr>
          <w:rFonts w:ascii="Times New Roman" w:hAnsi="Times New Roman" w:cs="Times New Roman"/>
          <w:sz w:val="20"/>
          <w:szCs w:val="20"/>
        </w:rPr>
        <w:t xml:space="preserve">The deposition of any </w:t>
      </w:r>
      <w:r w:rsidR="00121447" w:rsidRPr="00BB5769">
        <w:rPr>
          <w:rFonts w:ascii="Times New Roman" w:hAnsi="Times New Roman" w:cs="Times New Roman"/>
          <w:b/>
          <w:sz w:val="20"/>
          <w:szCs w:val="20"/>
          <w:u w:val="single"/>
        </w:rPr>
        <w:t>party</w:t>
      </w:r>
      <w:r w:rsidR="00121447" w:rsidRPr="00BB5769">
        <w:rPr>
          <w:rFonts w:ascii="Times New Roman" w:hAnsi="Times New Roman" w:cs="Times New Roman"/>
          <w:sz w:val="20"/>
          <w:szCs w:val="20"/>
        </w:rPr>
        <w:t xml:space="preserve"> may be used for ANY</w:t>
      </w:r>
      <w:r w:rsidRPr="00BB5769">
        <w:rPr>
          <w:rFonts w:ascii="Times New Roman" w:hAnsi="Times New Roman" w:cs="Times New Roman"/>
          <w:sz w:val="20"/>
          <w:szCs w:val="20"/>
        </w:rPr>
        <w:t xml:space="preserve"> purpose by any</w:t>
      </w:r>
      <w:r w:rsidR="00121447" w:rsidRPr="00BB5769">
        <w:rPr>
          <w:rFonts w:ascii="Times New Roman" w:hAnsi="Times New Roman" w:cs="Times New Roman"/>
          <w:sz w:val="20"/>
          <w:szCs w:val="20"/>
        </w:rPr>
        <w:t xml:space="preserve"> adverse party. </w:t>
      </w:r>
    </w:p>
    <w:p w:rsidR="00121447" w:rsidRPr="00BB5769" w:rsidRDefault="00695800" w:rsidP="00FF792A">
      <w:pPr>
        <w:spacing w:line="240" w:lineRule="exact"/>
        <w:ind w:firstLineChars="900" w:firstLine="1800"/>
        <w:rPr>
          <w:rFonts w:ascii="Times New Roman" w:hAnsi="Times New Roman" w:cs="Times New Roman"/>
          <w:b/>
          <w:sz w:val="20"/>
          <w:szCs w:val="20"/>
          <w:u w:val="single"/>
        </w:rPr>
      </w:pPr>
      <w:r w:rsidRPr="00BB5769">
        <w:rPr>
          <w:rFonts w:ascii="Times New Roman" w:hAnsi="Times New Roman" w:cs="Times New Roman"/>
          <w:sz w:val="20"/>
          <w:szCs w:val="20"/>
        </w:rPr>
        <w:t>・</w:t>
      </w:r>
      <w:r w:rsidR="00121447" w:rsidRPr="00BB5769">
        <w:rPr>
          <w:rFonts w:ascii="Times New Roman" w:hAnsi="Times New Roman" w:cs="Times New Roman"/>
          <w:sz w:val="20"/>
          <w:szCs w:val="20"/>
        </w:rPr>
        <w:t xml:space="preserve">The deposition of a </w:t>
      </w:r>
      <w:r w:rsidR="00121447" w:rsidRPr="00BB5769">
        <w:rPr>
          <w:rFonts w:ascii="Times New Roman" w:hAnsi="Times New Roman" w:cs="Times New Roman"/>
          <w:b/>
          <w:sz w:val="20"/>
          <w:szCs w:val="20"/>
          <w:u w:val="single"/>
        </w:rPr>
        <w:t>nonparty</w:t>
      </w:r>
      <w:r w:rsidRPr="00BB5769">
        <w:rPr>
          <w:rFonts w:ascii="Times New Roman" w:hAnsi="Times New Roman" w:cs="Times New Roman"/>
          <w:sz w:val="20"/>
          <w:szCs w:val="20"/>
        </w:rPr>
        <w:t xml:space="preserve"> may </w:t>
      </w:r>
      <w:r w:rsidR="00121447" w:rsidRPr="00BB5769">
        <w:rPr>
          <w:rFonts w:ascii="Times New Roman" w:hAnsi="Times New Roman" w:cs="Times New Roman"/>
          <w:sz w:val="20"/>
          <w:szCs w:val="20"/>
        </w:rPr>
        <w:t xml:space="preserve">be used if the witnesses is </w:t>
      </w:r>
      <w:r w:rsidR="00121447" w:rsidRPr="00BB5769">
        <w:rPr>
          <w:rFonts w:ascii="Times New Roman" w:hAnsi="Times New Roman" w:cs="Times New Roman"/>
          <w:b/>
          <w:sz w:val="20"/>
          <w:szCs w:val="20"/>
        </w:rPr>
        <w:t>unavailable</w:t>
      </w:r>
      <w:r w:rsidR="00121447" w:rsidRPr="00BB5769">
        <w:rPr>
          <w:rFonts w:ascii="Times New Roman" w:hAnsi="Times New Roman" w:cs="Times New Roman"/>
          <w:sz w:val="20"/>
          <w:szCs w:val="20"/>
        </w:rPr>
        <w:t xml:space="preserve"> at trial</w:t>
      </w:r>
      <w:r w:rsidR="00AE481D">
        <w:rPr>
          <w:rFonts w:ascii="Times New Roman" w:hAnsi="Times New Roman" w:cs="Times New Roman"/>
          <w:sz w:val="20"/>
          <w:szCs w:val="20"/>
        </w:rPr>
        <w:t>.</w:t>
      </w:r>
    </w:p>
    <w:p w:rsidR="0088787A" w:rsidRPr="00BB5769" w:rsidRDefault="00836C8E" w:rsidP="00FF792A">
      <w:pPr>
        <w:spacing w:line="240" w:lineRule="exact"/>
        <w:ind w:firstLineChars="350" w:firstLine="773"/>
        <w:rPr>
          <w:rFonts w:ascii="Times New Roman" w:hAnsi="Times New Roman" w:cs="Times New Roman"/>
          <w:b/>
          <w:sz w:val="22"/>
          <w:u w:val="single"/>
        </w:rPr>
      </w:pPr>
      <w:r w:rsidRPr="00BB5769">
        <w:rPr>
          <w:rFonts w:ascii="ＭＳ 明朝" w:hAnsi="ＭＳ 明朝" w:cs="ＭＳ 明朝"/>
          <w:b/>
          <w:sz w:val="22"/>
          <w:u w:val="single"/>
        </w:rPr>
        <w:t>②</w:t>
      </w:r>
      <w:r w:rsidR="00FC3BB3" w:rsidRPr="00BB5769">
        <w:rPr>
          <w:rFonts w:ascii="Times New Roman" w:hAnsi="Times New Roman" w:cs="Times New Roman"/>
          <w:b/>
          <w:sz w:val="22"/>
          <w:u w:val="single"/>
        </w:rPr>
        <w:t xml:space="preserve"> </w:t>
      </w:r>
      <w:r w:rsidR="00121447" w:rsidRPr="00BB5769">
        <w:rPr>
          <w:rFonts w:ascii="Times New Roman" w:hAnsi="Times New Roman" w:cs="Times New Roman"/>
          <w:b/>
          <w:sz w:val="22"/>
          <w:u w:val="single"/>
        </w:rPr>
        <w:t>Interrogatories</w:t>
      </w:r>
    </w:p>
    <w:p w:rsidR="00121447" w:rsidRPr="00BB5769" w:rsidRDefault="00121447" w:rsidP="00FF792A">
      <w:pPr>
        <w:spacing w:line="240" w:lineRule="exact"/>
        <w:ind w:firstLineChars="400" w:firstLine="883"/>
        <w:rPr>
          <w:rFonts w:ascii="Times New Roman" w:hAnsi="Times New Roman" w:cs="Times New Roman"/>
          <w:b/>
          <w:sz w:val="22"/>
          <w:u w:val="single"/>
        </w:rPr>
      </w:pPr>
      <w:r w:rsidRPr="00BB5769">
        <w:rPr>
          <w:rFonts w:ascii="Times New Roman" w:hAnsi="Times New Roman" w:cs="Times New Roman"/>
          <w:b/>
          <w:sz w:val="22"/>
        </w:rPr>
        <w:t xml:space="preserve"> –Written questions</w:t>
      </w:r>
      <w:r w:rsidRPr="00BB5769">
        <w:rPr>
          <w:rFonts w:ascii="Times New Roman" w:hAnsi="Times New Roman" w:cs="Times New Roman"/>
          <w:sz w:val="22"/>
        </w:rPr>
        <w:t xml:space="preserve"> to a </w:t>
      </w:r>
      <w:r w:rsidRPr="00BB5769">
        <w:rPr>
          <w:rFonts w:ascii="Times New Roman" w:hAnsi="Times New Roman" w:cs="Times New Roman"/>
          <w:b/>
          <w:sz w:val="22"/>
        </w:rPr>
        <w:t xml:space="preserve">PARTY </w:t>
      </w:r>
      <w:r w:rsidRPr="00BB5769">
        <w:rPr>
          <w:rFonts w:ascii="Times New Roman" w:hAnsi="Times New Roman" w:cs="Times New Roman"/>
          <w:sz w:val="22"/>
        </w:rPr>
        <w:t xml:space="preserve">to be answered in </w:t>
      </w:r>
      <w:r w:rsidRPr="00BB5769">
        <w:rPr>
          <w:rFonts w:ascii="Times New Roman" w:hAnsi="Times New Roman" w:cs="Times New Roman"/>
          <w:b/>
          <w:sz w:val="22"/>
        </w:rPr>
        <w:t>writing under oath.</w:t>
      </w:r>
      <w:r w:rsidRPr="00BB5769">
        <w:rPr>
          <w:rFonts w:ascii="Times New Roman" w:hAnsi="Times New Roman" w:cs="Times New Roman"/>
          <w:sz w:val="22"/>
        </w:rPr>
        <w:t xml:space="preserve"> </w:t>
      </w:r>
    </w:p>
    <w:p w:rsidR="00121447" w:rsidRPr="00BB5769" w:rsidRDefault="00121447" w:rsidP="00FF792A">
      <w:pPr>
        <w:widowControl/>
        <w:tabs>
          <w:tab w:val="left" w:pos="1440"/>
          <w:tab w:val="left" w:pos="2160"/>
        </w:tabs>
        <w:spacing w:line="240" w:lineRule="exact"/>
        <w:ind w:firstLineChars="1100" w:firstLine="2420"/>
        <w:jc w:val="left"/>
        <w:rPr>
          <w:rFonts w:ascii="Times New Roman" w:hAnsi="Times New Roman" w:cs="Times New Roman"/>
          <w:b/>
          <w:sz w:val="22"/>
        </w:rPr>
      </w:pPr>
      <w:r w:rsidRPr="00BB5769">
        <w:rPr>
          <w:rFonts w:ascii="Times New Roman" w:hAnsi="Times New Roman" w:cs="Times New Roman"/>
          <w:sz w:val="22"/>
          <w:u w:val="single"/>
        </w:rPr>
        <w:t>Timing</w:t>
      </w:r>
      <w:r w:rsidRPr="002B6777">
        <w:rPr>
          <w:rFonts w:ascii="Times New Roman" w:hAnsi="Times New Roman" w:cs="Times New Roman"/>
          <w:sz w:val="22"/>
        </w:rPr>
        <w:t xml:space="preserve"> </w:t>
      </w:r>
      <w:r w:rsidRPr="00BB5769">
        <w:rPr>
          <w:rFonts w:ascii="Times New Roman" w:hAnsi="Times New Roman" w:cs="Times New Roman"/>
          <w:b/>
          <w:sz w:val="22"/>
        </w:rPr>
        <w:t>–</w:t>
      </w:r>
      <w:r w:rsidRPr="00BB5769">
        <w:rPr>
          <w:rFonts w:ascii="Times New Roman" w:hAnsi="Times New Roman" w:cs="Times New Roman"/>
          <w:sz w:val="22"/>
        </w:rPr>
        <w:t xml:space="preserve"> A party has </w:t>
      </w:r>
      <w:r w:rsidRPr="00BB5769">
        <w:rPr>
          <w:rFonts w:ascii="Times New Roman" w:hAnsi="Times New Roman" w:cs="Times New Roman"/>
          <w:b/>
          <w:sz w:val="22"/>
          <w:u w:val="single"/>
        </w:rPr>
        <w:t>30 days</w:t>
      </w:r>
      <w:r w:rsidRPr="00BB5769">
        <w:rPr>
          <w:rFonts w:ascii="Times New Roman" w:hAnsi="Times New Roman" w:cs="Times New Roman"/>
          <w:sz w:val="22"/>
        </w:rPr>
        <w:t xml:space="preserve"> to respond with answers or objections. </w:t>
      </w:r>
    </w:p>
    <w:p w:rsidR="00121447" w:rsidRPr="00BB5769" w:rsidRDefault="00121447" w:rsidP="00900B3F">
      <w:pPr>
        <w:widowControl/>
        <w:tabs>
          <w:tab w:val="left" w:pos="1440"/>
          <w:tab w:val="left" w:pos="2160"/>
        </w:tabs>
        <w:spacing w:line="240" w:lineRule="exact"/>
        <w:ind w:firstLineChars="642" w:firstLine="1412"/>
        <w:jc w:val="left"/>
        <w:rPr>
          <w:rFonts w:ascii="Times New Roman" w:hAnsi="Times New Roman" w:cs="Times New Roman"/>
          <w:b/>
          <w:sz w:val="22"/>
        </w:rPr>
      </w:pPr>
      <w:r w:rsidRPr="00900B3F">
        <w:rPr>
          <w:rFonts w:ascii="Times New Roman" w:hAnsi="Times New Roman" w:cs="Times New Roman"/>
          <w:kern w:val="0"/>
          <w:sz w:val="22"/>
          <w:u w:val="single"/>
          <w:fitText w:val="1925" w:id="1913899008"/>
        </w:rPr>
        <w:t>25 Interrogatory limi</w:t>
      </w:r>
      <w:r w:rsidRPr="00900B3F">
        <w:rPr>
          <w:rFonts w:ascii="Times New Roman" w:hAnsi="Times New Roman" w:cs="Times New Roman"/>
          <w:spacing w:val="18"/>
          <w:kern w:val="0"/>
          <w:sz w:val="22"/>
          <w:u w:val="single"/>
          <w:fitText w:val="1925" w:id="1913899008"/>
        </w:rPr>
        <w:t>t</w:t>
      </w:r>
      <w:r w:rsidRPr="00BB5769">
        <w:rPr>
          <w:rFonts w:ascii="Times New Roman" w:hAnsi="Times New Roman" w:cs="Times New Roman"/>
          <w:b/>
          <w:sz w:val="22"/>
        </w:rPr>
        <w:t xml:space="preserve"> – </w:t>
      </w:r>
      <w:r w:rsidRPr="00BB5769">
        <w:rPr>
          <w:rFonts w:ascii="Times New Roman" w:hAnsi="Times New Roman" w:cs="Times New Roman"/>
          <w:sz w:val="22"/>
        </w:rPr>
        <w:t xml:space="preserve">Absent a stipulation or court order. </w:t>
      </w:r>
    </w:p>
    <w:p w:rsidR="00121447" w:rsidRPr="005C0C4B" w:rsidRDefault="00121447" w:rsidP="00FF792A">
      <w:pPr>
        <w:widowControl/>
        <w:tabs>
          <w:tab w:val="left" w:pos="1440"/>
          <w:tab w:val="left" w:pos="2160"/>
        </w:tabs>
        <w:spacing w:line="240" w:lineRule="exact"/>
        <w:ind w:firstLineChars="1550" w:firstLine="3410"/>
        <w:jc w:val="left"/>
        <w:rPr>
          <w:rFonts w:ascii="Times New Roman" w:hAnsi="Times New Roman" w:cs="Times New Roman"/>
          <w:b/>
          <w:color w:val="0000FF"/>
          <w:sz w:val="22"/>
        </w:rPr>
      </w:pPr>
      <w:r w:rsidRPr="005C0C4B">
        <w:rPr>
          <w:rFonts w:ascii="Times New Roman" w:hAnsi="Times New Roman" w:cs="Times New Roman"/>
          <w:color w:val="0000FF"/>
          <w:sz w:val="22"/>
          <w:highlight w:val="yellow"/>
        </w:rPr>
        <w:t>CA</w:t>
      </w:r>
      <w:r w:rsidR="0024748A">
        <w:rPr>
          <w:rFonts w:ascii="Times New Roman" w:hAnsi="Times New Roman" w:cs="Times New Roman"/>
          <w:color w:val="0000FF"/>
          <w:sz w:val="22"/>
        </w:rPr>
        <w:t xml:space="preserve"> –</w:t>
      </w:r>
      <w:r w:rsidR="0024748A">
        <w:rPr>
          <w:rFonts w:ascii="Times New Roman" w:hAnsi="Times New Roman" w:cs="Times New Roman"/>
          <w:color w:val="0000FF"/>
          <w:sz w:val="2"/>
          <w:szCs w:val="2"/>
        </w:rPr>
        <w:t xml:space="preserve">      </w:t>
      </w:r>
      <w:r w:rsidRPr="005C0C4B">
        <w:rPr>
          <w:rFonts w:ascii="Times New Roman" w:hAnsi="Times New Roman" w:cs="Times New Roman"/>
          <w:color w:val="0000FF"/>
          <w:sz w:val="22"/>
        </w:rPr>
        <w:t>Limit 35 in Unlimited Civil Cases</w:t>
      </w:r>
    </w:p>
    <w:p w:rsidR="00FC3BB3" w:rsidRPr="005C0C4B" w:rsidRDefault="00121447" w:rsidP="00FF792A">
      <w:pPr>
        <w:widowControl/>
        <w:tabs>
          <w:tab w:val="left" w:pos="1440"/>
          <w:tab w:val="left" w:pos="2160"/>
        </w:tabs>
        <w:spacing w:line="240" w:lineRule="exact"/>
        <w:ind w:firstLineChars="1550" w:firstLine="3410"/>
        <w:jc w:val="left"/>
        <w:rPr>
          <w:rFonts w:ascii="Times New Roman" w:hAnsi="Times New Roman" w:cs="Times New Roman"/>
          <w:color w:val="0000FF"/>
          <w:szCs w:val="21"/>
        </w:rPr>
      </w:pPr>
      <w:r w:rsidRPr="005C0C4B">
        <w:rPr>
          <w:rFonts w:ascii="Times New Roman" w:hAnsi="Times New Roman" w:cs="Times New Roman"/>
          <w:color w:val="0000FF"/>
          <w:sz w:val="22"/>
          <w:highlight w:val="yellow"/>
        </w:rPr>
        <w:t>CA</w:t>
      </w:r>
      <w:r w:rsidRPr="005C0C4B">
        <w:rPr>
          <w:rFonts w:ascii="Times New Roman" w:hAnsi="Times New Roman" w:cs="Times New Roman"/>
          <w:color w:val="0000FF"/>
          <w:sz w:val="22"/>
        </w:rPr>
        <w:t xml:space="preserve"> – </w:t>
      </w:r>
      <w:r w:rsidRPr="005C0C4B">
        <w:rPr>
          <w:rFonts w:ascii="Times New Roman" w:hAnsi="Times New Roman" w:cs="Times New Roman"/>
          <w:color w:val="0000FF"/>
          <w:szCs w:val="21"/>
        </w:rPr>
        <w:t>can serve more with a declaration</w:t>
      </w:r>
      <w:r w:rsidR="00FC3BB3" w:rsidRPr="005C0C4B">
        <w:rPr>
          <w:rFonts w:ascii="Times New Roman" w:hAnsi="Times New Roman" w:cs="Times New Roman"/>
          <w:color w:val="0000FF"/>
          <w:szCs w:val="21"/>
        </w:rPr>
        <w:t xml:space="preserve"> supporting the need </w:t>
      </w:r>
    </w:p>
    <w:p w:rsidR="00121447" w:rsidRPr="005C0C4B" w:rsidRDefault="00FC3BB3" w:rsidP="00FF792A">
      <w:pPr>
        <w:widowControl/>
        <w:tabs>
          <w:tab w:val="left" w:pos="1440"/>
          <w:tab w:val="left" w:pos="2160"/>
        </w:tabs>
        <w:spacing w:line="240" w:lineRule="exact"/>
        <w:ind w:firstLineChars="1966" w:firstLine="3932"/>
        <w:jc w:val="left"/>
        <w:rPr>
          <w:rFonts w:ascii="Times New Roman" w:hAnsi="Times New Roman" w:cs="Times New Roman"/>
          <w:color w:val="0000FF"/>
          <w:sz w:val="20"/>
          <w:szCs w:val="20"/>
        </w:rPr>
      </w:pPr>
      <w:r w:rsidRPr="005C0C4B">
        <w:rPr>
          <w:rFonts w:ascii="Times New Roman" w:hAnsi="Times New Roman" w:cs="Times New Roman"/>
          <w:color w:val="0000FF"/>
          <w:sz w:val="20"/>
          <w:szCs w:val="20"/>
        </w:rPr>
        <w:t xml:space="preserve">for more. </w:t>
      </w:r>
      <w:r w:rsidR="00121447" w:rsidRPr="005C0C4B">
        <w:rPr>
          <w:rFonts w:ascii="Times New Roman" w:hAnsi="Times New Roman" w:cs="Times New Roman"/>
          <w:color w:val="0000FF"/>
          <w:sz w:val="20"/>
          <w:szCs w:val="20"/>
        </w:rPr>
        <w:t xml:space="preserve">Responding party can seek a protective order. </w:t>
      </w:r>
    </w:p>
    <w:p w:rsidR="00FC3BB3" w:rsidRPr="00BB5769" w:rsidRDefault="00121447" w:rsidP="00FF792A">
      <w:pPr>
        <w:widowControl/>
        <w:tabs>
          <w:tab w:val="left" w:pos="1440"/>
          <w:tab w:val="left" w:pos="2160"/>
        </w:tabs>
        <w:spacing w:line="240" w:lineRule="exact"/>
        <w:ind w:firstLineChars="648" w:firstLine="1426"/>
        <w:jc w:val="left"/>
        <w:rPr>
          <w:rFonts w:ascii="Times New Roman" w:hAnsi="Times New Roman" w:cs="Times New Roman"/>
          <w:b/>
          <w:sz w:val="22"/>
        </w:rPr>
      </w:pPr>
      <w:r w:rsidRPr="00BB5769">
        <w:rPr>
          <w:rFonts w:ascii="Times New Roman" w:hAnsi="Times New Roman" w:cs="Times New Roman"/>
          <w:sz w:val="22"/>
          <w:u w:val="single"/>
        </w:rPr>
        <w:t>Duty to Investigate</w:t>
      </w:r>
      <w:r w:rsidRPr="00BB5769">
        <w:rPr>
          <w:rFonts w:ascii="Times New Roman" w:hAnsi="Times New Roman" w:cs="Times New Roman"/>
          <w:b/>
          <w:sz w:val="22"/>
        </w:rPr>
        <w:t xml:space="preserve"> </w:t>
      </w:r>
    </w:p>
    <w:p w:rsidR="00121447" w:rsidRPr="00BB5769" w:rsidRDefault="00121447" w:rsidP="00FF792A">
      <w:pPr>
        <w:widowControl/>
        <w:tabs>
          <w:tab w:val="left" w:pos="1440"/>
          <w:tab w:val="left" w:pos="2160"/>
        </w:tabs>
        <w:spacing w:line="240" w:lineRule="exact"/>
        <w:ind w:firstLineChars="1048" w:firstLine="2315"/>
        <w:jc w:val="left"/>
        <w:rPr>
          <w:rFonts w:ascii="Times New Roman" w:hAnsi="Times New Roman" w:cs="Times New Roman"/>
          <w:b/>
          <w:sz w:val="20"/>
          <w:szCs w:val="20"/>
        </w:rPr>
      </w:pPr>
      <w:r w:rsidRPr="00BB5769">
        <w:rPr>
          <w:rFonts w:ascii="Times New Roman" w:hAnsi="Times New Roman" w:cs="Times New Roman"/>
          <w:b/>
          <w:sz w:val="22"/>
        </w:rPr>
        <w:t xml:space="preserve">– </w:t>
      </w:r>
      <w:r w:rsidRPr="00BB5769">
        <w:rPr>
          <w:rFonts w:ascii="Times New Roman" w:hAnsi="Times New Roman" w:cs="Times New Roman"/>
          <w:sz w:val="20"/>
          <w:szCs w:val="20"/>
        </w:rPr>
        <w:t>Can say you don’t know the answer only after a reasonable investigation.</w:t>
      </w:r>
    </w:p>
    <w:p w:rsidR="00FC3BB3" w:rsidRPr="00BB5769" w:rsidRDefault="00121447" w:rsidP="00FF792A">
      <w:pPr>
        <w:widowControl/>
        <w:tabs>
          <w:tab w:val="left" w:pos="1440"/>
          <w:tab w:val="left" w:pos="2160"/>
        </w:tabs>
        <w:spacing w:line="240" w:lineRule="exact"/>
        <w:ind w:firstLineChars="880" w:firstLine="1407"/>
        <w:jc w:val="left"/>
        <w:rPr>
          <w:rFonts w:ascii="Times New Roman" w:hAnsi="Times New Roman" w:cs="Times New Roman"/>
          <w:b/>
          <w:sz w:val="22"/>
        </w:rPr>
      </w:pPr>
      <w:r w:rsidRPr="00900B3F">
        <w:rPr>
          <w:rFonts w:ascii="Times New Roman" w:hAnsi="Times New Roman" w:cs="Times New Roman"/>
          <w:w w:val="73"/>
          <w:kern w:val="0"/>
          <w:sz w:val="22"/>
          <w:u w:val="single"/>
          <w:fitText w:val="1760" w:id="1688882434"/>
        </w:rPr>
        <w:t>Option to Produce Record</w:t>
      </w:r>
      <w:r w:rsidRPr="00900B3F">
        <w:rPr>
          <w:rFonts w:ascii="Times New Roman" w:hAnsi="Times New Roman" w:cs="Times New Roman"/>
          <w:spacing w:val="17"/>
          <w:w w:val="73"/>
          <w:kern w:val="0"/>
          <w:sz w:val="22"/>
          <w:u w:val="single"/>
          <w:fitText w:val="1760" w:id="1688882434"/>
        </w:rPr>
        <w:t>s</w:t>
      </w:r>
      <w:r w:rsidRPr="00BB5769">
        <w:rPr>
          <w:rFonts w:ascii="Times New Roman" w:hAnsi="Times New Roman" w:cs="Times New Roman"/>
          <w:b/>
          <w:sz w:val="22"/>
        </w:rPr>
        <w:t xml:space="preserve"> </w:t>
      </w:r>
    </w:p>
    <w:p w:rsidR="00FC3BB3" w:rsidRPr="00BB5769" w:rsidRDefault="00121447" w:rsidP="00FF792A">
      <w:pPr>
        <w:widowControl/>
        <w:tabs>
          <w:tab w:val="left" w:pos="1440"/>
          <w:tab w:val="left" w:pos="2160"/>
        </w:tabs>
        <w:spacing w:line="240" w:lineRule="exact"/>
        <w:ind w:firstLineChars="1045" w:firstLine="2308"/>
        <w:jc w:val="left"/>
        <w:rPr>
          <w:rFonts w:ascii="Times New Roman" w:hAnsi="Times New Roman" w:cs="Times New Roman"/>
          <w:sz w:val="22"/>
        </w:rPr>
      </w:pPr>
      <w:r w:rsidRPr="00BB5769">
        <w:rPr>
          <w:rFonts w:ascii="Times New Roman" w:hAnsi="Times New Roman" w:cs="Times New Roman"/>
          <w:b/>
          <w:sz w:val="22"/>
        </w:rPr>
        <w:t xml:space="preserve">– </w:t>
      </w:r>
      <w:r w:rsidRPr="00BB5769">
        <w:rPr>
          <w:rFonts w:ascii="Times New Roman" w:hAnsi="Times New Roman" w:cs="Times New Roman"/>
          <w:sz w:val="22"/>
        </w:rPr>
        <w:t xml:space="preserve">When answer could be found in </w:t>
      </w:r>
      <w:r w:rsidR="00FC3BB3" w:rsidRPr="00BB5769">
        <w:rPr>
          <w:rFonts w:ascii="Times New Roman" w:hAnsi="Times New Roman" w:cs="Times New Roman"/>
          <w:sz w:val="22"/>
        </w:rPr>
        <w:t>business records and</w:t>
      </w:r>
      <w:r w:rsidRPr="00BB5769">
        <w:rPr>
          <w:rFonts w:ascii="Times New Roman" w:hAnsi="Times New Roman" w:cs="Times New Roman"/>
          <w:sz w:val="22"/>
        </w:rPr>
        <w:t xml:space="preserve"> it would be </w:t>
      </w:r>
    </w:p>
    <w:p w:rsidR="00FC3BB3" w:rsidRPr="00BB5769" w:rsidRDefault="00FC3BB3" w:rsidP="00FF792A">
      <w:pPr>
        <w:widowControl/>
        <w:tabs>
          <w:tab w:val="left" w:pos="1440"/>
          <w:tab w:val="left" w:pos="2160"/>
        </w:tabs>
        <w:spacing w:line="240" w:lineRule="exact"/>
        <w:ind w:firstLineChars="1132" w:firstLine="2490"/>
        <w:jc w:val="left"/>
        <w:rPr>
          <w:rFonts w:ascii="Times New Roman" w:hAnsi="Times New Roman" w:cs="Times New Roman"/>
          <w:sz w:val="22"/>
        </w:rPr>
      </w:pPr>
      <w:r w:rsidRPr="00BB5769">
        <w:rPr>
          <w:rFonts w:ascii="Times New Roman" w:hAnsi="Times New Roman" w:cs="Times New Roman"/>
          <w:sz w:val="22"/>
        </w:rPr>
        <w:t>equally burdensome to find it.</w:t>
      </w:r>
    </w:p>
    <w:p w:rsidR="00FC3BB3" w:rsidRPr="00BB5769" w:rsidRDefault="00FC3BB3" w:rsidP="00FF792A">
      <w:pPr>
        <w:widowControl/>
        <w:tabs>
          <w:tab w:val="left" w:pos="1440"/>
          <w:tab w:val="left" w:pos="2160"/>
        </w:tabs>
        <w:spacing w:line="240" w:lineRule="exact"/>
        <w:ind w:firstLineChars="1120" w:firstLine="2464"/>
        <w:jc w:val="left"/>
        <w:rPr>
          <w:rFonts w:ascii="Times New Roman" w:hAnsi="Times New Roman" w:cs="Times New Roman"/>
        </w:rPr>
      </w:pPr>
      <w:r w:rsidRPr="00BB5769">
        <w:rPr>
          <w:rFonts w:ascii="Times New Roman" w:hAnsi="Times New Roman" w:cs="Times New Roman"/>
          <w:sz w:val="22"/>
        </w:rPr>
        <w:t>→</w:t>
      </w:r>
      <w:r w:rsidR="00900B3F">
        <w:rPr>
          <w:rFonts w:ascii="Times New Roman" w:hAnsi="Times New Roman" w:cs="Times New Roman"/>
          <w:sz w:val="22"/>
        </w:rPr>
        <w:t xml:space="preserve"> </w:t>
      </w:r>
      <w:r w:rsidR="00AB4522">
        <w:rPr>
          <w:rFonts w:ascii="Times New Roman" w:hAnsi="Times New Roman" w:cs="Times New Roman"/>
        </w:rPr>
        <w:t>specifying the records</w:t>
      </w:r>
      <w:r w:rsidR="00900B3F">
        <w:rPr>
          <w:rFonts w:ascii="Times New Roman" w:hAnsi="Times New Roman" w:cs="Times New Roman"/>
        </w:rPr>
        <w:t xml:space="preserve"> </w:t>
      </w:r>
      <w:r w:rsidR="00900B3F">
        <w:rPr>
          <w:rFonts w:ascii="Times New Roman" w:hAnsi="Times New Roman" w:cs="Times New Roman" w:hint="eastAsia"/>
          <w:sz w:val="18"/>
          <w:szCs w:val="18"/>
        </w:rPr>
        <w:t>&amp;</w:t>
      </w:r>
      <w:r w:rsidR="00AA7DC3">
        <w:rPr>
          <w:rFonts w:ascii="Times New Roman" w:hAnsi="Times New Roman" w:cs="Times New Roman" w:hint="eastAsia"/>
          <w:sz w:val="18"/>
          <w:szCs w:val="18"/>
        </w:rPr>
        <w:t xml:space="preserve"> </w:t>
      </w:r>
      <w:r w:rsidR="00AB4522">
        <w:rPr>
          <w:rFonts w:ascii="Times New Roman" w:hAnsi="Times New Roman" w:cs="Times New Roman"/>
        </w:rPr>
        <w:t xml:space="preserve">giving </w:t>
      </w:r>
      <w:r w:rsidRPr="00BB5769">
        <w:rPr>
          <w:rFonts w:ascii="Times New Roman" w:hAnsi="Times New Roman" w:cs="Times New Roman"/>
        </w:rPr>
        <w:t xml:space="preserve">a reasonable opportunity </w:t>
      </w:r>
    </w:p>
    <w:p w:rsidR="00FC3BB3" w:rsidRDefault="00FC3BB3" w:rsidP="00900B3F">
      <w:pPr>
        <w:widowControl/>
        <w:tabs>
          <w:tab w:val="left" w:pos="1440"/>
          <w:tab w:val="left" w:pos="2160"/>
        </w:tabs>
        <w:spacing w:line="240" w:lineRule="exact"/>
        <w:ind w:firstLineChars="1306" w:firstLine="2743"/>
        <w:jc w:val="left"/>
        <w:rPr>
          <w:rFonts w:ascii="Times New Roman" w:hAnsi="Times New Roman" w:cs="Times New Roman"/>
        </w:rPr>
      </w:pPr>
      <w:r w:rsidRPr="00BB5769">
        <w:rPr>
          <w:rFonts w:ascii="Times New Roman" w:hAnsi="Times New Roman" w:cs="Times New Roman"/>
        </w:rPr>
        <w:t>to examine the records and to make copies</w:t>
      </w:r>
      <w:r w:rsidR="00AA7DC3">
        <w:rPr>
          <w:rFonts w:ascii="Times New Roman" w:hAnsi="Times New Roman" w:cs="Times New Roman"/>
        </w:rPr>
        <w:t xml:space="preserve"> </w:t>
      </w:r>
      <w:r w:rsidRPr="00BB5769">
        <w:rPr>
          <w:rFonts w:ascii="Times New Roman" w:hAnsi="Times New Roman" w:cs="Times New Roman"/>
        </w:rPr>
        <w:t>OK</w:t>
      </w:r>
    </w:p>
    <w:p w:rsidR="00CB04DB" w:rsidRDefault="00CB04DB" w:rsidP="00CB04DB">
      <w:pPr>
        <w:widowControl/>
        <w:tabs>
          <w:tab w:val="left" w:pos="1440"/>
          <w:tab w:val="left" w:pos="2160"/>
        </w:tabs>
        <w:spacing w:line="240" w:lineRule="exact"/>
        <w:jc w:val="left"/>
        <w:rPr>
          <w:rFonts w:ascii="Times New Roman" w:hAnsi="Times New Roman" w:cs="Times New Roman"/>
          <w:sz w:val="18"/>
          <w:szCs w:val="18"/>
        </w:rPr>
      </w:pPr>
      <w:r>
        <w:rPr>
          <w:rFonts w:ascii="Times New Roman" w:hAnsi="Times New Roman" w:cs="Times New Roman"/>
        </w:rPr>
        <w:t xml:space="preserve">                        </w:t>
      </w:r>
      <w:r w:rsidRPr="00CB04DB">
        <w:rPr>
          <w:rFonts w:ascii="Times New Roman" w:hAnsi="Times New Roman" w:cs="Times New Roman" w:hint="eastAsia"/>
          <w:sz w:val="18"/>
          <w:szCs w:val="18"/>
        </w:rPr>
        <w:t>※</w:t>
      </w:r>
      <w:r w:rsidRPr="00CB04DB">
        <w:rPr>
          <w:rFonts w:ascii="Times New Roman" w:hAnsi="Times New Roman" w:cs="Times New Roman" w:hint="eastAsia"/>
          <w:sz w:val="18"/>
          <w:szCs w:val="18"/>
        </w:rPr>
        <w:t xml:space="preserve"> </w:t>
      </w:r>
      <w:r w:rsidRPr="00CB04DB">
        <w:rPr>
          <w:rFonts w:ascii="Times New Roman" w:hAnsi="Times New Roman" w:cs="Times New Roman" w:hint="eastAsia"/>
          <w:sz w:val="20"/>
          <w:szCs w:val="20"/>
        </w:rPr>
        <w:t>production</w:t>
      </w:r>
      <w:r w:rsidRPr="00CB04DB">
        <w:rPr>
          <w:rFonts w:ascii="Times New Roman" w:hAnsi="Times New Roman" w:cs="Times New Roman"/>
          <w:sz w:val="20"/>
          <w:szCs w:val="20"/>
        </w:rPr>
        <w:t xml:space="preserve"> of documents</w:t>
      </w:r>
      <w:r w:rsidRPr="00CB04DB">
        <w:rPr>
          <w:rFonts w:ascii="Times New Roman" w:hAnsi="Times New Roman" w:cs="Times New Roman" w:hint="eastAsia"/>
          <w:sz w:val="18"/>
          <w:szCs w:val="18"/>
        </w:rPr>
        <w:t>には適用ない。</w:t>
      </w:r>
      <w:r>
        <w:rPr>
          <w:rFonts w:ascii="Times New Roman" w:hAnsi="Times New Roman" w:cs="Times New Roman" w:hint="eastAsia"/>
          <w:sz w:val="18"/>
          <w:szCs w:val="18"/>
        </w:rPr>
        <w:t>文書提出を求められた場合に</w:t>
      </w:r>
      <w:r>
        <w:rPr>
          <w:rFonts w:ascii="Times New Roman" w:hAnsi="Times New Roman" w:cs="Times New Roman" w:hint="eastAsia"/>
          <w:sz w:val="18"/>
          <w:szCs w:val="18"/>
        </w:rPr>
        <w:t>,</w:t>
      </w:r>
    </w:p>
    <w:p w:rsidR="00CB04DB" w:rsidRPr="00BB5769" w:rsidRDefault="00CB04DB" w:rsidP="00900B3F">
      <w:pPr>
        <w:widowControl/>
        <w:tabs>
          <w:tab w:val="left" w:pos="1440"/>
          <w:tab w:val="left" w:pos="2160"/>
        </w:tabs>
        <w:spacing w:line="240" w:lineRule="exact"/>
        <w:ind w:firstLineChars="1540" w:firstLine="2772"/>
        <w:jc w:val="left"/>
        <w:rPr>
          <w:rFonts w:ascii="Times New Roman" w:hAnsi="Times New Roman" w:cs="Times New Roman"/>
          <w:b/>
          <w:sz w:val="22"/>
        </w:rPr>
      </w:pPr>
      <w:r>
        <w:rPr>
          <w:rFonts w:ascii="Times New Roman" w:hAnsi="Times New Roman" w:cs="Times New Roman" w:hint="eastAsia"/>
          <w:sz w:val="18"/>
          <w:szCs w:val="18"/>
        </w:rPr>
        <w:t>特定せずにコピーを渡すことは不可</w:t>
      </w:r>
      <w:r w:rsidR="00AE481D">
        <w:rPr>
          <w:rFonts w:ascii="Times New Roman" w:hAnsi="Times New Roman" w:cs="Times New Roman" w:hint="eastAsia"/>
          <w:sz w:val="18"/>
          <w:szCs w:val="18"/>
        </w:rPr>
        <w:t>.</w:t>
      </w:r>
    </w:p>
    <w:p w:rsidR="0088787A" w:rsidRPr="00BB5769" w:rsidRDefault="00121447" w:rsidP="00FF792A">
      <w:pPr>
        <w:widowControl/>
        <w:tabs>
          <w:tab w:val="left" w:pos="1440"/>
          <w:tab w:val="left" w:pos="2160"/>
        </w:tabs>
        <w:spacing w:line="240" w:lineRule="exact"/>
        <w:ind w:firstLineChars="650" w:firstLine="1430"/>
        <w:jc w:val="left"/>
        <w:rPr>
          <w:rFonts w:ascii="Times New Roman" w:hAnsi="Times New Roman" w:cs="Times New Roman"/>
          <w:sz w:val="22"/>
        </w:rPr>
      </w:pPr>
      <w:r w:rsidRPr="00BB5769">
        <w:rPr>
          <w:rFonts w:ascii="Times New Roman" w:hAnsi="Times New Roman" w:cs="Times New Roman"/>
          <w:sz w:val="22"/>
          <w:u w:val="single"/>
        </w:rPr>
        <w:t>Use at Trial</w:t>
      </w:r>
      <w:r w:rsidRPr="00BB5769">
        <w:rPr>
          <w:rFonts w:ascii="Times New Roman" w:hAnsi="Times New Roman" w:cs="Times New Roman"/>
          <w:sz w:val="22"/>
        </w:rPr>
        <w:t xml:space="preserve"> – May be used </w:t>
      </w:r>
      <w:r w:rsidRPr="00BB5769">
        <w:rPr>
          <w:rFonts w:ascii="Times New Roman" w:hAnsi="Times New Roman" w:cs="Times New Roman"/>
          <w:b/>
          <w:sz w:val="22"/>
        </w:rPr>
        <w:t>against</w:t>
      </w:r>
      <w:r w:rsidRPr="00BB5769">
        <w:rPr>
          <w:rFonts w:ascii="Times New Roman" w:hAnsi="Times New Roman" w:cs="Times New Roman"/>
          <w:sz w:val="22"/>
        </w:rPr>
        <w:t xml:space="preserve"> the </w:t>
      </w:r>
      <w:r w:rsidRPr="00BB5769">
        <w:rPr>
          <w:rFonts w:ascii="Times New Roman" w:hAnsi="Times New Roman" w:cs="Times New Roman"/>
          <w:b/>
          <w:sz w:val="22"/>
        </w:rPr>
        <w:t>answering party</w:t>
      </w:r>
      <w:r w:rsidRPr="00BB5769">
        <w:rPr>
          <w:rFonts w:ascii="Times New Roman" w:hAnsi="Times New Roman" w:cs="Times New Roman"/>
          <w:sz w:val="22"/>
        </w:rPr>
        <w:t xml:space="preserve"> but </w:t>
      </w:r>
      <w:r w:rsidRPr="00BB5769">
        <w:rPr>
          <w:rFonts w:ascii="Times New Roman" w:hAnsi="Times New Roman" w:cs="Times New Roman"/>
          <w:b/>
          <w:sz w:val="22"/>
        </w:rPr>
        <w:t xml:space="preserve">NOT </w:t>
      </w:r>
      <w:r w:rsidRPr="00BB5769">
        <w:rPr>
          <w:rFonts w:ascii="Times New Roman" w:hAnsi="Times New Roman" w:cs="Times New Roman"/>
          <w:sz w:val="22"/>
        </w:rPr>
        <w:t xml:space="preserve">by the </w:t>
      </w:r>
    </w:p>
    <w:p w:rsidR="00121447" w:rsidRPr="00BB5769" w:rsidRDefault="00121447" w:rsidP="00FF792A">
      <w:pPr>
        <w:widowControl/>
        <w:tabs>
          <w:tab w:val="left" w:pos="1440"/>
          <w:tab w:val="left" w:pos="2160"/>
        </w:tabs>
        <w:spacing w:line="240" w:lineRule="exact"/>
        <w:ind w:firstLineChars="1219" w:firstLine="2682"/>
        <w:jc w:val="left"/>
        <w:rPr>
          <w:rFonts w:ascii="Times New Roman" w:hAnsi="Times New Roman" w:cs="Times New Roman"/>
          <w:b/>
          <w:sz w:val="22"/>
        </w:rPr>
      </w:pPr>
      <w:r w:rsidRPr="00BB5769">
        <w:rPr>
          <w:rFonts w:ascii="Times New Roman" w:hAnsi="Times New Roman" w:cs="Times New Roman"/>
          <w:sz w:val="22"/>
        </w:rPr>
        <w:t>answering party as this would be self</w:t>
      </w:r>
      <w:r w:rsidRPr="00BB5769">
        <w:rPr>
          <w:rFonts w:ascii="Times New Roman" w:hAnsi="Times New Roman" w:cs="Times New Roman"/>
          <w:sz w:val="22"/>
        </w:rPr>
        <w:noBreakHyphen/>
        <w:t xml:space="preserve">serving. </w:t>
      </w:r>
      <w:r w:rsidR="0088787A" w:rsidRPr="00BB5769">
        <w:rPr>
          <w:rFonts w:ascii="Times New Roman" w:hAnsi="Times New Roman" w:cs="Times New Roman"/>
          <w:sz w:val="16"/>
          <w:szCs w:val="16"/>
        </w:rPr>
        <w:t>証拠法通り</w:t>
      </w:r>
    </w:p>
    <w:p w:rsidR="00FC3BB3" w:rsidRPr="005C0C4B" w:rsidRDefault="00121447" w:rsidP="00FF792A">
      <w:pPr>
        <w:widowControl/>
        <w:tabs>
          <w:tab w:val="left" w:pos="1440"/>
          <w:tab w:val="left" w:pos="2160"/>
        </w:tabs>
        <w:spacing w:line="240" w:lineRule="exact"/>
        <w:ind w:firstLineChars="550" w:firstLine="1210"/>
        <w:jc w:val="left"/>
        <w:rPr>
          <w:rFonts w:ascii="Times New Roman" w:hAnsi="Times New Roman" w:cs="Times New Roman"/>
          <w:color w:val="0000FF"/>
          <w:sz w:val="22"/>
        </w:rPr>
      </w:pPr>
      <w:r w:rsidRPr="005C0C4B">
        <w:rPr>
          <w:rFonts w:ascii="Times New Roman" w:hAnsi="Times New Roman" w:cs="Times New Roman"/>
          <w:color w:val="0000FF"/>
          <w:sz w:val="22"/>
          <w:highlight w:val="yellow"/>
        </w:rPr>
        <w:t>CA</w:t>
      </w:r>
      <w:r w:rsidRPr="005C0C4B">
        <w:rPr>
          <w:rFonts w:ascii="Times New Roman" w:hAnsi="Times New Roman" w:cs="Times New Roman"/>
          <w:color w:val="0000FF"/>
          <w:sz w:val="22"/>
        </w:rPr>
        <w:t xml:space="preserve"> –</w:t>
      </w:r>
      <w:r w:rsidRPr="002B6777">
        <w:rPr>
          <w:rFonts w:ascii="Times New Roman" w:hAnsi="Times New Roman" w:cs="Times New Roman"/>
          <w:color w:val="0000FF"/>
          <w:sz w:val="22"/>
        </w:rPr>
        <w:t xml:space="preserve"> </w:t>
      </w:r>
      <w:r w:rsidRPr="005C0C4B">
        <w:rPr>
          <w:rFonts w:ascii="Times New Roman" w:hAnsi="Times New Roman" w:cs="Times New Roman"/>
          <w:color w:val="0000FF"/>
          <w:sz w:val="22"/>
          <w:u w:val="single"/>
        </w:rPr>
        <w:t>Form Interrogatories</w:t>
      </w:r>
      <w:r w:rsidRPr="005C0C4B">
        <w:rPr>
          <w:rFonts w:ascii="Times New Roman" w:hAnsi="Times New Roman" w:cs="Times New Roman"/>
          <w:color w:val="0000FF"/>
          <w:sz w:val="22"/>
        </w:rPr>
        <w:t xml:space="preserve"> </w:t>
      </w:r>
    </w:p>
    <w:p w:rsidR="00FC3BB3" w:rsidRPr="005C0C4B" w:rsidRDefault="00121447" w:rsidP="00FF792A">
      <w:pPr>
        <w:widowControl/>
        <w:tabs>
          <w:tab w:val="left" w:pos="1440"/>
          <w:tab w:val="left" w:pos="2160"/>
        </w:tabs>
        <w:spacing w:line="240" w:lineRule="exact"/>
        <w:ind w:firstLineChars="750" w:firstLine="1650"/>
        <w:jc w:val="left"/>
        <w:rPr>
          <w:rFonts w:ascii="Times New Roman" w:hAnsi="Times New Roman" w:cs="Times New Roman"/>
          <w:color w:val="0000FF"/>
          <w:sz w:val="22"/>
        </w:rPr>
      </w:pPr>
      <w:r w:rsidRPr="005C0C4B">
        <w:rPr>
          <w:rFonts w:ascii="Times New Roman" w:hAnsi="Times New Roman" w:cs="Times New Roman"/>
          <w:color w:val="0000FF"/>
          <w:sz w:val="22"/>
        </w:rPr>
        <w:t xml:space="preserve">– Forms approved by Judicial Council.  </w:t>
      </w:r>
    </w:p>
    <w:p w:rsidR="00121447" w:rsidRPr="005C0C4B" w:rsidRDefault="00121447" w:rsidP="00FF792A">
      <w:pPr>
        <w:widowControl/>
        <w:tabs>
          <w:tab w:val="left" w:pos="1440"/>
          <w:tab w:val="left" w:pos="2160"/>
        </w:tabs>
        <w:spacing w:line="240" w:lineRule="exact"/>
        <w:ind w:firstLineChars="827" w:firstLine="1819"/>
        <w:jc w:val="left"/>
        <w:rPr>
          <w:rFonts w:ascii="Times New Roman" w:hAnsi="Times New Roman" w:cs="Times New Roman"/>
          <w:color w:val="0000FF"/>
          <w:sz w:val="22"/>
        </w:rPr>
      </w:pPr>
      <w:r w:rsidRPr="005C0C4B">
        <w:rPr>
          <w:rFonts w:ascii="Times New Roman" w:hAnsi="Times New Roman" w:cs="Times New Roman"/>
          <w:color w:val="0000FF"/>
          <w:sz w:val="22"/>
        </w:rPr>
        <w:t>NO limit on the number of form interrogatories that can be served.</w:t>
      </w:r>
    </w:p>
    <w:p w:rsidR="00FC3BB3" w:rsidRPr="00BB5769" w:rsidRDefault="00836C8E" w:rsidP="00FF792A">
      <w:pPr>
        <w:spacing w:line="240" w:lineRule="exact"/>
        <w:ind w:firstLineChars="350" w:firstLine="773"/>
        <w:rPr>
          <w:rFonts w:ascii="Times New Roman" w:hAnsi="Times New Roman" w:cs="Times New Roman"/>
          <w:sz w:val="22"/>
        </w:rPr>
      </w:pPr>
      <w:r w:rsidRPr="00BB5769">
        <w:rPr>
          <w:rFonts w:ascii="ＭＳ 明朝" w:hAnsi="ＭＳ 明朝" w:cs="ＭＳ 明朝"/>
          <w:b/>
          <w:sz w:val="22"/>
          <w:u w:val="single"/>
        </w:rPr>
        <w:t>③</w:t>
      </w:r>
      <w:r w:rsidR="00FC3BB3" w:rsidRPr="00BB5769">
        <w:rPr>
          <w:rFonts w:ascii="Times New Roman" w:hAnsi="Times New Roman" w:cs="Times New Roman"/>
          <w:b/>
          <w:sz w:val="22"/>
          <w:u w:val="single"/>
        </w:rPr>
        <w:t xml:space="preserve"> </w:t>
      </w:r>
      <w:r w:rsidR="00121447" w:rsidRPr="00BB5769">
        <w:rPr>
          <w:rFonts w:ascii="Times New Roman" w:hAnsi="Times New Roman" w:cs="Times New Roman"/>
          <w:b/>
          <w:sz w:val="22"/>
          <w:u w:val="single"/>
        </w:rPr>
        <w:t>Production of Documents or Things</w:t>
      </w:r>
      <w:r w:rsidR="00121447" w:rsidRPr="00BB5769">
        <w:rPr>
          <w:rFonts w:ascii="Times New Roman" w:hAnsi="Times New Roman" w:cs="Times New Roman"/>
          <w:sz w:val="22"/>
        </w:rPr>
        <w:t xml:space="preserve"> </w:t>
      </w:r>
    </w:p>
    <w:p w:rsidR="00FC3BB3" w:rsidRPr="00BB5769" w:rsidRDefault="00121447" w:rsidP="00FF792A">
      <w:pPr>
        <w:spacing w:line="240" w:lineRule="exact"/>
        <w:ind w:firstLineChars="600" w:firstLine="1320"/>
        <w:rPr>
          <w:rFonts w:ascii="Times New Roman" w:hAnsi="Times New Roman" w:cs="Times New Roman"/>
          <w:sz w:val="22"/>
        </w:rPr>
      </w:pPr>
      <w:r w:rsidRPr="00BB5769">
        <w:rPr>
          <w:rFonts w:ascii="Times New Roman" w:hAnsi="Times New Roman" w:cs="Times New Roman"/>
          <w:sz w:val="22"/>
        </w:rPr>
        <w:t xml:space="preserve">– Request to </w:t>
      </w:r>
      <w:r w:rsidRPr="00BB5769">
        <w:rPr>
          <w:rFonts w:ascii="Times New Roman" w:hAnsi="Times New Roman" w:cs="Times New Roman"/>
          <w:b/>
          <w:sz w:val="22"/>
        </w:rPr>
        <w:t>party</w:t>
      </w:r>
      <w:r w:rsidRPr="00BB5769">
        <w:rPr>
          <w:rFonts w:ascii="Times New Roman" w:hAnsi="Times New Roman" w:cs="Times New Roman"/>
          <w:sz w:val="22"/>
        </w:rPr>
        <w:t xml:space="preserve"> (or non-party with subpoena duces tecum) </w:t>
      </w:r>
    </w:p>
    <w:p w:rsidR="00FC3BB3" w:rsidRPr="00BB5769" w:rsidRDefault="00121447" w:rsidP="00FF792A">
      <w:pPr>
        <w:spacing w:line="240" w:lineRule="exact"/>
        <w:ind w:firstLineChars="680" w:firstLine="1496"/>
        <w:rPr>
          <w:rFonts w:ascii="Times New Roman" w:hAnsi="Times New Roman" w:cs="Times New Roman"/>
          <w:sz w:val="22"/>
        </w:rPr>
      </w:pPr>
      <w:r w:rsidRPr="00BB5769">
        <w:rPr>
          <w:rFonts w:ascii="Times New Roman" w:hAnsi="Times New Roman" w:cs="Times New Roman"/>
          <w:sz w:val="22"/>
        </w:rPr>
        <w:t>that she make</w:t>
      </w:r>
      <w:r w:rsidR="00AE481D">
        <w:rPr>
          <w:rFonts w:ascii="Times New Roman" w:hAnsi="Times New Roman" w:cs="Times New Roman"/>
          <w:sz w:val="22"/>
        </w:rPr>
        <w:t>s</w:t>
      </w:r>
      <w:r w:rsidRPr="00BB5769">
        <w:rPr>
          <w:rFonts w:ascii="Times New Roman" w:hAnsi="Times New Roman" w:cs="Times New Roman"/>
          <w:sz w:val="22"/>
        </w:rPr>
        <w:t xml:space="preserve"> available for review and copying, </w:t>
      </w:r>
    </w:p>
    <w:p w:rsidR="00AB4522" w:rsidRDefault="00121447" w:rsidP="00FF792A">
      <w:pPr>
        <w:spacing w:line="240" w:lineRule="exact"/>
        <w:ind w:leftChars="700" w:left="1470" w:firstLineChars="12" w:firstLine="26"/>
        <w:rPr>
          <w:rFonts w:ascii="Times New Roman" w:hAnsi="Times New Roman" w:cs="Times New Roman"/>
          <w:sz w:val="22"/>
        </w:rPr>
      </w:pPr>
      <w:r w:rsidRPr="00BB5769">
        <w:rPr>
          <w:rFonts w:ascii="Times New Roman" w:hAnsi="Times New Roman" w:cs="Times New Roman"/>
          <w:sz w:val="22"/>
        </w:rPr>
        <w:t xml:space="preserve">various </w:t>
      </w:r>
      <w:r w:rsidRPr="00BB5769">
        <w:rPr>
          <w:rFonts w:ascii="Times New Roman" w:hAnsi="Times New Roman" w:cs="Times New Roman"/>
          <w:b/>
          <w:sz w:val="22"/>
        </w:rPr>
        <w:t>documents or things</w:t>
      </w:r>
      <w:r w:rsidRPr="00BB5769">
        <w:rPr>
          <w:rFonts w:ascii="Times New Roman" w:hAnsi="Times New Roman" w:cs="Times New Roman"/>
          <w:sz w:val="22"/>
        </w:rPr>
        <w:t xml:space="preserve">, including </w:t>
      </w:r>
      <w:r w:rsidRPr="00BB5769">
        <w:rPr>
          <w:rFonts w:ascii="Times New Roman" w:hAnsi="Times New Roman" w:cs="Times New Roman"/>
          <w:b/>
          <w:sz w:val="22"/>
        </w:rPr>
        <w:t>electronically stored information</w:t>
      </w:r>
      <w:r w:rsidRPr="00BB5769">
        <w:rPr>
          <w:rFonts w:ascii="Times New Roman" w:hAnsi="Times New Roman" w:cs="Times New Roman"/>
          <w:sz w:val="22"/>
        </w:rPr>
        <w:t xml:space="preserve">, </w:t>
      </w:r>
    </w:p>
    <w:p w:rsidR="00121447" w:rsidRPr="00AB4522" w:rsidRDefault="00121447" w:rsidP="00FF792A">
      <w:pPr>
        <w:spacing w:line="240" w:lineRule="exact"/>
        <w:ind w:leftChars="700" w:left="1470" w:firstLineChars="12" w:firstLine="26"/>
        <w:rPr>
          <w:rFonts w:ascii="Times New Roman" w:hAnsi="Times New Roman" w:cs="Times New Roman"/>
          <w:b/>
          <w:sz w:val="22"/>
        </w:rPr>
      </w:pPr>
      <w:r w:rsidRPr="00BB5769">
        <w:rPr>
          <w:rFonts w:ascii="Times New Roman" w:hAnsi="Times New Roman" w:cs="Times New Roman"/>
          <w:sz w:val="22"/>
        </w:rPr>
        <w:t xml:space="preserve">or </w:t>
      </w:r>
      <w:r w:rsidRPr="00BB5769">
        <w:rPr>
          <w:rFonts w:ascii="Times New Roman" w:hAnsi="Times New Roman" w:cs="Times New Roman"/>
          <w:b/>
          <w:sz w:val="22"/>
        </w:rPr>
        <w:t>permit entry onto designated property</w:t>
      </w:r>
      <w:r w:rsidRPr="00BB5769">
        <w:rPr>
          <w:rFonts w:ascii="Times New Roman" w:hAnsi="Times New Roman" w:cs="Times New Roman"/>
          <w:sz w:val="22"/>
        </w:rPr>
        <w:t xml:space="preserve"> for inspection.</w:t>
      </w:r>
    </w:p>
    <w:p w:rsidR="00FC3BB3" w:rsidRPr="00BB5769" w:rsidRDefault="00121447" w:rsidP="00FF792A">
      <w:pPr>
        <w:spacing w:line="240" w:lineRule="exact"/>
        <w:ind w:firstLineChars="550" w:firstLine="1210"/>
        <w:rPr>
          <w:rFonts w:ascii="Times New Roman" w:hAnsi="Times New Roman" w:cs="Times New Roman"/>
          <w:sz w:val="22"/>
        </w:rPr>
      </w:pPr>
      <w:r w:rsidRPr="00BB5769">
        <w:rPr>
          <w:rFonts w:ascii="Times New Roman" w:hAnsi="Times New Roman" w:cs="Times New Roman"/>
          <w:sz w:val="22"/>
          <w:u w:val="single"/>
        </w:rPr>
        <w:t>Timing</w:t>
      </w:r>
      <w:r w:rsidRPr="00BB5769">
        <w:rPr>
          <w:rFonts w:ascii="Times New Roman" w:hAnsi="Times New Roman" w:cs="Times New Roman"/>
          <w:sz w:val="22"/>
        </w:rPr>
        <w:t xml:space="preserve"> – Must respond within </w:t>
      </w:r>
      <w:r w:rsidRPr="00BB5769">
        <w:rPr>
          <w:rFonts w:ascii="Times New Roman" w:hAnsi="Times New Roman" w:cs="Times New Roman"/>
          <w:b/>
          <w:sz w:val="22"/>
          <w:u w:val="single"/>
        </w:rPr>
        <w:t>30 days</w:t>
      </w:r>
      <w:r w:rsidRPr="00BB5769">
        <w:rPr>
          <w:rFonts w:ascii="Times New Roman" w:hAnsi="Times New Roman" w:cs="Times New Roman"/>
          <w:sz w:val="22"/>
        </w:rPr>
        <w:t xml:space="preserve"> of service </w:t>
      </w:r>
    </w:p>
    <w:p w:rsidR="00121447" w:rsidRPr="00BB5769" w:rsidRDefault="00AB4522" w:rsidP="00FF792A">
      <w:pPr>
        <w:spacing w:line="240" w:lineRule="exact"/>
        <w:ind w:firstLineChars="948" w:firstLine="2086"/>
        <w:rPr>
          <w:rFonts w:ascii="Times New Roman" w:hAnsi="Times New Roman" w:cs="Times New Roman"/>
          <w:b/>
          <w:sz w:val="22"/>
          <w:u w:val="single"/>
        </w:rPr>
      </w:pPr>
      <w:r>
        <w:rPr>
          <w:rFonts w:ascii="Times New Roman" w:hAnsi="Times New Roman" w:cs="Times New Roman" w:hint="eastAsia"/>
          <w:sz w:val="22"/>
        </w:rPr>
        <w:t>→</w:t>
      </w:r>
      <w:r w:rsidR="00121447" w:rsidRPr="00BB5769">
        <w:rPr>
          <w:rFonts w:ascii="Times New Roman" w:hAnsi="Times New Roman" w:cs="Times New Roman"/>
          <w:sz w:val="22"/>
        </w:rPr>
        <w:t xml:space="preserve">stating that the material </w:t>
      </w:r>
      <w:r w:rsidR="00121447" w:rsidRPr="00BB5769">
        <w:rPr>
          <w:rFonts w:ascii="Times New Roman" w:hAnsi="Times New Roman" w:cs="Times New Roman"/>
          <w:b/>
          <w:sz w:val="22"/>
        </w:rPr>
        <w:t>will be produced</w:t>
      </w:r>
      <w:r w:rsidR="00121447" w:rsidRPr="00BB5769">
        <w:rPr>
          <w:rFonts w:ascii="Times New Roman" w:hAnsi="Times New Roman" w:cs="Times New Roman"/>
          <w:sz w:val="22"/>
        </w:rPr>
        <w:t xml:space="preserve"> or </w:t>
      </w:r>
      <w:r w:rsidR="00121447" w:rsidRPr="00BB5769">
        <w:rPr>
          <w:rFonts w:ascii="Times New Roman" w:hAnsi="Times New Roman" w:cs="Times New Roman"/>
          <w:b/>
          <w:sz w:val="22"/>
        </w:rPr>
        <w:t>objection</w:t>
      </w:r>
      <w:r w:rsidR="00121447" w:rsidRPr="00BB5769">
        <w:rPr>
          <w:rFonts w:ascii="Times New Roman" w:hAnsi="Times New Roman" w:cs="Times New Roman"/>
          <w:sz w:val="22"/>
        </w:rPr>
        <w:t>.</w:t>
      </w:r>
    </w:p>
    <w:p w:rsidR="00121447" w:rsidRDefault="00FC3BB3" w:rsidP="00FF792A">
      <w:pPr>
        <w:widowControl/>
        <w:tabs>
          <w:tab w:val="left" w:pos="1440"/>
          <w:tab w:val="left" w:pos="2160"/>
        </w:tabs>
        <w:spacing w:line="240" w:lineRule="exact"/>
        <w:ind w:firstLineChars="600" w:firstLine="1320"/>
        <w:jc w:val="left"/>
        <w:rPr>
          <w:rFonts w:ascii="Times New Roman" w:hAnsi="Times New Roman" w:cs="Times New Roman"/>
          <w:sz w:val="22"/>
        </w:rPr>
      </w:pPr>
      <w:r w:rsidRPr="00BB5769">
        <w:rPr>
          <w:rFonts w:ascii="ＭＳ 明朝" w:hAnsi="ＭＳ 明朝" w:cs="ＭＳ 明朝"/>
          <w:sz w:val="22"/>
        </w:rPr>
        <w:t>※</w:t>
      </w:r>
      <w:r w:rsidRPr="00BB5769">
        <w:rPr>
          <w:rFonts w:ascii="Times New Roman" w:hAnsi="Times New Roman" w:cs="Times New Roman"/>
          <w:sz w:val="22"/>
        </w:rPr>
        <w:t xml:space="preserve"> </w:t>
      </w:r>
      <w:r w:rsidR="00121447" w:rsidRPr="00BB5769">
        <w:rPr>
          <w:rFonts w:ascii="Times New Roman" w:hAnsi="Times New Roman" w:cs="Times New Roman"/>
          <w:sz w:val="22"/>
          <w:u w:val="single"/>
        </w:rPr>
        <w:t>Subpoena duces tecum</w:t>
      </w:r>
      <w:r w:rsidR="00121447" w:rsidRPr="00BB5769">
        <w:rPr>
          <w:rFonts w:ascii="Times New Roman" w:hAnsi="Times New Roman" w:cs="Times New Roman"/>
          <w:sz w:val="22"/>
        </w:rPr>
        <w:t xml:space="preserve"> – used to obtain documents from non-parties</w:t>
      </w:r>
      <w:r w:rsidR="00AE481D">
        <w:rPr>
          <w:rFonts w:ascii="Times New Roman" w:hAnsi="Times New Roman" w:cs="Times New Roman"/>
          <w:sz w:val="22"/>
        </w:rPr>
        <w:t>.</w:t>
      </w:r>
    </w:p>
    <w:p w:rsidR="004E2EC4" w:rsidRDefault="004E2EC4" w:rsidP="00FF792A">
      <w:pPr>
        <w:widowControl/>
        <w:tabs>
          <w:tab w:val="left" w:pos="1440"/>
          <w:tab w:val="left" w:pos="2160"/>
        </w:tabs>
        <w:spacing w:line="240" w:lineRule="exact"/>
        <w:ind w:firstLineChars="600" w:firstLine="1320"/>
        <w:jc w:val="left"/>
        <w:rPr>
          <w:rFonts w:ascii="Times New Roman" w:hAnsi="Times New Roman" w:cs="Times New Roman"/>
          <w:sz w:val="22"/>
        </w:rPr>
      </w:pPr>
      <w:r>
        <w:rPr>
          <w:rFonts w:ascii="Times New Roman" w:hAnsi="Times New Roman" w:cs="Times New Roman"/>
          <w:sz w:val="22"/>
        </w:rPr>
        <w:t xml:space="preserve">    Obtain subpoena and serve it to the third person</w:t>
      </w:r>
      <w:r w:rsidR="00AE481D">
        <w:rPr>
          <w:rFonts w:ascii="Times New Roman" w:hAnsi="Times New Roman" w:cs="Times New Roman"/>
          <w:sz w:val="22"/>
        </w:rPr>
        <w:t>.</w:t>
      </w:r>
    </w:p>
    <w:p w:rsidR="004E2EC4" w:rsidRDefault="004E2EC4" w:rsidP="00FF792A">
      <w:pPr>
        <w:widowControl/>
        <w:tabs>
          <w:tab w:val="left" w:pos="1440"/>
          <w:tab w:val="left" w:pos="2160"/>
        </w:tabs>
        <w:spacing w:line="240" w:lineRule="exact"/>
        <w:ind w:firstLineChars="600" w:firstLine="1320"/>
        <w:jc w:val="left"/>
        <w:rPr>
          <w:rFonts w:ascii="Times New Roman" w:hAnsi="Times New Roman" w:cs="Times New Roman"/>
          <w:sz w:val="22"/>
        </w:rPr>
      </w:pPr>
      <w:r>
        <w:rPr>
          <w:rFonts w:ascii="Times New Roman" w:hAnsi="Times New Roman" w:cs="Times New Roman"/>
          <w:sz w:val="22"/>
        </w:rPr>
        <w:t xml:space="preserve">    In general, the subpoena orders the third to produce the document to the </w:t>
      </w:r>
    </w:p>
    <w:p w:rsidR="004E2EC4" w:rsidRDefault="004E2EC4" w:rsidP="004E2EC4">
      <w:pPr>
        <w:widowControl/>
        <w:tabs>
          <w:tab w:val="left" w:pos="1440"/>
          <w:tab w:val="left" w:pos="2160"/>
        </w:tabs>
        <w:spacing w:line="240" w:lineRule="exact"/>
        <w:ind w:firstLineChars="600" w:firstLine="1320"/>
        <w:jc w:val="left"/>
        <w:rPr>
          <w:rFonts w:ascii="Times New Roman" w:hAnsi="Times New Roman" w:cs="Times New Roman"/>
          <w:sz w:val="22"/>
        </w:rPr>
      </w:pPr>
      <w:r>
        <w:rPr>
          <w:rFonts w:ascii="Times New Roman" w:hAnsi="Times New Roman" w:cs="Times New Roman"/>
          <w:sz w:val="22"/>
        </w:rPr>
        <w:t xml:space="preserve">    deposition and examined</w:t>
      </w:r>
      <w:r w:rsidR="00AE481D">
        <w:rPr>
          <w:rFonts w:ascii="Times New Roman" w:hAnsi="Times New Roman" w:cs="Times New Roman"/>
          <w:sz w:val="22"/>
        </w:rPr>
        <w:t>.</w:t>
      </w:r>
      <w:r>
        <w:rPr>
          <w:rFonts w:ascii="Times New Roman" w:hAnsi="Times New Roman" w:cs="Times New Roman"/>
          <w:sz w:val="22"/>
        </w:rPr>
        <w:t xml:space="preserve"> </w:t>
      </w:r>
    </w:p>
    <w:p w:rsidR="00AC2B19" w:rsidRDefault="00AC2B19" w:rsidP="00AC2B19">
      <w:pPr>
        <w:widowControl/>
        <w:tabs>
          <w:tab w:val="left" w:pos="1440"/>
          <w:tab w:val="left" w:pos="2160"/>
        </w:tabs>
        <w:spacing w:line="240" w:lineRule="exact"/>
        <w:ind w:firstLineChars="600" w:firstLine="1320"/>
        <w:jc w:val="left"/>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hint="eastAsia"/>
          <w:sz w:val="22"/>
        </w:rPr>
        <w:t>=</w:t>
      </w:r>
      <w:r>
        <w:rPr>
          <w:rFonts w:ascii="Times New Roman" w:hAnsi="Times New Roman" w:cs="Times New Roman"/>
          <w:sz w:val="22"/>
        </w:rPr>
        <w:t xml:space="preserve"> </w:t>
      </w:r>
      <w:r w:rsidRPr="00AC2B19">
        <w:rPr>
          <w:rFonts w:ascii="Times New Roman" w:hAnsi="Times New Roman" w:cs="Times New Roman" w:hint="eastAsia"/>
          <w:sz w:val="18"/>
          <w:szCs w:val="18"/>
        </w:rPr>
        <w:t>つまり第三者には</w:t>
      </w:r>
      <w:r>
        <w:rPr>
          <w:rFonts w:ascii="Times New Roman" w:hAnsi="Times New Roman" w:cs="Times New Roman" w:hint="eastAsia"/>
          <w:sz w:val="22"/>
        </w:rPr>
        <w:t>deposition with request for the production of documents</w:t>
      </w:r>
    </w:p>
    <w:p w:rsidR="00AC2B19" w:rsidRPr="004E2EC4" w:rsidRDefault="00AC2B19" w:rsidP="00AC2B19">
      <w:pPr>
        <w:widowControl/>
        <w:tabs>
          <w:tab w:val="left" w:pos="1440"/>
          <w:tab w:val="left" w:pos="2160"/>
        </w:tabs>
        <w:spacing w:line="240" w:lineRule="exact"/>
        <w:ind w:firstLineChars="1100" w:firstLine="1980"/>
        <w:jc w:val="left"/>
        <w:rPr>
          <w:rFonts w:ascii="Times New Roman" w:hAnsi="Times New Roman" w:cs="Times New Roman"/>
          <w:sz w:val="22"/>
        </w:rPr>
      </w:pPr>
      <w:r w:rsidRPr="00AC2B19">
        <w:rPr>
          <w:rFonts w:ascii="Times New Roman" w:hAnsi="Times New Roman" w:cs="Times New Roman" w:hint="eastAsia"/>
          <w:sz w:val="18"/>
          <w:szCs w:val="18"/>
        </w:rPr>
        <w:t>だけできる。実務上はそのためよく</w:t>
      </w:r>
      <w:r>
        <w:rPr>
          <w:rFonts w:ascii="Times New Roman" w:hAnsi="Times New Roman" w:cs="Times New Roman" w:hint="eastAsia"/>
          <w:sz w:val="22"/>
        </w:rPr>
        <w:t>permissive joinder</w:t>
      </w:r>
      <w:r w:rsidRPr="00AC2B19">
        <w:rPr>
          <w:rFonts w:ascii="Times New Roman" w:hAnsi="Times New Roman" w:cs="Times New Roman" w:hint="eastAsia"/>
          <w:sz w:val="18"/>
          <w:szCs w:val="18"/>
        </w:rPr>
        <w:t>が用いられる</w:t>
      </w:r>
    </w:p>
    <w:p w:rsidR="00FC3BB3" w:rsidRPr="00BB5769" w:rsidRDefault="00836C8E" w:rsidP="00FF792A">
      <w:pPr>
        <w:spacing w:line="240" w:lineRule="exact"/>
        <w:ind w:firstLineChars="350" w:firstLine="773"/>
        <w:rPr>
          <w:rFonts w:ascii="Times New Roman" w:hAnsi="Times New Roman" w:cs="Times New Roman"/>
          <w:sz w:val="22"/>
        </w:rPr>
      </w:pPr>
      <w:r w:rsidRPr="00BB5769">
        <w:rPr>
          <w:rFonts w:ascii="ＭＳ 明朝" w:hAnsi="ＭＳ 明朝" w:cs="ＭＳ 明朝"/>
          <w:b/>
          <w:sz w:val="22"/>
          <w:u w:val="single"/>
        </w:rPr>
        <w:t>④</w:t>
      </w:r>
      <w:r w:rsidR="00FC3BB3" w:rsidRPr="00BB5769">
        <w:rPr>
          <w:rFonts w:ascii="Times New Roman" w:hAnsi="Times New Roman" w:cs="Times New Roman"/>
          <w:b/>
          <w:sz w:val="22"/>
          <w:u w:val="single"/>
        </w:rPr>
        <w:t xml:space="preserve"> </w:t>
      </w:r>
      <w:r w:rsidR="00121447" w:rsidRPr="00BB5769">
        <w:rPr>
          <w:rFonts w:ascii="Times New Roman" w:hAnsi="Times New Roman" w:cs="Times New Roman"/>
          <w:b/>
          <w:sz w:val="22"/>
          <w:u w:val="single"/>
        </w:rPr>
        <w:t>Physical or Mental Examination</w:t>
      </w:r>
      <w:r w:rsidR="00121447" w:rsidRPr="00BB5769">
        <w:rPr>
          <w:rFonts w:ascii="Times New Roman" w:hAnsi="Times New Roman" w:cs="Times New Roman"/>
          <w:sz w:val="22"/>
        </w:rPr>
        <w:t xml:space="preserve"> </w:t>
      </w:r>
    </w:p>
    <w:p w:rsidR="00FC3BB3" w:rsidRPr="00BB5769" w:rsidRDefault="00121447" w:rsidP="00FF792A">
      <w:pPr>
        <w:spacing w:line="240" w:lineRule="exact"/>
        <w:ind w:firstLineChars="650" w:firstLine="1430"/>
        <w:rPr>
          <w:rFonts w:ascii="Times New Roman" w:hAnsi="Times New Roman" w:cs="Times New Roman"/>
          <w:sz w:val="22"/>
        </w:rPr>
      </w:pPr>
      <w:r w:rsidRPr="00BB5769">
        <w:rPr>
          <w:rFonts w:ascii="Times New Roman" w:hAnsi="Times New Roman" w:cs="Times New Roman"/>
          <w:sz w:val="22"/>
        </w:rPr>
        <w:t>–</w:t>
      </w:r>
      <w:r w:rsidR="00D63E82" w:rsidRPr="00BB5769">
        <w:rPr>
          <w:rFonts w:ascii="Times New Roman" w:hAnsi="Times New Roman" w:cs="Times New Roman"/>
          <w:sz w:val="22"/>
        </w:rPr>
        <w:t xml:space="preserve"> </w:t>
      </w:r>
      <w:r w:rsidRPr="00BB5769">
        <w:rPr>
          <w:rFonts w:ascii="Times New Roman" w:hAnsi="Times New Roman" w:cs="Times New Roman"/>
          <w:sz w:val="22"/>
        </w:rPr>
        <w:t xml:space="preserve">Only available through </w:t>
      </w:r>
      <w:r w:rsidRPr="00BB5769">
        <w:rPr>
          <w:rFonts w:ascii="Times New Roman" w:hAnsi="Times New Roman" w:cs="Times New Roman"/>
          <w:b/>
          <w:sz w:val="22"/>
          <w:u w:val="single"/>
        </w:rPr>
        <w:t>court order</w:t>
      </w:r>
      <w:r w:rsidRPr="00BB5769">
        <w:rPr>
          <w:rFonts w:ascii="Times New Roman" w:hAnsi="Times New Roman" w:cs="Times New Roman"/>
          <w:sz w:val="22"/>
        </w:rPr>
        <w:t xml:space="preserve"> on a showing that a PARTY’s health is </w:t>
      </w:r>
    </w:p>
    <w:p w:rsidR="00121447" w:rsidRPr="00BB5769" w:rsidRDefault="00D63E82" w:rsidP="00FF792A">
      <w:pPr>
        <w:spacing w:line="240" w:lineRule="exact"/>
        <w:ind w:firstLineChars="725" w:firstLine="1595"/>
        <w:rPr>
          <w:rFonts w:ascii="Times New Roman" w:hAnsi="Times New Roman" w:cs="Times New Roman"/>
          <w:b/>
          <w:sz w:val="18"/>
          <w:szCs w:val="18"/>
          <w:u w:val="single"/>
        </w:rPr>
      </w:pPr>
      <w:r w:rsidRPr="00BB5769">
        <w:rPr>
          <w:rFonts w:ascii="Times New Roman" w:hAnsi="Times New Roman" w:cs="Times New Roman"/>
          <w:sz w:val="22"/>
        </w:rPr>
        <w:t xml:space="preserve">1) </w:t>
      </w:r>
      <w:r w:rsidR="00121447" w:rsidRPr="00BB5769">
        <w:rPr>
          <w:rFonts w:ascii="Times New Roman" w:hAnsi="Times New Roman" w:cs="Times New Roman"/>
          <w:sz w:val="22"/>
        </w:rPr>
        <w:t xml:space="preserve">in </w:t>
      </w:r>
      <w:r w:rsidR="00121447" w:rsidRPr="00BB5769">
        <w:rPr>
          <w:rFonts w:ascii="Times New Roman" w:hAnsi="Times New Roman" w:cs="Times New Roman"/>
          <w:b/>
          <w:sz w:val="22"/>
        </w:rPr>
        <w:t>actual controversy</w:t>
      </w:r>
      <w:r w:rsidRPr="00BB5769">
        <w:rPr>
          <w:rFonts w:ascii="Times New Roman" w:hAnsi="Times New Roman" w:cs="Times New Roman"/>
          <w:sz w:val="22"/>
        </w:rPr>
        <w:t xml:space="preserve">, and 2) </w:t>
      </w:r>
      <w:r w:rsidR="00121447" w:rsidRPr="00BB5769">
        <w:rPr>
          <w:rFonts w:ascii="Times New Roman" w:hAnsi="Times New Roman" w:cs="Times New Roman"/>
          <w:b/>
          <w:sz w:val="22"/>
        </w:rPr>
        <w:t>Good cause</w:t>
      </w:r>
      <w:r w:rsidR="00121447" w:rsidRPr="00BB5769">
        <w:rPr>
          <w:rFonts w:ascii="Times New Roman" w:hAnsi="Times New Roman" w:cs="Times New Roman"/>
          <w:sz w:val="20"/>
          <w:szCs w:val="20"/>
        </w:rPr>
        <w:t xml:space="preserve"> (</w:t>
      </w:r>
      <w:r w:rsidR="00121447" w:rsidRPr="002B6777">
        <w:rPr>
          <w:rFonts w:ascii="Times New Roman" w:hAnsi="Times New Roman" w:cs="Times New Roman"/>
          <w:szCs w:val="21"/>
        </w:rPr>
        <w:t>i.e. you can’t get it elsewhere</w:t>
      </w:r>
      <w:r w:rsidR="00121447" w:rsidRPr="00BB5769">
        <w:rPr>
          <w:rFonts w:ascii="Times New Roman" w:hAnsi="Times New Roman" w:cs="Times New Roman"/>
          <w:sz w:val="20"/>
          <w:szCs w:val="20"/>
        </w:rPr>
        <w:t>)</w:t>
      </w:r>
      <w:r w:rsidR="00AE481D">
        <w:rPr>
          <w:rFonts w:ascii="Times New Roman" w:hAnsi="Times New Roman" w:cs="Times New Roman"/>
          <w:sz w:val="20"/>
          <w:szCs w:val="20"/>
        </w:rPr>
        <w:t>.</w:t>
      </w:r>
    </w:p>
    <w:p w:rsidR="00121447" w:rsidRPr="00BB5769" w:rsidRDefault="00D63E82" w:rsidP="00FF792A">
      <w:pPr>
        <w:spacing w:line="240" w:lineRule="exact"/>
        <w:ind w:firstLineChars="900" w:firstLine="1626"/>
        <w:rPr>
          <w:rFonts w:ascii="Times New Roman" w:hAnsi="Times New Roman" w:cs="Times New Roman"/>
          <w:b/>
          <w:sz w:val="22"/>
          <w:u w:val="single"/>
        </w:rPr>
      </w:pPr>
      <w:r w:rsidRPr="00BB5769">
        <w:rPr>
          <w:rFonts w:ascii="ＭＳ 明朝" w:eastAsia="ＭＳ 明朝" w:hAnsi="ＭＳ 明朝" w:cs="ＭＳ 明朝"/>
          <w:b/>
          <w:sz w:val="18"/>
          <w:szCs w:val="18"/>
        </w:rPr>
        <w:t>※</w:t>
      </w:r>
      <w:r w:rsidRPr="00BB5769">
        <w:rPr>
          <w:rFonts w:ascii="Times New Roman" w:eastAsia="ＭＳ 明朝" w:hAnsi="Times New Roman" w:cs="Times New Roman"/>
          <w:b/>
          <w:sz w:val="18"/>
          <w:szCs w:val="18"/>
        </w:rPr>
        <w:t xml:space="preserve"> </w:t>
      </w:r>
      <w:r w:rsidR="00121447" w:rsidRPr="00D06BD6">
        <w:rPr>
          <w:rFonts w:ascii="Times New Roman" w:hAnsi="Times New Roman" w:cs="Times New Roman"/>
          <w:sz w:val="22"/>
        </w:rPr>
        <w:t>May also order an exam of a person in party’s control</w:t>
      </w:r>
      <w:r w:rsidR="00AE481D">
        <w:rPr>
          <w:rFonts w:ascii="Times New Roman" w:hAnsi="Times New Roman" w:cs="Times New Roman"/>
          <w:sz w:val="22"/>
        </w:rPr>
        <w:t>.</w:t>
      </w:r>
      <w:r w:rsidR="00121447" w:rsidRPr="00BB5769">
        <w:rPr>
          <w:rFonts w:ascii="Times New Roman" w:hAnsi="Times New Roman" w:cs="Times New Roman"/>
          <w:sz w:val="22"/>
        </w:rPr>
        <w:t xml:space="preserve"> </w:t>
      </w:r>
      <w:r w:rsidR="002B6777">
        <w:rPr>
          <w:rFonts w:ascii="Times New Roman" w:hAnsi="Times New Roman" w:cs="Times New Roman"/>
          <w:sz w:val="22"/>
        </w:rPr>
        <w:t xml:space="preserve"> </w:t>
      </w:r>
      <w:r w:rsidR="00121447" w:rsidRPr="00BB5769">
        <w:rPr>
          <w:rFonts w:ascii="Times New Roman" w:hAnsi="Times New Roman" w:cs="Times New Roman"/>
          <w:sz w:val="22"/>
        </w:rPr>
        <w:t>e.g. child</w:t>
      </w:r>
    </w:p>
    <w:p w:rsidR="00121447" w:rsidRPr="005C0C4B" w:rsidRDefault="00121447" w:rsidP="00FF792A">
      <w:pPr>
        <w:widowControl/>
        <w:tabs>
          <w:tab w:val="left" w:pos="1440"/>
          <w:tab w:val="left" w:pos="2160"/>
        </w:tabs>
        <w:spacing w:line="240" w:lineRule="exact"/>
        <w:ind w:firstLineChars="400" w:firstLine="880"/>
        <w:jc w:val="left"/>
        <w:rPr>
          <w:rFonts w:ascii="Times New Roman" w:hAnsi="Times New Roman" w:cs="Times New Roman"/>
          <w:color w:val="0000FF"/>
          <w:sz w:val="22"/>
        </w:rPr>
      </w:pPr>
      <w:r w:rsidRPr="005C0C4B">
        <w:rPr>
          <w:rFonts w:ascii="Times New Roman" w:hAnsi="Times New Roman" w:cs="Times New Roman"/>
          <w:color w:val="0000FF"/>
          <w:sz w:val="22"/>
          <w:highlight w:val="yellow"/>
        </w:rPr>
        <w:t>CA</w:t>
      </w:r>
      <w:r w:rsidRPr="005C0C4B">
        <w:rPr>
          <w:rFonts w:ascii="Times New Roman" w:hAnsi="Times New Roman" w:cs="Times New Roman"/>
          <w:color w:val="0000FF"/>
          <w:sz w:val="22"/>
        </w:rPr>
        <w:t xml:space="preserve"> – </w:t>
      </w:r>
      <w:r w:rsidRPr="005C0C4B">
        <w:rPr>
          <w:rFonts w:ascii="Times New Roman" w:hAnsi="Times New Roman" w:cs="Times New Roman"/>
          <w:color w:val="0000FF"/>
          <w:szCs w:val="21"/>
        </w:rPr>
        <w:t xml:space="preserve">D has a right to demand one physical examination of the P in a </w:t>
      </w:r>
      <w:r w:rsidRPr="005C0C4B">
        <w:rPr>
          <w:rFonts w:ascii="Times New Roman" w:hAnsi="Times New Roman" w:cs="Times New Roman"/>
          <w:color w:val="0000FF"/>
          <w:szCs w:val="21"/>
          <w:u w:val="single"/>
        </w:rPr>
        <w:t>personal injury</w:t>
      </w:r>
      <w:r w:rsidRPr="005C0C4B">
        <w:rPr>
          <w:rFonts w:ascii="Times New Roman" w:hAnsi="Times New Roman" w:cs="Times New Roman"/>
          <w:color w:val="0000FF"/>
          <w:szCs w:val="21"/>
        </w:rPr>
        <w:t xml:space="preserve"> case.  </w:t>
      </w:r>
    </w:p>
    <w:p w:rsidR="00D63E82" w:rsidRPr="005C0C4B" w:rsidRDefault="00121447" w:rsidP="00FF792A">
      <w:pPr>
        <w:widowControl/>
        <w:tabs>
          <w:tab w:val="left" w:pos="1440"/>
          <w:tab w:val="left" w:pos="2160"/>
        </w:tabs>
        <w:spacing w:line="240" w:lineRule="exact"/>
        <w:ind w:firstLineChars="400" w:firstLine="880"/>
        <w:jc w:val="left"/>
        <w:rPr>
          <w:rFonts w:ascii="Times New Roman" w:hAnsi="Times New Roman" w:cs="Times New Roman"/>
          <w:color w:val="0000FF"/>
          <w:szCs w:val="21"/>
        </w:rPr>
      </w:pPr>
      <w:r w:rsidRPr="005C0C4B">
        <w:rPr>
          <w:rFonts w:ascii="Times New Roman" w:hAnsi="Times New Roman" w:cs="Times New Roman"/>
          <w:color w:val="0000FF"/>
          <w:sz w:val="22"/>
          <w:highlight w:val="yellow"/>
        </w:rPr>
        <w:t>CA</w:t>
      </w:r>
      <w:r w:rsidRPr="005C0C4B">
        <w:rPr>
          <w:rFonts w:ascii="Times New Roman" w:hAnsi="Times New Roman" w:cs="Times New Roman"/>
          <w:color w:val="0000FF"/>
          <w:sz w:val="22"/>
        </w:rPr>
        <w:t xml:space="preserve"> – </w:t>
      </w:r>
      <w:r w:rsidR="00AE481D">
        <w:rPr>
          <w:rFonts w:ascii="Times New Roman" w:hAnsi="Times New Roman" w:cs="Times New Roman"/>
          <w:color w:val="0000FF"/>
          <w:szCs w:val="21"/>
        </w:rPr>
        <w:t>T</w:t>
      </w:r>
      <w:r w:rsidRPr="005C0C4B">
        <w:rPr>
          <w:rFonts w:ascii="Times New Roman" w:hAnsi="Times New Roman" w:cs="Times New Roman"/>
          <w:color w:val="0000FF"/>
          <w:szCs w:val="21"/>
        </w:rPr>
        <w:t xml:space="preserve">he lawyer has a right to attend the physical exam.  </w:t>
      </w:r>
    </w:p>
    <w:p w:rsidR="00D63E82" w:rsidRPr="005C0C4B" w:rsidRDefault="00121447" w:rsidP="00FF792A">
      <w:pPr>
        <w:widowControl/>
        <w:tabs>
          <w:tab w:val="left" w:pos="1440"/>
          <w:tab w:val="left" w:pos="2160"/>
        </w:tabs>
        <w:spacing w:line="240" w:lineRule="exact"/>
        <w:ind w:firstLineChars="666" w:firstLine="1399"/>
        <w:jc w:val="left"/>
        <w:rPr>
          <w:rFonts w:ascii="Times New Roman" w:hAnsi="Times New Roman" w:cs="Times New Roman"/>
          <w:color w:val="0000FF"/>
          <w:sz w:val="22"/>
        </w:rPr>
      </w:pPr>
      <w:r w:rsidRPr="005C0C4B">
        <w:rPr>
          <w:rFonts w:ascii="Times New Roman" w:hAnsi="Times New Roman" w:cs="Times New Roman"/>
          <w:color w:val="0000FF"/>
          <w:szCs w:val="21"/>
        </w:rPr>
        <w:t xml:space="preserve">If it is mental exam, the lawyer can attend only if there is a court order allowing it. </w:t>
      </w:r>
    </w:p>
    <w:p w:rsidR="00D63E82" w:rsidRPr="00BB5769" w:rsidRDefault="00121447" w:rsidP="00FF792A">
      <w:pPr>
        <w:widowControl/>
        <w:tabs>
          <w:tab w:val="left" w:pos="1440"/>
          <w:tab w:val="left" w:pos="2160"/>
        </w:tabs>
        <w:spacing w:line="240" w:lineRule="exact"/>
        <w:ind w:firstLineChars="450" w:firstLine="990"/>
        <w:jc w:val="left"/>
        <w:rPr>
          <w:rFonts w:ascii="Times New Roman" w:hAnsi="Times New Roman" w:cs="Times New Roman"/>
          <w:b/>
          <w:sz w:val="22"/>
        </w:rPr>
      </w:pPr>
      <w:r w:rsidRPr="00BB5769">
        <w:rPr>
          <w:rFonts w:ascii="Times New Roman" w:hAnsi="Times New Roman" w:cs="Times New Roman"/>
          <w:sz w:val="22"/>
          <w:u w:val="single"/>
        </w:rPr>
        <w:t>Exchange of Written Reports</w:t>
      </w:r>
      <w:r w:rsidRPr="00BB5769">
        <w:rPr>
          <w:rFonts w:ascii="Times New Roman" w:hAnsi="Times New Roman" w:cs="Times New Roman"/>
          <w:b/>
          <w:sz w:val="22"/>
        </w:rPr>
        <w:t xml:space="preserve"> </w:t>
      </w:r>
    </w:p>
    <w:p w:rsidR="00AB4522" w:rsidRDefault="00121447" w:rsidP="00FF792A">
      <w:pPr>
        <w:widowControl/>
        <w:tabs>
          <w:tab w:val="left" w:pos="1440"/>
          <w:tab w:val="left" w:pos="2160"/>
        </w:tabs>
        <w:spacing w:line="240" w:lineRule="exact"/>
        <w:ind w:leftChars="500" w:left="1271" w:hangingChars="100" w:hanging="221"/>
        <w:jc w:val="left"/>
        <w:rPr>
          <w:rFonts w:ascii="Times New Roman" w:hAnsi="Times New Roman" w:cs="Times New Roman"/>
        </w:rPr>
      </w:pPr>
      <w:r w:rsidRPr="00BB5769">
        <w:rPr>
          <w:rFonts w:ascii="Times New Roman" w:hAnsi="Times New Roman" w:cs="Times New Roman"/>
          <w:b/>
          <w:sz w:val="22"/>
        </w:rPr>
        <w:t xml:space="preserve">– </w:t>
      </w:r>
      <w:r w:rsidR="00D63E82" w:rsidRPr="00BB5769">
        <w:rPr>
          <w:rFonts w:ascii="Times New Roman" w:hAnsi="Times New Roman" w:cs="Times New Roman"/>
        </w:rPr>
        <w:t xml:space="preserve">The party who moved for the examination must, on request, deliver to the requester a </w:t>
      </w:r>
    </w:p>
    <w:p w:rsidR="00AB4522" w:rsidRDefault="00D63E82" w:rsidP="00FF792A">
      <w:pPr>
        <w:widowControl/>
        <w:tabs>
          <w:tab w:val="left" w:pos="1440"/>
          <w:tab w:val="left" w:pos="2160"/>
        </w:tabs>
        <w:spacing w:line="240" w:lineRule="exact"/>
        <w:ind w:leftChars="580" w:left="1260" w:hangingChars="20" w:hanging="42"/>
        <w:jc w:val="left"/>
        <w:rPr>
          <w:rFonts w:ascii="Times New Roman" w:hAnsi="Times New Roman" w:cs="Times New Roman"/>
        </w:rPr>
      </w:pPr>
      <w:r w:rsidRPr="00BB5769">
        <w:rPr>
          <w:rFonts w:ascii="Times New Roman" w:hAnsi="Times New Roman" w:cs="Times New Roman"/>
        </w:rPr>
        <w:t xml:space="preserve">copy of the examiner's report, together with like reports of all earlier examinations of </w:t>
      </w:r>
    </w:p>
    <w:p w:rsidR="00121447" w:rsidRPr="00BB5769" w:rsidRDefault="00D63E82" w:rsidP="00FF792A">
      <w:pPr>
        <w:widowControl/>
        <w:tabs>
          <w:tab w:val="left" w:pos="1440"/>
          <w:tab w:val="left" w:pos="2160"/>
        </w:tabs>
        <w:spacing w:line="240" w:lineRule="exact"/>
        <w:ind w:leftChars="580" w:left="1260" w:hangingChars="20" w:hanging="42"/>
        <w:jc w:val="left"/>
        <w:rPr>
          <w:rFonts w:ascii="Times New Roman" w:hAnsi="Times New Roman" w:cs="Times New Roman"/>
          <w:sz w:val="22"/>
        </w:rPr>
      </w:pPr>
      <w:r w:rsidRPr="00BB5769">
        <w:rPr>
          <w:rFonts w:ascii="Times New Roman" w:hAnsi="Times New Roman" w:cs="Times New Roman"/>
        </w:rPr>
        <w:t>the same condition.  35(b)(1)</w:t>
      </w:r>
    </w:p>
    <w:p w:rsidR="00D63E82" w:rsidRPr="00BB5769" w:rsidRDefault="00836C8E" w:rsidP="00FF792A">
      <w:pPr>
        <w:spacing w:line="240" w:lineRule="exact"/>
        <w:ind w:firstLineChars="350" w:firstLine="773"/>
        <w:rPr>
          <w:rFonts w:ascii="Times New Roman" w:hAnsi="Times New Roman" w:cs="Times New Roman"/>
          <w:sz w:val="22"/>
        </w:rPr>
      </w:pPr>
      <w:r w:rsidRPr="00BB5769">
        <w:rPr>
          <w:rFonts w:ascii="ＭＳ 明朝" w:hAnsi="ＭＳ 明朝" w:cs="ＭＳ 明朝"/>
          <w:b/>
          <w:sz w:val="22"/>
          <w:u w:val="single"/>
        </w:rPr>
        <w:t>⑤</w:t>
      </w:r>
      <w:r w:rsidR="00D63E82" w:rsidRPr="00BB5769">
        <w:rPr>
          <w:rFonts w:ascii="Times New Roman" w:hAnsi="Times New Roman" w:cs="Times New Roman"/>
          <w:b/>
          <w:sz w:val="22"/>
          <w:u w:val="single"/>
        </w:rPr>
        <w:t xml:space="preserve"> </w:t>
      </w:r>
      <w:r w:rsidR="00121447" w:rsidRPr="00BB5769">
        <w:rPr>
          <w:rFonts w:ascii="Times New Roman" w:hAnsi="Times New Roman" w:cs="Times New Roman"/>
          <w:b/>
          <w:sz w:val="22"/>
          <w:u w:val="single"/>
        </w:rPr>
        <w:t>Request for Admission</w:t>
      </w:r>
      <w:r w:rsidR="00121447" w:rsidRPr="00BB5769">
        <w:rPr>
          <w:rFonts w:ascii="Times New Roman" w:hAnsi="Times New Roman" w:cs="Times New Roman"/>
          <w:sz w:val="22"/>
        </w:rPr>
        <w:t xml:space="preserve"> </w:t>
      </w:r>
    </w:p>
    <w:p w:rsidR="00D63E82" w:rsidRPr="00BB5769" w:rsidRDefault="00121447" w:rsidP="00FF792A">
      <w:pPr>
        <w:spacing w:line="240" w:lineRule="exact"/>
        <w:ind w:leftChars="400" w:left="1170" w:hangingChars="150" w:hanging="330"/>
        <w:rPr>
          <w:rFonts w:ascii="Times New Roman" w:hAnsi="Times New Roman" w:cs="Times New Roman"/>
          <w:sz w:val="22"/>
        </w:rPr>
      </w:pPr>
      <w:r w:rsidRPr="00BB5769">
        <w:rPr>
          <w:rFonts w:ascii="Times New Roman" w:hAnsi="Times New Roman" w:cs="Times New Roman"/>
          <w:sz w:val="22"/>
        </w:rPr>
        <w:t xml:space="preserve">– A request by one PARTY to another PARTY to </w:t>
      </w:r>
      <w:r w:rsidRPr="00BB5769">
        <w:rPr>
          <w:rFonts w:ascii="Times New Roman" w:hAnsi="Times New Roman" w:cs="Times New Roman"/>
          <w:b/>
          <w:sz w:val="22"/>
        </w:rPr>
        <w:t>admit the truth</w:t>
      </w:r>
      <w:r w:rsidR="005B508E">
        <w:rPr>
          <w:rFonts w:ascii="Times New Roman" w:hAnsi="Times New Roman" w:cs="Times New Roman"/>
          <w:sz w:val="22"/>
        </w:rPr>
        <w:t xml:space="preserve"> of matters relating to A) </w:t>
      </w:r>
      <w:r w:rsidR="00D63E82" w:rsidRPr="00BB5769">
        <w:rPr>
          <w:rFonts w:ascii="Times New Roman" w:hAnsi="Times New Roman" w:cs="Times New Roman"/>
          <w:sz w:val="22"/>
        </w:rPr>
        <w:t xml:space="preserve">facts, the application of law to fact, or opinions about either; and </w:t>
      </w:r>
    </w:p>
    <w:p w:rsidR="00D63E82" w:rsidRPr="00BB5769" w:rsidRDefault="00D63E82" w:rsidP="0043691C">
      <w:pPr>
        <w:spacing w:line="240" w:lineRule="exact"/>
        <w:ind w:leftChars="450" w:left="945" w:firstLineChars="105" w:firstLine="231"/>
        <w:rPr>
          <w:rFonts w:ascii="Times New Roman" w:hAnsi="Times New Roman" w:cs="Times New Roman"/>
          <w:sz w:val="22"/>
        </w:rPr>
      </w:pPr>
      <w:r w:rsidRPr="00BB5769">
        <w:rPr>
          <w:rFonts w:ascii="Times New Roman" w:hAnsi="Times New Roman" w:cs="Times New Roman"/>
          <w:sz w:val="22"/>
        </w:rPr>
        <w:t>B) the genuineness of any described documents (authenticate documents)</w:t>
      </w:r>
      <w:r w:rsidR="00AB4522" w:rsidRPr="00BB5769">
        <w:rPr>
          <w:rFonts w:ascii="Times New Roman" w:hAnsi="Times New Roman" w:cs="Times New Roman"/>
          <w:sz w:val="22"/>
        </w:rPr>
        <w:t>.</w:t>
      </w:r>
    </w:p>
    <w:p w:rsidR="00121447" w:rsidRPr="00BB5769" w:rsidRDefault="00121447" w:rsidP="00FF792A">
      <w:pPr>
        <w:spacing w:line="240" w:lineRule="exact"/>
        <w:ind w:firstLineChars="400" w:firstLine="880"/>
        <w:rPr>
          <w:rFonts w:ascii="Times New Roman" w:hAnsi="Times New Roman" w:cs="Times New Roman"/>
          <w:sz w:val="22"/>
        </w:rPr>
      </w:pPr>
      <w:r w:rsidRPr="00BB5769">
        <w:rPr>
          <w:rFonts w:ascii="Times New Roman" w:hAnsi="Times New Roman" w:cs="Times New Roman"/>
          <w:sz w:val="22"/>
          <w:u w:val="single"/>
        </w:rPr>
        <w:t>Timing</w:t>
      </w:r>
      <w:r w:rsidRPr="00BB5769">
        <w:rPr>
          <w:rFonts w:ascii="Times New Roman" w:hAnsi="Times New Roman" w:cs="Times New Roman"/>
          <w:sz w:val="22"/>
        </w:rPr>
        <w:t xml:space="preserve"> – Must respond within </w:t>
      </w:r>
      <w:r w:rsidRPr="00BB5769">
        <w:rPr>
          <w:rFonts w:ascii="Times New Roman" w:hAnsi="Times New Roman" w:cs="Times New Roman"/>
          <w:b/>
          <w:sz w:val="22"/>
          <w:u w:val="single"/>
        </w:rPr>
        <w:t>30 days</w:t>
      </w:r>
      <w:r w:rsidRPr="00BB5769">
        <w:rPr>
          <w:rFonts w:ascii="Times New Roman" w:hAnsi="Times New Roman" w:cs="Times New Roman"/>
          <w:sz w:val="22"/>
        </w:rPr>
        <w:t xml:space="preserve"> of service.</w:t>
      </w:r>
    </w:p>
    <w:p w:rsidR="00D63E82" w:rsidRPr="00BB5769" w:rsidRDefault="00D63E82" w:rsidP="00FF792A">
      <w:pPr>
        <w:spacing w:line="240" w:lineRule="exact"/>
        <w:ind w:firstLineChars="400" w:firstLine="880"/>
        <w:rPr>
          <w:rFonts w:ascii="Times New Roman" w:hAnsi="Times New Roman" w:cs="Times New Roman"/>
          <w:sz w:val="22"/>
          <w:u w:val="single"/>
        </w:rPr>
      </w:pPr>
      <w:r w:rsidRPr="00BB5769">
        <w:rPr>
          <w:rFonts w:ascii="Times New Roman" w:hAnsi="Times New Roman" w:cs="Times New Roman"/>
          <w:sz w:val="22"/>
          <w:u w:val="single"/>
        </w:rPr>
        <w:t>Failure to Deny or Respond</w:t>
      </w:r>
    </w:p>
    <w:p w:rsidR="00D63E82" w:rsidRPr="00BB5769" w:rsidRDefault="00D63E82" w:rsidP="00FF792A">
      <w:pPr>
        <w:spacing w:line="240" w:lineRule="exact"/>
        <w:ind w:firstLineChars="800" w:firstLine="1760"/>
        <w:rPr>
          <w:rFonts w:ascii="Times New Roman" w:hAnsi="Times New Roman" w:cs="Times New Roman"/>
          <w:sz w:val="22"/>
        </w:rPr>
      </w:pPr>
      <w:r w:rsidRPr="00BB5769">
        <w:rPr>
          <w:rFonts w:ascii="Times New Roman" w:hAnsi="Times New Roman" w:cs="Times New Roman"/>
          <w:sz w:val="22"/>
        </w:rPr>
        <w:t xml:space="preserve"> – Automatic Admission from failure to deny or respond.  </w:t>
      </w:r>
    </w:p>
    <w:p w:rsidR="00D63E82" w:rsidRPr="00BB5769" w:rsidRDefault="00D63E82" w:rsidP="00FF792A">
      <w:pPr>
        <w:spacing w:line="240" w:lineRule="exact"/>
        <w:ind w:firstLineChars="922" w:firstLine="2028"/>
        <w:rPr>
          <w:rFonts w:ascii="Times New Roman" w:hAnsi="Times New Roman" w:cs="Times New Roman"/>
          <w:b/>
          <w:sz w:val="22"/>
          <w:u w:val="single"/>
        </w:rPr>
      </w:pPr>
      <w:r w:rsidRPr="00BB5769">
        <w:rPr>
          <w:rFonts w:ascii="Times New Roman" w:hAnsi="Times New Roman" w:cs="Times New Roman"/>
          <w:sz w:val="22"/>
        </w:rPr>
        <w:t>(Can amend if failure is NOT in bad faith)</w:t>
      </w:r>
    </w:p>
    <w:p w:rsidR="00EE7F85" w:rsidRDefault="00D63E82" w:rsidP="00FF792A">
      <w:pPr>
        <w:spacing w:line="240" w:lineRule="exact"/>
        <w:ind w:firstLineChars="400" w:firstLine="880"/>
        <w:rPr>
          <w:rFonts w:ascii="Times New Roman" w:hAnsi="Times New Roman" w:cs="Times New Roman"/>
          <w:sz w:val="22"/>
        </w:rPr>
      </w:pPr>
      <w:r w:rsidRPr="00BB5769">
        <w:rPr>
          <w:rFonts w:ascii="Times New Roman" w:hAnsi="Times New Roman" w:cs="Times New Roman"/>
          <w:sz w:val="22"/>
          <w:u w:val="single"/>
        </w:rPr>
        <w:t>Response</w:t>
      </w:r>
      <w:r w:rsidRPr="00BB5769">
        <w:rPr>
          <w:rFonts w:ascii="Times New Roman" w:hAnsi="Times New Roman" w:cs="Times New Roman"/>
          <w:sz w:val="22"/>
        </w:rPr>
        <w:t xml:space="preserve"> </w:t>
      </w:r>
      <w:r w:rsidR="00EE7F85">
        <w:rPr>
          <w:rFonts w:ascii="Times New Roman" w:hAnsi="Times New Roman" w:cs="Times New Roman"/>
          <w:sz w:val="2"/>
          <w:szCs w:val="2"/>
        </w:rPr>
        <w:t xml:space="preserve">    </w:t>
      </w:r>
      <w:r w:rsidRPr="00BB5769">
        <w:rPr>
          <w:rFonts w:ascii="Times New Roman" w:hAnsi="Times New Roman" w:cs="Times New Roman"/>
          <w:sz w:val="22"/>
        </w:rPr>
        <w:t xml:space="preserve">– may admit, deny, or </w:t>
      </w:r>
      <w:r w:rsidR="00EE7F85">
        <w:rPr>
          <w:rFonts w:ascii="Times New Roman" w:hAnsi="Times New Roman" w:cs="Times New Roman"/>
          <w:sz w:val="22"/>
        </w:rPr>
        <w:t xml:space="preserve">indicate a lack of information </w:t>
      </w:r>
    </w:p>
    <w:p w:rsidR="00D63E82" w:rsidRPr="00EE7F85" w:rsidRDefault="00D63E82" w:rsidP="00FF792A">
      <w:pPr>
        <w:spacing w:line="240" w:lineRule="exact"/>
        <w:ind w:firstLineChars="922" w:firstLine="2028"/>
        <w:rPr>
          <w:rFonts w:ascii="Times New Roman" w:hAnsi="Times New Roman" w:cs="Times New Roman"/>
          <w:sz w:val="22"/>
        </w:rPr>
      </w:pPr>
      <w:r w:rsidRPr="00BB5769">
        <w:rPr>
          <w:rFonts w:ascii="Times New Roman" w:hAnsi="Times New Roman" w:cs="Times New Roman"/>
          <w:sz w:val="22"/>
        </w:rPr>
        <w:t>only if you indicate you’ve made a reasonable inquiry.</w:t>
      </w:r>
    </w:p>
    <w:p w:rsidR="00D63E82" w:rsidRPr="005C0C4B" w:rsidRDefault="00121447" w:rsidP="00FF792A">
      <w:pPr>
        <w:spacing w:line="240" w:lineRule="exact"/>
        <w:ind w:firstLineChars="400" w:firstLine="880"/>
        <w:rPr>
          <w:rFonts w:ascii="Times New Roman" w:hAnsi="Times New Roman" w:cs="Times New Roman"/>
          <w:color w:val="0000FF"/>
          <w:sz w:val="22"/>
        </w:rPr>
      </w:pPr>
      <w:r w:rsidRPr="005C0C4B">
        <w:rPr>
          <w:rFonts w:ascii="Times New Roman" w:hAnsi="Times New Roman" w:cs="Times New Roman"/>
          <w:color w:val="0000FF"/>
          <w:sz w:val="22"/>
          <w:highlight w:val="yellow"/>
        </w:rPr>
        <w:t>CA</w:t>
      </w:r>
      <w:r w:rsidRPr="005C0C4B">
        <w:rPr>
          <w:rFonts w:ascii="Times New Roman" w:hAnsi="Times New Roman" w:cs="Times New Roman"/>
          <w:color w:val="0000FF"/>
          <w:sz w:val="22"/>
        </w:rPr>
        <w:t xml:space="preserve"> </w:t>
      </w:r>
      <w:r w:rsidRPr="005C0C4B">
        <w:rPr>
          <w:rFonts w:ascii="Times New Roman" w:hAnsi="Times New Roman" w:cs="Times New Roman"/>
          <w:b/>
          <w:color w:val="0000FF"/>
          <w:sz w:val="22"/>
        </w:rPr>
        <w:t>has limit of 35 requests</w:t>
      </w:r>
      <w:r w:rsidR="00D63E82" w:rsidRPr="005C0C4B">
        <w:rPr>
          <w:rFonts w:ascii="Times New Roman" w:hAnsi="Times New Roman" w:cs="Times New Roman"/>
          <w:color w:val="0000FF"/>
          <w:sz w:val="22"/>
        </w:rPr>
        <w:t xml:space="preserve"> </w:t>
      </w:r>
    </w:p>
    <w:p w:rsidR="00121447" w:rsidRPr="005C0C4B" w:rsidRDefault="00121447" w:rsidP="00FF792A">
      <w:pPr>
        <w:spacing w:line="240" w:lineRule="exact"/>
        <w:ind w:firstLineChars="586" w:firstLine="1231"/>
        <w:rPr>
          <w:rFonts w:ascii="Times New Roman" w:hAnsi="Times New Roman" w:cs="Times New Roman"/>
          <w:b/>
          <w:color w:val="0000FF"/>
          <w:szCs w:val="21"/>
          <w:u w:val="single"/>
        </w:rPr>
      </w:pPr>
      <w:r w:rsidRPr="005C0C4B">
        <w:rPr>
          <w:rFonts w:ascii="Times New Roman" w:hAnsi="Times New Roman" w:cs="Times New Roman"/>
          <w:color w:val="0000FF"/>
          <w:szCs w:val="21"/>
        </w:rPr>
        <w:t>NO limit on the number of requests to admit the genuineness of documents.</w:t>
      </w:r>
    </w:p>
    <w:p w:rsidR="0043691C" w:rsidRPr="00BB5769" w:rsidRDefault="004F3B35" w:rsidP="0043691C">
      <w:pPr>
        <w:spacing w:line="240" w:lineRule="exact"/>
        <w:ind w:firstLineChars="100" w:firstLine="221"/>
        <w:rPr>
          <w:rFonts w:ascii="Times New Roman" w:hAnsi="Times New Roman" w:cs="Times New Roman"/>
          <w:sz w:val="22"/>
        </w:rPr>
      </w:pPr>
      <w:r w:rsidRPr="00BB5769">
        <w:rPr>
          <w:rFonts w:ascii="Times New Roman" w:hAnsi="Times New Roman" w:cs="Times New Roman"/>
          <w:b/>
          <w:sz w:val="22"/>
          <w:u w:val="single"/>
        </w:rPr>
        <w:t xml:space="preserve">4. </w:t>
      </w:r>
      <w:r w:rsidR="00121447" w:rsidRPr="00BB5769">
        <w:rPr>
          <w:rFonts w:ascii="Times New Roman" w:hAnsi="Times New Roman" w:cs="Times New Roman"/>
          <w:b/>
          <w:sz w:val="22"/>
          <w:u w:val="single"/>
        </w:rPr>
        <w:t>Rule 26 Certification</w:t>
      </w:r>
      <w:r w:rsidR="00121447" w:rsidRPr="00BB5769">
        <w:rPr>
          <w:rFonts w:ascii="Times New Roman" w:hAnsi="Times New Roman" w:cs="Times New Roman"/>
          <w:sz w:val="22"/>
        </w:rPr>
        <w:t xml:space="preserve"> </w:t>
      </w:r>
      <w:r w:rsidR="0043691C" w:rsidRPr="00BB5769">
        <w:rPr>
          <w:rFonts w:ascii="ＭＳ 明朝" w:hAnsi="ＭＳ 明朝" w:cs="ＭＳ 明朝"/>
          <w:szCs w:val="21"/>
        </w:rPr>
        <w:t>※</w:t>
      </w:r>
      <w:r w:rsidR="0043691C" w:rsidRPr="00BB5769">
        <w:rPr>
          <w:rFonts w:ascii="Times New Roman" w:hAnsi="Times New Roman" w:cs="Times New Roman"/>
          <w:szCs w:val="21"/>
        </w:rPr>
        <w:t xml:space="preserve"> rule 11 does NOT apply to discovery</w:t>
      </w:r>
      <w:r w:rsidR="00AE481D">
        <w:rPr>
          <w:rFonts w:ascii="Times New Roman" w:hAnsi="Times New Roman" w:cs="Times New Roman"/>
          <w:szCs w:val="21"/>
        </w:rPr>
        <w:t>.</w:t>
      </w:r>
    </w:p>
    <w:p w:rsidR="003222BC" w:rsidRPr="00BB5769" w:rsidRDefault="0043733A" w:rsidP="00FF792A">
      <w:pPr>
        <w:spacing w:line="240" w:lineRule="exact"/>
        <w:ind w:firstLineChars="266" w:firstLine="559"/>
        <w:rPr>
          <w:rFonts w:ascii="Times New Roman" w:hAnsi="Times New Roman" w:cs="Times New Roman"/>
        </w:rPr>
      </w:pPr>
      <w:r>
        <w:rPr>
          <w:rFonts w:ascii="Times New Roman" w:hAnsi="Times New Roman" w:cs="Times New Roman"/>
        </w:rPr>
        <w:t>E</w:t>
      </w:r>
      <w:r w:rsidR="003222BC" w:rsidRPr="00BB5769">
        <w:rPr>
          <w:rFonts w:ascii="Times New Roman" w:hAnsi="Times New Roman" w:cs="Times New Roman"/>
        </w:rPr>
        <w:t>very discovery request, response, or objection must be signed</w:t>
      </w:r>
      <w:r w:rsidR="00AE481D">
        <w:rPr>
          <w:rFonts w:ascii="Times New Roman" w:hAnsi="Times New Roman" w:cs="Times New Roman"/>
        </w:rPr>
        <w:t>.</w:t>
      </w:r>
    </w:p>
    <w:p w:rsidR="003222BC" w:rsidRPr="00BB5769" w:rsidRDefault="003222BC" w:rsidP="00FF792A">
      <w:pPr>
        <w:spacing w:line="240" w:lineRule="exact"/>
        <w:ind w:firstLineChars="250" w:firstLine="550"/>
        <w:rPr>
          <w:rFonts w:ascii="Times New Roman" w:hAnsi="Times New Roman" w:cs="Times New Roman"/>
          <w:sz w:val="22"/>
        </w:rPr>
      </w:pPr>
      <w:r w:rsidRPr="00BB5769">
        <w:rPr>
          <w:rFonts w:ascii="Times New Roman" w:hAnsi="Times New Roman" w:cs="Times New Roman"/>
          <w:sz w:val="22"/>
        </w:rPr>
        <w:t xml:space="preserve">By signing, an attorney or party certifies </w:t>
      </w:r>
    </w:p>
    <w:p w:rsidR="00121447" w:rsidRPr="00BB5769" w:rsidRDefault="003222BC" w:rsidP="00FF792A">
      <w:pPr>
        <w:spacing w:line="240" w:lineRule="exact"/>
        <w:ind w:firstLineChars="350" w:firstLine="770"/>
        <w:rPr>
          <w:rFonts w:ascii="Times New Roman" w:hAnsi="Times New Roman" w:cs="Times New Roman"/>
          <w:sz w:val="22"/>
        </w:rPr>
      </w:pPr>
      <w:r w:rsidRPr="00BB5769">
        <w:rPr>
          <w:rFonts w:ascii="Times New Roman" w:hAnsi="Times New Roman" w:cs="Times New Roman"/>
          <w:sz w:val="22"/>
        </w:rPr>
        <w:t xml:space="preserve">1) </w:t>
      </w:r>
      <w:r w:rsidR="00121447" w:rsidRPr="00BB5769">
        <w:rPr>
          <w:rFonts w:ascii="Times New Roman" w:hAnsi="Times New Roman" w:cs="Times New Roman"/>
          <w:sz w:val="22"/>
        </w:rPr>
        <w:t xml:space="preserve">It is </w:t>
      </w:r>
      <w:r w:rsidR="00121447" w:rsidRPr="00BB5769">
        <w:rPr>
          <w:rFonts w:ascii="Times New Roman" w:hAnsi="Times New Roman" w:cs="Times New Roman"/>
          <w:b/>
          <w:sz w:val="22"/>
        </w:rPr>
        <w:t>warranted</w:t>
      </w:r>
      <w:r w:rsidR="00121447" w:rsidRPr="00BB5769">
        <w:rPr>
          <w:rFonts w:ascii="Times New Roman" w:hAnsi="Times New Roman" w:cs="Times New Roman"/>
          <w:sz w:val="22"/>
        </w:rPr>
        <w:t xml:space="preserve">, </w:t>
      </w:r>
      <w:r w:rsidRPr="00BB5769">
        <w:rPr>
          <w:rFonts w:ascii="Times New Roman" w:hAnsi="Times New Roman" w:cs="Times New Roman"/>
          <w:sz w:val="22"/>
        </w:rPr>
        <w:t xml:space="preserve">2) </w:t>
      </w:r>
      <w:r w:rsidR="00121447" w:rsidRPr="00BB5769">
        <w:rPr>
          <w:rFonts w:ascii="Times New Roman" w:hAnsi="Times New Roman" w:cs="Times New Roman"/>
          <w:sz w:val="22"/>
        </w:rPr>
        <w:t xml:space="preserve">Not imposed for an </w:t>
      </w:r>
      <w:r w:rsidR="00121447" w:rsidRPr="00BB5769">
        <w:rPr>
          <w:rFonts w:ascii="Times New Roman" w:hAnsi="Times New Roman" w:cs="Times New Roman"/>
          <w:b/>
          <w:sz w:val="22"/>
        </w:rPr>
        <w:t>improper purpose</w:t>
      </w:r>
      <w:r w:rsidR="00121447" w:rsidRPr="00BB5769">
        <w:rPr>
          <w:rFonts w:ascii="Times New Roman" w:hAnsi="Times New Roman" w:cs="Times New Roman"/>
          <w:sz w:val="22"/>
        </w:rPr>
        <w:t>, AND</w:t>
      </w:r>
    </w:p>
    <w:p w:rsidR="00121447" w:rsidRPr="00BB5769" w:rsidRDefault="003222BC" w:rsidP="00FF792A">
      <w:pPr>
        <w:spacing w:line="240" w:lineRule="exact"/>
        <w:ind w:firstLineChars="350" w:firstLine="770"/>
        <w:rPr>
          <w:rFonts w:ascii="Times New Roman" w:hAnsi="Times New Roman" w:cs="Times New Roman"/>
          <w:sz w:val="22"/>
        </w:rPr>
      </w:pPr>
      <w:r w:rsidRPr="00BB5769">
        <w:rPr>
          <w:rFonts w:ascii="Times New Roman" w:hAnsi="Times New Roman" w:cs="Times New Roman"/>
          <w:sz w:val="22"/>
        </w:rPr>
        <w:t xml:space="preserve">3) </w:t>
      </w:r>
      <w:r w:rsidR="00121447" w:rsidRPr="00BB5769">
        <w:rPr>
          <w:rFonts w:ascii="Times New Roman" w:hAnsi="Times New Roman" w:cs="Times New Roman"/>
          <w:sz w:val="22"/>
        </w:rPr>
        <w:t xml:space="preserve">Not </w:t>
      </w:r>
      <w:r w:rsidR="00121447" w:rsidRPr="00BB5769">
        <w:rPr>
          <w:rFonts w:ascii="Times New Roman" w:hAnsi="Times New Roman" w:cs="Times New Roman"/>
          <w:b/>
          <w:sz w:val="22"/>
        </w:rPr>
        <w:t>unduly burdensome</w:t>
      </w:r>
      <w:r w:rsidR="00AE481D">
        <w:rPr>
          <w:rFonts w:ascii="Times New Roman" w:hAnsi="Times New Roman" w:cs="Times New Roman"/>
          <w:b/>
          <w:sz w:val="22"/>
        </w:rPr>
        <w:t>.</w:t>
      </w:r>
      <w:r w:rsidRPr="00BB5769">
        <w:rPr>
          <w:rFonts w:ascii="Times New Roman" w:hAnsi="Times New Roman" w:cs="Times New Roman"/>
          <w:sz w:val="22"/>
        </w:rPr>
        <w:t xml:space="preserve">       </w:t>
      </w:r>
    </w:p>
    <w:p w:rsidR="003222BC" w:rsidRPr="00BB5769" w:rsidRDefault="004F3B35" w:rsidP="00FF792A">
      <w:pPr>
        <w:spacing w:line="240" w:lineRule="exact"/>
        <w:ind w:firstLineChars="100" w:firstLine="221"/>
        <w:rPr>
          <w:rFonts w:ascii="Times New Roman" w:hAnsi="Times New Roman" w:cs="Times New Roman"/>
          <w:sz w:val="22"/>
        </w:rPr>
      </w:pPr>
      <w:r w:rsidRPr="00BB5769">
        <w:rPr>
          <w:rFonts w:ascii="Times New Roman" w:hAnsi="Times New Roman" w:cs="Times New Roman"/>
          <w:b/>
          <w:sz w:val="22"/>
          <w:u w:val="single"/>
        </w:rPr>
        <w:t xml:space="preserve">5. </w:t>
      </w:r>
      <w:r w:rsidR="00121447" w:rsidRPr="00BB5769">
        <w:rPr>
          <w:rFonts w:ascii="Times New Roman" w:hAnsi="Times New Roman" w:cs="Times New Roman"/>
          <w:b/>
          <w:sz w:val="22"/>
          <w:u w:val="single"/>
        </w:rPr>
        <w:t>Duty to Supplement</w:t>
      </w:r>
      <w:r w:rsidR="00121447" w:rsidRPr="00BB5769">
        <w:rPr>
          <w:rFonts w:ascii="Times New Roman" w:hAnsi="Times New Roman" w:cs="Times New Roman"/>
          <w:sz w:val="22"/>
        </w:rPr>
        <w:t xml:space="preserve"> </w:t>
      </w:r>
      <w:r w:rsidR="00A36AF3" w:rsidRPr="00BB5769">
        <w:rPr>
          <w:rFonts w:ascii="Times New Roman" w:hAnsi="Times New Roman" w:cs="Times New Roman"/>
          <w:sz w:val="16"/>
          <w:szCs w:val="16"/>
        </w:rPr>
        <w:t xml:space="preserve"> </w:t>
      </w:r>
      <w:r w:rsidR="00A36AF3" w:rsidRPr="00BB5769">
        <w:rPr>
          <w:rFonts w:ascii="Times New Roman" w:hAnsi="Times New Roman" w:cs="Times New Roman"/>
          <w:sz w:val="16"/>
          <w:szCs w:val="16"/>
        </w:rPr>
        <w:t>補足義務</w:t>
      </w:r>
      <w:r w:rsidR="006F3093">
        <w:rPr>
          <w:rFonts w:ascii="Times New Roman" w:hAnsi="Times New Roman" w:cs="Times New Roman"/>
          <w:sz w:val="16"/>
          <w:szCs w:val="16"/>
        </w:rPr>
        <w:tab/>
      </w:r>
    </w:p>
    <w:p w:rsidR="0043691C" w:rsidRDefault="00B03102" w:rsidP="0043691C">
      <w:pPr>
        <w:spacing w:line="240" w:lineRule="exact"/>
        <w:ind w:firstLineChars="266" w:firstLine="559"/>
        <w:rPr>
          <w:rFonts w:ascii="Times New Roman" w:hAnsi="Times New Roman" w:cs="Times New Roman"/>
        </w:rPr>
      </w:pPr>
      <w:r>
        <w:rPr>
          <w:rFonts w:ascii="Times New Roman" w:hAnsi="Times New Roman" w:cs="Times New Roman"/>
        </w:rPr>
        <w:t xml:space="preserve">A party who has made a disclosure or </w:t>
      </w:r>
      <w:r w:rsidR="00A36AF3" w:rsidRPr="00BB5769">
        <w:rPr>
          <w:rFonts w:ascii="Times New Roman" w:hAnsi="Times New Roman" w:cs="Times New Roman"/>
        </w:rPr>
        <w:t xml:space="preserve">who has responded </w:t>
      </w:r>
    </w:p>
    <w:p w:rsidR="00A36AF3" w:rsidRPr="00B03102" w:rsidRDefault="00A36AF3" w:rsidP="0043691C">
      <w:pPr>
        <w:spacing w:line="240" w:lineRule="exact"/>
        <w:ind w:firstLineChars="266" w:firstLine="559"/>
        <w:rPr>
          <w:rFonts w:ascii="Times New Roman" w:hAnsi="Times New Roman" w:cs="Times New Roman"/>
        </w:rPr>
      </w:pPr>
      <w:r w:rsidRPr="00BB5769">
        <w:rPr>
          <w:rFonts w:ascii="Times New Roman" w:hAnsi="Times New Roman" w:cs="Times New Roman"/>
        </w:rPr>
        <w:t xml:space="preserve">to </w:t>
      </w:r>
      <w:r w:rsidR="00B03102">
        <w:rPr>
          <w:rFonts w:ascii="Times New Roman" w:hAnsi="Times New Roman" w:cs="Times New Roman"/>
        </w:rPr>
        <w:t>a) an interrogatory,</w:t>
      </w:r>
      <w:r w:rsidR="0043691C">
        <w:rPr>
          <w:rFonts w:ascii="Times New Roman" w:hAnsi="Times New Roman" w:cs="Times New Roman"/>
        </w:rPr>
        <w:t xml:space="preserve"> </w:t>
      </w:r>
      <w:r w:rsidR="00B03102">
        <w:rPr>
          <w:rFonts w:ascii="Times New Roman" w:hAnsi="Times New Roman" w:cs="Times New Roman"/>
        </w:rPr>
        <w:t>b</w:t>
      </w:r>
      <w:r w:rsidRPr="00BB5769">
        <w:rPr>
          <w:rFonts w:ascii="Times New Roman" w:hAnsi="Times New Roman" w:cs="Times New Roman"/>
        </w:rPr>
        <w:t>) request</w:t>
      </w:r>
      <w:r w:rsidR="00B03102">
        <w:rPr>
          <w:rFonts w:ascii="Times New Roman" w:hAnsi="Times New Roman" w:cs="Times New Roman"/>
        </w:rPr>
        <w:t xml:space="preserve"> for production, or c</w:t>
      </w:r>
      <w:r w:rsidR="0043691C">
        <w:rPr>
          <w:rFonts w:ascii="Times New Roman" w:hAnsi="Times New Roman" w:cs="Times New Roman"/>
        </w:rPr>
        <w:t>) request for admission</w:t>
      </w:r>
    </w:p>
    <w:p w:rsidR="0043691C" w:rsidRDefault="0043691C" w:rsidP="0043691C">
      <w:pPr>
        <w:spacing w:line="240" w:lineRule="exact"/>
        <w:ind w:firstLineChars="266" w:firstLine="559"/>
        <w:rPr>
          <w:rFonts w:ascii="Times New Roman" w:hAnsi="Times New Roman" w:cs="Times New Roman"/>
          <w:b/>
          <w:szCs w:val="21"/>
        </w:rPr>
      </w:pPr>
      <w:r>
        <w:rPr>
          <w:rFonts w:ascii="Times New Roman" w:hAnsi="Times New Roman" w:cs="Times New Roman" w:hint="eastAsia"/>
          <w:szCs w:val="21"/>
        </w:rPr>
        <w:t>⇒</w:t>
      </w:r>
      <w:r w:rsidR="00121447" w:rsidRPr="00BB5769">
        <w:rPr>
          <w:rFonts w:ascii="Times New Roman" w:hAnsi="Times New Roman" w:cs="Times New Roman"/>
          <w:szCs w:val="21"/>
        </w:rPr>
        <w:t xml:space="preserve">has the duty to </w:t>
      </w:r>
      <w:r w:rsidR="00121447" w:rsidRPr="00BB5769">
        <w:rPr>
          <w:rFonts w:ascii="Times New Roman" w:hAnsi="Times New Roman" w:cs="Times New Roman"/>
          <w:b/>
          <w:szCs w:val="21"/>
        </w:rPr>
        <w:t>amend an incomplete or incorrect response</w:t>
      </w:r>
      <w:r w:rsidR="00121447" w:rsidRPr="00BB5769">
        <w:rPr>
          <w:rFonts w:ascii="Times New Roman" w:hAnsi="Times New Roman" w:cs="Times New Roman"/>
          <w:szCs w:val="21"/>
        </w:rPr>
        <w:t xml:space="preserve"> or amend </w:t>
      </w:r>
      <w:r w:rsidR="00121447" w:rsidRPr="00BB5769">
        <w:rPr>
          <w:rFonts w:ascii="Times New Roman" w:hAnsi="Times New Roman" w:cs="Times New Roman"/>
          <w:b/>
          <w:szCs w:val="21"/>
        </w:rPr>
        <w:t xml:space="preserve">an originally correct </w:t>
      </w:r>
    </w:p>
    <w:p w:rsidR="00A36AF3" w:rsidRDefault="00121447" w:rsidP="0043691C">
      <w:pPr>
        <w:spacing w:line="240" w:lineRule="exact"/>
        <w:ind w:firstLineChars="364" w:firstLine="767"/>
        <w:rPr>
          <w:rFonts w:ascii="Times New Roman" w:hAnsi="Times New Roman" w:cs="Times New Roman"/>
          <w:szCs w:val="21"/>
        </w:rPr>
      </w:pPr>
      <w:r w:rsidRPr="00BB5769">
        <w:rPr>
          <w:rFonts w:ascii="Times New Roman" w:hAnsi="Times New Roman" w:cs="Times New Roman"/>
          <w:b/>
          <w:szCs w:val="21"/>
        </w:rPr>
        <w:t>response that has become incorrect</w:t>
      </w:r>
      <w:r w:rsidRPr="00BB5769">
        <w:rPr>
          <w:rFonts w:ascii="Times New Roman" w:hAnsi="Times New Roman" w:cs="Times New Roman"/>
          <w:szCs w:val="21"/>
        </w:rPr>
        <w:t xml:space="preserve"> because of newly discovered information. </w:t>
      </w:r>
    </w:p>
    <w:p w:rsidR="00A36AF3" w:rsidRPr="005C0C4B" w:rsidRDefault="00121447" w:rsidP="00FF792A">
      <w:pPr>
        <w:spacing w:line="240" w:lineRule="exact"/>
        <w:ind w:firstLineChars="550" w:firstLine="1210"/>
        <w:rPr>
          <w:rFonts w:ascii="Times New Roman" w:hAnsi="Times New Roman" w:cs="Times New Roman"/>
          <w:color w:val="0000FF"/>
          <w:sz w:val="22"/>
        </w:rPr>
      </w:pPr>
      <w:r w:rsidRPr="00BB5769">
        <w:rPr>
          <w:rFonts w:ascii="Times New Roman" w:hAnsi="Times New Roman" w:cs="Times New Roman"/>
          <w:sz w:val="22"/>
          <w:highlight w:val="yellow"/>
        </w:rPr>
        <w:t>C</w:t>
      </w:r>
      <w:r w:rsidRPr="005C0C4B">
        <w:rPr>
          <w:rFonts w:ascii="Times New Roman" w:hAnsi="Times New Roman" w:cs="Times New Roman"/>
          <w:color w:val="0000FF"/>
          <w:sz w:val="22"/>
          <w:highlight w:val="yellow"/>
        </w:rPr>
        <w:t>A</w:t>
      </w:r>
      <w:r w:rsidRPr="005C0C4B">
        <w:rPr>
          <w:rFonts w:ascii="Times New Roman" w:hAnsi="Times New Roman" w:cs="Times New Roman"/>
          <w:color w:val="0000FF"/>
          <w:sz w:val="22"/>
        </w:rPr>
        <w:t xml:space="preserve"> – </w:t>
      </w:r>
      <w:r w:rsidRPr="0043691C">
        <w:rPr>
          <w:rFonts w:ascii="Times New Roman" w:hAnsi="Times New Roman" w:cs="Times New Roman"/>
          <w:b/>
          <w:color w:val="0000FF"/>
          <w:sz w:val="22"/>
        </w:rPr>
        <w:t>No duty to supplement</w:t>
      </w:r>
      <w:r w:rsidRPr="005C0C4B">
        <w:rPr>
          <w:rFonts w:ascii="Times New Roman" w:hAnsi="Times New Roman" w:cs="Times New Roman"/>
          <w:color w:val="0000FF"/>
          <w:sz w:val="22"/>
        </w:rPr>
        <w:t xml:space="preserve"> discovery responses </w:t>
      </w:r>
    </w:p>
    <w:p w:rsidR="00121447" w:rsidRPr="005C0C4B" w:rsidRDefault="00121447" w:rsidP="00FF792A">
      <w:pPr>
        <w:spacing w:line="240" w:lineRule="exact"/>
        <w:ind w:firstLineChars="789" w:firstLine="1736"/>
        <w:rPr>
          <w:rFonts w:ascii="Times New Roman" w:hAnsi="Times New Roman" w:cs="Times New Roman"/>
          <w:b/>
          <w:color w:val="0000FF"/>
          <w:sz w:val="22"/>
          <w:u w:val="single"/>
        </w:rPr>
      </w:pPr>
      <w:r w:rsidRPr="005C0C4B">
        <w:rPr>
          <w:rFonts w:ascii="Times New Roman" w:hAnsi="Times New Roman" w:cs="Times New Roman"/>
          <w:color w:val="0000FF"/>
          <w:sz w:val="22"/>
        </w:rPr>
        <w:t>as long as the information given was accurate and complete when given.</w:t>
      </w:r>
    </w:p>
    <w:p w:rsidR="00AB4522" w:rsidRPr="005C0C4B" w:rsidRDefault="00A36AF3" w:rsidP="00FF792A">
      <w:pPr>
        <w:spacing w:line="240" w:lineRule="exact"/>
        <w:ind w:firstLineChars="800" w:firstLine="1440"/>
        <w:rPr>
          <w:rFonts w:ascii="Times New Roman" w:hAnsi="Times New Roman" w:cs="Times New Roman"/>
          <w:color w:val="0000FF"/>
          <w:sz w:val="18"/>
          <w:szCs w:val="18"/>
        </w:rPr>
      </w:pPr>
      <w:r w:rsidRPr="005C0C4B">
        <w:rPr>
          <w:rFonts w:ascii="ＭＳ 明朝" w:hAnsi="ＭＳ 明朝" w:cs="ＭＳ 明朝"/>
          <w:color w:val="0000FF"/>
          <w:sz w:val="18"/>
          <w:szCs w:val="18"/>
        </w:rPr>
        <w:t>※</w:t>
      </w:r>
      <w:r w:rsidR="00AB4522" w:rsidRPr="005C0C4B">
        <w:rPr>
          <w:rFonts w:ascii="ＭＳ 明朝" w:hAnsi="ＭＳ 明朝" w:cs="ＭＳ 明朝"/>
          <w:color w:val="0000FF"/>
          <w:sz w:val="18"/>
          <w:szCs w:val="18"/>
        </w:rPr>
        <w:t xml:space="preserve"> </w:t>
      </w:r>
      <w:r w:rsidR="00121447" w:rsidRPr="005C0C4B">
        <w:rPr>
          <w:rFonts w:ascii="Times New Roman" w:hAnsi="Times New Roman" w:cs="Times New Roman"/>
          <w:color w:val="0000FF"/>
          <w:sz w:val="18"/>
          <w:szCs w:val="18"/>
        </w:rPr>
        <w:t xml:space="preserve">The requesting party may propound Supplemental Interrogatories which elicit </w:t>
      </w:r>
      <w:r w:rsidR="00121447" w:rsidRPr="005C0C4B">
        <w:rPr>
          <w:rFonts w:ascii="Times New Roman" w:hAnsi="Times New Roman" w:cs="Times New Roman"/>
          <w:b/>
          <w:color w:val="0000FF"/>
          <w:sz w:val="18"/>
          <w:szCs w:val="18"/>
        </w:rPr>
        <w:t>later acquired</w:t>
      </w:r>
      <w:r w:rsidR="00121447" w:rsidRPr="005C0C4B">
        <w:rPr>
          <w:rFonts w:ascii="Times New Roman" w:hAnsi="Times New Roman" w:cs="Times New Roman"/>
          <w:color w:val="0000FF"/>
          <w:sz w:val="18"/>
          <w:szCs w:val="18"/>
        </w:rPr>
        <w:t xml:space="preserve"> </w:t>
      </w:r>
    </w:p>
    <w:p w:rsidR="00121447" w:rsidRPr="005C0C4B" w:rsidRDefault="00121447" w:rsidP="00FF792A">
      <w:pPr>
        <w:spacing w:line="240" w:lineRule="exact"/>
        <w:ind w:firstLineChars="950" w:firstLine="1710"/>
        <w:rPr>
          <w:rFonts w:ascii="Times New Roman" w:hAnsi="Times New Roman" w:cs="Times New Roman"/>
          <w:b/>
          <w:color w:val="0000FF"/>
          <w:sz w:val="16"/>
          <w:szCs w:val="16"/>
          <w:u w:val="single"/>
        </w:rPr>
      </w:pPr>
      <w:r w:rsidRPr="005C0C4B">
        <w:rPr>
          <w:rFonts w:ascii="Times New Roman" w:hAnsi="Times New Roman" w:cs="Times New Roman"/>
          <w:color w:val="0000FF"/>
          <w:sz w:val="18"/>
          <w:szCs w:val="18"/>
        </w:rPr>
        <w:t>information beari</w:t>
      </w:r>
      <w:r w:rsidR="00A36AF3" w:rsidRPr="005C0C4B">
        <w:rPr>
          <w:rFonts w:ascii="Times New Roman" w:hAnsi="Times New Roman" w:cs="Times New Roman"/>
          <w:color w:val="0000FF"/>
          <w:sz w:val="18"/>
          <w:szCs w:val="18"/>
        </w:rPr>
        <w:t xml:space="preserve">ng on answers previously made. </w:t>
      </w:r>
      <w:r w:rsidRPr="005C0C4B">
        <w:rPr>
          <w:rFonts w:ascii="Times New Roman" w:hAnsi="Times New Roman" w:cs="Times New Roman"/>
          <w:color w:val="0000FF"/>
          <w:sz w:val="18"/>
          <w:szCs w:val="18"/>
        </w:rPr>
        <w:t>Can also be used for production of documents.</w:t>
      </w:r>
      <w:r w:rsidR="00A36AF3" w:rsidRPr="005C0C4B">
        <w:rPr>
          <w:rFonts w:ascii="Times New Roman" w:hAnsi="Times New Roman" w:cs="Times New Roman"/>
          <w:color w:val="0000FF"/>
          <w:sz w:val="18"/>
          <w:szCs w:val="18"/>
        </w:rPr>
        <w:t xml:space="preserve">  </w:t>
      </w:r>
    </w:p>
    <w:p w:rsidR="00121447" w:rsidRPr="00BB5769" w:rsidRDefault="004F3B35" w:rsidP="0043691C">
      <w:pPr>
        <w:spacing w:line="240" w:lineRule="exact"/>
        <w:ind w:firstLineChars="101" w:firstLine="223"/>
        <w:rPr>
          <w:rFonts w:ascii="Times New Roman" w:hAnsi="Times New Roman" w:cs="Times New Roman"/>
          <w:b/>
          <w:sz w:val="22"/>
          <w:u w:val="single"/>
        </w:rPr>
      </w:pPr>
      <w:r w:rsidRPr="00BB5769">
        <w:rPr>
          <w:rFonts w:ascii="Times New Roman" w:hAnsi="Times New Roman" w:cs="Times New Roman"/>
          <w:b/>
          <w:sz w:val="22"/>
          <w:u w:val="single"/>
        </w:rPr>
        <w:t xml:space="preserve">6. </w:t>
      </w:r>
      <w:r w:rsidR="00121447" w:rsidRPr="00BB5769">
        <w:rPr>
          <w:rFonts w:ascii="Times New Roman" w:hAnsi="Times New Roman" w:cs="Times New Roman"/>
          <w:b/>
          <w:sz w:val="22"/>
          <w:u w:val="single"/>
        </w:rPr>
        <w:t>Discovery SANCTIONS</w:t>
      </w:r>
    </w:p>
    <w:p w:rsidR="006D28B7" w:rsidRPr="00BB5769" w:rsidRDefault="00121447" w:rsidP="00FF792A">
      <w:pPr>
        <w:spacing w:line="240" w:lineRule="exact"/>
        <w:ind w:firstLineChars="350" w:firstLine="773"/>
        <w:rPr>
          <w:rFonts w:ascii="Times New Roman" w:hAnsi="Times New Roman" w:cs="Times New Roman"/>
          <w:sz w:val="22"/>
        </w:rPr>
      </w:pPr>
      <w:r w:rsidRPr="00BB5769">
        <w:rPr>
          <w:rFonts w:ascii="Times New Roman" w:hAnsi="Times New Roman" w:cs="Times New Roman"/>
          <w:b/>
          <w:sz w:val="22"/>
          <w:u w:val="single"/>
        </w:rPr>
        <w:t>Protective Order</w:t>
      </w:r>
      <w:r w:rsidRPr="00BB5769">
        <w:rPr>
          <w:rFonts w:ascii="Times New Roman" w:hAnsi="Times New Roman" w:cs="Times New Roman"/>
          <w:sz w:val="22"/>
        </w:rPr>
        <w:t xml:space="preserve"> </w:t>
      </w:r>
    </w:p>
    <w:p w:rsidR="006D28B7" w:rsidRPr="00BB5769" w:rsidRDefault="00121447" w:rsidP="00FF792A">
      <w:pPr>
        <w:spacing w:line="240" w:lineRule="exact"/>
        <w:ind w:firstLineChars="550" w:firstLine="1210"/>
        <w:rPr>
          <w:rFonts w:ascii="Times New Roman" w:hAnsi="Times New Roman" w:cs="Times New Roman"/>
          <w:sz w:val="22"/>
        </w:rPr>
      </w:pPr>
      <w:r w:rsidRPr="00BB5769">
        <w:rPr>
          <w:rFonts w:ascii="Times New Roman" w:hAnsi="Times New Roman" w:cs="Times New Roman"/>
          <w:sz w:val="22"/>
        </w:rPr>
        <w:t xml:space="preserve">– Permits the court to </w:t>
      </w:r>
      <w:r w:rsidRPr="00BB5769">
        <w:rPr>
          <w:rFonts w:ascii="Times New Roman" w:hAnsi="Times New Roman" w:cs="Times New Roman"/>
          <w:b/>
          <w:sz w:val="22"/>
        </w:rPr>
        <w:t>limit, condition, or delay</w:t>
      </w:r>
      <w:r w:rsidRPr="00BB5769">
        <w:rPr>
          <w:rFonts w:ascii="Times New Roman" w:hAnsi="Times New Roman" w:cs="Times New Roman"/>
          <w:sz w:val="22"/>
        </w:rPr>
        <w:t xml:space="preserve"> discovery upon a showing of </w:t>
      </w:r>
    </w:p>
    <w:p w:rsidR="006D28B7" w:rsidRPr="00BB5769" w:rsidRDefault="00121447" w:rsidP="006F3093">
      <w:pPr>
        <w:spacing w:line="240" w:lineRule="exact"/>
        <w:ind w:firstLineChars="620" w:firstLine="1369"/>
        <w:rPr>
          <w:rFonts w:ascii="Times New Roman" w:hAnsi="Times New Roman" w:cs="Times New Roman"/>
          <w:b/>
          <w:sz w:val="22"/>
        </w:rPr>
      </w:pPr>
      <w:r w:rsidRPr="00BB5769">
        <w:rPr>
          <w:rFonts w:ascii="Times New Roman" w:hAnsi="Times New Roman" w:cs="Times New Roman"/>
          <w:b/>
          <w:sz w:val="22"/>
        </w:rPr>
        <w:t>"good cause"</w:t>
      </w:r>
      <w:r w:rsidRPr="00BB5769">
        <w:rPr>
          <w:rFonts w:ascii="Times New Roman" w:hAnsi="Times New Roman" w:cs="Times New Roman"/>
          <w:sz w:val="22"/>
        </w:rPr>
        <w:t xml:space="preserve"> to protect a party from </w:t>
      </w:r>
      <w:r w:rsidRPr="00BB5769">
        <w:rPr>
          <w:rFonts w:ascii="Times New Roman" w:hAnsi="Times New Roman" w:cs="Times New Roman"/>
          <w:b/>
          <w:sz w:val="22"/>
        </w:rPr>
        <w:t xml:space="preserve">annoyance, embarrassment, oppression </w:t>
      </w:r>
    </w:p>
    <w:p w:rsidR="00121447" w:rsidRPr="00F10C19" w:rsidRDefault="00121447" w:rsidP="006F3093">
      <w:pPr>
        <w:spacing w:line="240" w:lineRule="exact"/>
        <w:ind w:firstLineChars="620" w:firstLine="1369"/>
        <w:rPr>
          <w:rFonts w:ascii="Times New Roman" w:hAnsi="Times New Roman" w:cs="Times New Roman"/>
          <w:b/>
          <w:sz w:val="22"/>
          <w:u w:val="single"/>
        </w:rPr>
      </w:pPr>
      <w:r w:rsidRPr="00BB5769">
        <w:rPr>
          <w:rFonts w:ascii="Times New Roman" w:hAnsi="Times New Roman" w:cs="Times New Roman"/>
          <w:b/>
          <w:sz w:val="22"/>
        </w:rPr>
        <w:t>or undue burden or expense.</w:t>
      </w:r>
      <w:r w:rsidR="00F10C19" w:rsidRPr="00F10C19">
        <w:rPr>
          <w:rFonts w:ascii="Times New Roman" w:hAnsi="Times New Roman" w:cs="Times New Roman"/>
          <w:b/>
          <w:sz w:val="18"/>
          <w:szCs w:val="18"/>
        </w:rPr>
        <w:t xml:space="preserve"> </w:t>
      </w:r>
      <w:r w:rsidR="00F10C19" w:rsidRPr="0024748A">
        <w:rPr>
          <w:rFonts w:ascii="Times New Roman" w:hAnsi="Times New Roman" w:cs="Times New Roman" w:hint="eastAsia"/>
          <w:sz w:val="18"/>
          <w:szCs w:val="18"/>
        </w:rPr>
        <w:t>(</w:t>
      </w:r>
      <w:r w:rsidR="00F10C19" w:rsidRPr="0024748A">
        <w:rPr>
          <w:rFonts w:ascii="Times New Roman" w:hAnsi="Times New Roman" w:cs="Times New Roman" w:hint="eastAsia"/>
          <w:sz w:val="18"/>
          <w:szCs w:val="18"/>
        </w:rPr>
        <w:t>通常は任意で</w:t>
      </w:r>
      <w:r w:rsidR="00F10C19" w:rsidRPr="0024748A">
        <w:rPr>
          <w:rFonts w:ascii="Times New Roman" w:hAnsi="Times New Roman" w:cs="Times New Roman" w:hint="eastAsia"/>
          <w:sz w:val="18"/>
          <w:szCs w:val="18"/>
        </w:rPr>
        <w:t>NDA</w:t>
      </w:r>
      <w:r w:rsidR="00F10C19" w:rsidRPr="0024748A">
        <w:rPr>
          <w:rFonts w:ascii="Times New Roman" w:hAnsi="Times New Roman" w:cs="Times New Roman" w:hint="eastAsia"/>
          <w:sz w:val="18"/>
          <w:szCs w:val="18"/>
        </w:rPr>
        <w:t>が締結される</w:t>
      </w:r>
      <w:r w:rsidR="00F10C19" w:rsidRPr="0024748A">
        <w:rPr>
          <w:rFonts w:ascii="Times New Roman" w:hAnsi="Times New Roman" w:cs="Times New Roman" w:hint="eastAsia"/>
          <w:sz w:val="18"/>
          <w:szCs w:val="18"/>
        </w:rPr>
        <w:t>)</w:t>
      </w:r>
    </w:p>
    <w:p w:rsidR="00121447" w:rsidRPr="00BB5769" w:rsidRDefault="00121447" w:rsidP="00FF792A">
      <w:pPr>
        <w:spacing w:line="240" w:lineRule="exact"/>
        <w:ind w:firstLineChars="350" w:firstLine="773"/>
        <w:rPr>
          <w:rFonts w:ascii="Times New Roman" w:hAnsi="Times New Roman" w:cs="Times New Roman"/>
          <w:b/>
          <w:sz w:val="22"/>
          <w:u w:val="single"/>
        </w:rPr>
      </w:pPr>
      <w:r w:rsidRPr="00BB5769">
        <w:rPr>
          <w:rFonts w:ascii="Times New Roman" w:hAnsi="Times New Roman" w:cs="Times New Roman"/>
          <w:b/>
          <w:sz w:val="22"/>
          <w:u w:val="single"/>
        </w:rPr>
        <w:t>Partial Violation</w:t>
      </w:r>
      <w:r w:rsidRPr="00BB5769">
        <w:rPr>
          <w:rFonts w:ascii="Times New Roman" w:hAnsi="Times New Roman" w:cs="Times New Roman"/>
          <w:b/>
          <w:sz w:val="22"/>
        </w:rPr>
        <w:t xml:space="preserve"> </w:t>
      </w:r>
      <w:r w:rsidRPr="00BB5769">
        <w:rPr>
          <w:rFonts w:ascii="Times New Roman" w:hAnsi="Times New Roman" w:cs="Times New Roman"/>
          <w:sz w:val="22"/>
        </w:rPr>
        <w:t>(3 steps to sanctions)</w:t>
      </w:r>
    </w:p>
    <w:p w:rsidR="006D28B7" w:rsidRPr="00BB5769" w:rsidRDefault="006D28B7" w:rsidP="00FF792A">
      <w:pPr>
        <w:spacing w:line="240" w:lineRule="exact"/>
        <w:ind w:firstLineChars="451" w:firstLine="992"/>
        <w:rPr>
          <w:rFonts w:ascii="Times New Roman" w:hAnsi="Times New Roman" w:cs="Times New Roman"/>
          <w:sz w:val="22"/>
        </w:rPr>
      </w:pPr>
      <w:r w:rsidRPr="00BB5769">
        <w:rPr>
          <w:rFonts w:ascii="Times New Roman" w:hAnsi="Times New Roman" w:cs="Times New Roman"/>
          <w:sz w:val="22"/>
        </w:rPr>
        <w:t xml:space="preserve">1) </w:t>
      </w:r>
      <w:r w:rsidR="00121447" w:rsidRPr="00BB5769">
        <w:rPr>
          <w:rFonts w:ascii="Times New Roman" w:hAnsi="Times New Roman" w:cs="Times New Roman"/>
          <w:sz w:val="22"/>
          <w:u w:val="single"/>
        </w:rPr>
        <w:t>Meet and Confer</w:t>
      </w:r>
      <w:r w:rsidR="00121447" w:rsidRPr="00BB5769">
        <w:rPr>
          <w:rFonts w:ascii="Times New Roman" w:hAnsi="Times New Roman" w:cs="Times New Roman"/>
          <w:sz w:val="22"/>
        </w:rPr>
        <w:t xml:space="preserve"> </w:t>
      </w:r>
      <w:r w:rsidRPr="00BB5769">
        <w:rPr>
          <w:rFonts w:ascii="Times New Roman" w:hAnsi="Times New Roman" w:cs="Times New Roman"/>
          <w:sz w:val="22"/>
        </w:rPr>
        <w:t xml:space="preserve">  </w:t>
      </w:r>
      <w:r w:rsidR="00AB4522">
        <w:rPr>
          <w:rFonts w:ascii="Times New Roman" w:hAnsi="Times New Roman" w:cs="Times New Roman"/>
          <w:sz w:val="22"/>
        </w:rPr>
        <w:t xml:space="preserve"> </w:t>
      </w:r>
      <w:r w:rsidR="00121447" w:rsidRPr="00BB5769">
        <w:rPr>
          <w:rFonts w:ascii="Times New Roman" w:hAnsi="Times New Roman" w:cs="Times New Roman"/>
          <w:sz w:val="22"/>
        </w:rPr>
        <w:t xml:space="preserve">– Parties have a duty to </w:t>
      </w:r>
      <w:r w:rsidR="00AE481D">
        <w:rPr>
          <w:rFonts w:ascii="Times New Roman" w:hAnsi="Times New Roman" w:cs="Times New Roman"/>
          <w:sz w:val="22"/>
        </w:rPr>
        <w:t>“</w:t>
      </w:r>
      <w:r w:rsidR="00121447" w:rsidRPr="00BB5769">
        <w:rPr>
          <w:rFonts w:ascii="Times New Roman" w:hAnsi="Times New Roman" w:cs="Times New Roman"/>
          <w:sz w:val="22"/>
        </w:rPr>
        <w:t>meet and confer</w:t>
      </w:r>
      <w:r w:rsidR="00AE481D">
        <w:rPr>
          <w:rFonts w:ascii="Times New Roman" w:hAnsi="Times New Roman" w:cs="Times New Roman"/>
          <w:sz w:val="22"/>
        </w:rPr>
        <w:t>”</w:t>
      </w:r>
      <w:r w:rsidR="00121447" w:rsidRPr="00BB5769">
        <w:rPr>
          <w:rFonts w:ascii="Times New Roman" w:hAnsi="Times New Roman" w:cs="Times New Roman"/>
          <w:sz w:val="22"/>
        </w:rPr>
        <w:t xml:space="preserve"> in order to try to </w:t>
      </w:r>
    </w:p>
    <w:p w:rsidR="00121447" w:rsidRDefault="00121447" w:rsidP="00FF792A">
      <w:pPr>
        <w:spacing w:line="240" w:lineRule="exact"/>
        <w:ind w:firstLineChars="1514" w:firstLine="3331"/>
        <w:rPr>
          <w:rFonts w:ascii="Times New Roman" w:hAnsi="Times New Roman" w:cs="Times New Roman"/>
          <w:sz w:val="22"/>
        </w:rPr>
      </w:pPr>
      <w:r w:rsidRPr="00BB5769">
        <w:rPr>
          <w:rFonts w:ascii="Times New Roman" w:hAnsi="Times New Roman" w:cs="Times New Roman"/>
          <w:sz w:val="22"/>
        </w:rPr>
        <w:t>resolve the dispute before seeking court orders.</w:t>
      </w:r>
    </w:p>
    <w:p w:rsidR="00B90721" w:rsidRPr="00B90721" w:rsidRDefault="00B90721" w:rsidP="00FF792A">
      <w:pPr>
        <w:spacing w:line="240" w:lineRule="exact"/>
        <w:ind w:firstLineChars="1514" w:firstLine="3331"/>
        <w:rPr>
          <w:rFonts w:ascii="Times New Roman" w:hAnsi="Times New Roman" w:cs="Times New Roman"/>
          <w:b/>
          <w:color w:val="0000FF"/>
          <w:sz w:val="22"/>
          <w:u w:val="single"/>
        </w:rPr>
      </w:pPr>
      <w:r w:rsidRPr="00B90721">
        <w:rPr>
          <w:rFonts w:ascii="Times New Roman" w:hAnsi="Times New Roman" w:cs="Times New Roman" w:hint="eastAsia"/>
          <w:color w:val="0000FF"/>
          <w:sz w:val="22"/>
        </w:rPr>
        <w:t>※</w:t>
      </w:r>
      <w:r w:rsidRPr="00B90721">
        <w:rPr>
          <w:rFonts w:ascii="Times New Roman" w:hAnsi="Times New Roman" w:cs="Times New Roman" w:hint="eastAsia"/>
          <w:color w:val="0000FF"/>
          <w:sz w:val="22"/>
        </w:rPr>
        <w:t xml:space="preserve"> demurrer</w:t>
      </w:r>
      <w:r w:rsidRPr="00B90721">
        <w:rPr>
          <w:rFonts w:ascii="Times New Roman" w:hAnsi="Times New Roman" w:cs="Times New Roman" w:hint="eastAsia"/>
          <w:color w:val="0000FF"/>
          <w:sz w:val="18"/>
          <w:szCs w:val="18"/>
        </w:rPr>
        <w:t>の</w:t>
      </w:r>
      <w:r>
        <w:rPr>
          <w:rFonts w:ascii="Times New Roman" w:hAnsi="Times New Roman" w:cs="Times New Roman" w:hint="eastAsia"/>
          <w:color w:val="0000FF"/>
          <w:sz w:val="18"/>
          <w:szCs w:val="18"/>
        </w:rPr>
        <w:t>前に</w:t>
      </w:r>
      <w:r w:rsidRPr="00B90721">
        <w:rPr>
          <w:rFonts w:ascii="Times New Roman" w:hAnsi="Times New Roman" w:cs="Times New Roman" w:hint="eastAsia"/>
          <w:color w:val="0000FF"/>
          <w:sz w:val="18"/>
          <w:szCs w:val="18"/>
        </w:rPr>
        <w:t>必要</w:t>
      </w:r>
    </w:p>
    <w:p w:rsidR="00AB4522" w:rsidRDefault="00AB4522" w:rsidP="00FF792A">
      <w:pPr>
        <w:spacing w:line="240" w:lineRule="exact"/>
        <w:ind w:leftChars="474" w:left="3470" w:hangingChars="1125" w:hanging="2475"/>
        <w:rPr>
          <w:rFonts w:ascii="Times New Roman" w:hAnsi="Times New Roman" w:cs="Times New Roman"/>
          <w:sz w:val="22"/>
        </w:rPr>
      </w:pPr>
      <w:r>
        <w:rPr>
          <w:rFonts w:ascii="Times New Roman" w:hAnsi="Times New Roman" w:cs="Times New Roman"/>
          <w:sz w:val="22"/>
        </w:rPr>
        <w:t xml:space="preserve">2) </w:t>
      </w:r>
      <w:r w:rsidR="00121447" w:rsidRPr="00BB5769">
        <w:rPr>
          <w:rFonts w:ascii="Times New Roman" w:hAnsi="Times New Roman" w:cs="Times New Roman"/>
          <w:sz w:val="22"/>
          <w:u w:val="single"/>
        </w:rPr>
        <w:t>Motion to Compel</w:t>
      </w:r>
      <w:r w:rsidR="00121447" w:rsidRPr="00BB5769">
        <w:rPr>
          <w:rFonts w:ascii="Times New Roman" w:hAnsi="Times New Roman" w:cs="Times New Roman"/>
          <w:sz w:val="22"/>
        </w:rPr>
        <w:t xml:space="preserve"> </w:t>
      </w:r>
      <w:r w:rsidR="00EE7F85">
        <w:rPr>
          <w:rFonts w:ascii="Times New Roman" w:hAnsi="Times New Roman" w:cs="Times New Roman" w:hint="eastAsia"/>
          <w:sz w:val="22"/>
        </w:rPr>
        <w:t xml:space="preserve"> </w:t>
      </w:r>
      <w:r w:rsidR="00EE7F85">
        <w:rPr>
          <w:rFonts w:ascii="Times New Roman" w:hAnsi="Times New Roman" w:cs="Times New Roman"/>
          <w:sz w:val="2"/>
          <w:szCs w:val="2"/>
        </w:rPr>
        <w:t xml:space="preserve">       </w:t>
      </w:r>
      <w:r w:rsidR="00121447" w:rsidRPr="00BB5769">
        <w:rPr>
          <w:rFonts w:ascii="Times New Roman" w:hAnsi="Times New Roman" w:cs="Times New Roman"/>
          <w:sz w:val="22"/>
        </w:rPr>
        <w:t xml:space="preserve">– May get an order compelling the party to answer the </w:t>
      </w:r>
    </w:p>
    <w:p w:rsidR="00AB4522" w:rsidRDefault="00121447" w:rsidP="00FF792A">
      <w:pPr>
        <w:spacing w:line="240" w:lineRule="exact"/>
        <w:ind w:leftChars="1574" w:left="3305" w:firstLineChars="5" w:firstLine="11"/>
        <w:rPr>
          <w:rFonts w:ascii="Times New Roman" w:hAnsi="Times New Roman" w:cs="Times New Roman"/>
          <w:sz w:val="22"/>
        </w:rPr>
      </w:pPr>
      <w:r w:rsidRPr="00BB5769">
        <w:rPr>
          <w:rFonts w:ascii="Times New Roman" w:hAnsi="Times New Roman" w:cs="Times New Roman"/>
          <w:sz w:val="22"/>
        </w:rPr>
        <w:t xml:space="preserve">unanswered questions plus costs (including attorney’s fees) </w:t>
      </w:r>
    </w:p>
    <w:p w:rsidR="00121447" w:rsidRPr="00BB5769" w:rsidRDefault="00121447" w:rsidP="00FF792A">
      <w:pPr>
        <w:spacing w:line="240" w:lineRule="exact"/>
        <w:ind w:leftChars="1574" w:left="3305" w:firstLineChars="5" w:firstLine="11"/>
        <w:rPr>
          <w:rFonts w:ascii="Times New Roman" w:hAnsi="Times New Roman" w:cs="Times New Roman"/>
          <w:b/>
          <w:sz w:val="22"/>
          <w:u w:val="single"/>
        </w:rPr>
      </w:pPr>
      <w:r w:rsidRPr="00BB5769">
        <w:rPr>
          <w:rFonts w:ascii="Times New Roman" w:hAnsi="Times New Roman" w:cs="Times New Roman"/>
          <w:sz w:val="22"/>
        </w:rPr>
        <w:t>for bringing the motion.</w:t>
      </w:r>
    </w:p>
    <w:p w:rsidR="00AB4522" w:rsidRDefault="006D28B7" w:rsidP="00FF792A">
      <w:pPr>
        <w:spacing w:line="240" w:lineRule="exact"/>
        <w:ind w:firstLineChars="450" w:firstLine="990"/>
        <w:rPr>
          <w:rFonts w:ascii="Times New Roman" w:hAnsi="Times New Roman" w:cs="Times New Roman"/>
          <w:sz w:val="22"/>
        </w:rPr>
      </w:pPr>
      <w:r w:rsidRPr="00BB5769">
        <w:rPr>
          <w:rFonts w:ascii="Times New Roman" w:hAnsi="Times New Roman" w:cs="Times New Roman"/>
          <w:sz w:val="22"/>
        </w:rPr>
        <w:t xml:space="preserve">3) </w:t>
      </w:r>
      <w:r w:rsidR="00121447" w:rsidRPr="00BB5769">
        <w:rPr>
          <w:rFonts w:ascii="Times New Roman" w:hAnsi="Times New Roman" w:cs="Times New Roman"/>
          <w:sz w:val="22"/>
          <w:u w:val="single"/>
        </w:rPr>
        <w:t>Sanctions</w:t>
      </w:r>
      <w:r w:rsidR="00EE7F85">
        <w:rPr>
          <w:rFonts w:ascii="Times New Roman" w:hAnsi="Times New Roman" w:cs="Times New Roman"/>
          <w:sz w:val="22"/>
        </w:rPr>
        <w:t xml:space="preserve">         </w:t>
      </w:r>
      <w:r w:rsidR="00EE7F85">
        <w:rPr>
          <w:rFonts w:ascii="Times New Roman" w:hAnsi="Times New Roman" w:cs="Times New Roman"/>
          <w:sz w:val="2"/>
          <w:szCs w:val="2"/>
        </w:rPr>
        <w:t xml:space="preserve">          </w:t>
      </w:r>
      <w:r w:rsidR="00121447" w:rsidRPr="00BB5769">
        <w:rPr>
          <w:rFonts w:ascii="Times New Roman" w:hAnsi="Times New Roman" w:cs="Times New Roman"/>
          <w:sz w:val="22"/>
        </w:rPr>
        <w:t xml:space="preserve">– If the party violates the order to compel, the party may bring </w:t>
      </w:r>
    </w:p>
    <w:p w:rsidR="00EF295B" w:rsidRDefault="00121447" w:rsidP="00FF792A">
      <w:pPr>
        <w:spacing w:line="240" w:lineRule="exact"/>
        <w:ind w:firstLineChars="1508" w:firstLine="3318"/>
        <w:rPr>
          <w:rFonts w:ascii="Times New Roman" w:hAnsi="Times New Roman" w:cs="Times New Roman"/>
          <w:sz w:val="22"/>
        </w:rPr>
      </w:pPr>
      <w:r w:rsidRPr="00BB5769">
        <w:rPr>
          <w:rFonts w:ascii="Times New Roman" w:hAnsi="Times New Roman" w:cs="Times New Roman"/>
          <w:sz w:val="22"/>
        </w:rPr>
        <w:t xml:space="preserve">a motion for </w:t>
      </w:r>
      <w:r w:rsidRPr="00BB5769">
        <w:rPr>
          <w:rFonts w:ascii="Times New Roman" w:hAnsi="Times New Roman" w:cs="Times New Roman"/>
          <w:b/>
          <w:sz w:val="22"/>
        </w:rPr>
        <w:t>sanctions</w:t>
      </w:r>
      <w:r w:rsidRPr="00BB5769">
        <w:rPr>
          <w:rFonts w:ascii="Times New Roman" w:hAnsi="Times New Roman" w:cs="Times New Roman"/>
          <w:sz w:val="22"/>
        </w:rPr>
        <w:t xml:space="preserve">, AND the party could be held in </w:t>
      </w:r>
    </w:p>
    <w:p w:rsidR="00EF295B" w:rsidRDefault="00121447" w:rsidP="00FF792A">
      <w:pPr>
        <w:spacing w:line="240" w:lineRule="exact"/>
        <w:ind w:firstLineChars="1501" w:firstLine="3315"/>
        <w:rPr>
          <w:rFonts w:ascii="Times New Roman" w:hAnsi="Times New Roman" w:cs="Times New Roman"/>
          <w:sz w:val="22"/>
        </w:rPr>
      </w:pPr>
      <w:r w:rsidRPr="00BB5769">
        <w:rPr>
          <w:rFonts w:ascii="Times New Roman" w:hAnsi="Times New Roman" w:cs="Times New Roman"/>
          <w:b/>
          <w:sz w:val="22"/>
        </w:rPr>
        <w:t>contempt</w:t>
      </w:r>
      <w:r w:rsidRPr="00BB5769">
        <w:rPr>
          <w:rFonts w:ascii="Times New Roman" w:hAnsi="Times New Roman" w:cs="Times New Roman"/>
          <w:sz w:val="22"/>
        </w:rPr>
        <w:t xml:space="preserve"> for violating the order (except no contempt for </w:t>
      </w:r>
    </w:p>
    <w:p w:rsidR="00121447" w:rsidRPr="00BB5769" w:rsidRDefault="00121447" w:rsidP="00FF792A">
      <w:pPr>
        <w:spacing w:line="240" w:lineRule="exact"/>
        <w:ind w:firstLineChars="1508" w:firstLine="3318"/>
        <w:rPr>
          <w:rFonts w:ascii="Times New Roman" w:hAnsi="Times New Roman" w:cs="Times New Roman"/>
          <w:b/>
          <w:sz w:val="22"/>
          <w:u w:val="single"/>
        </w:rPr>
      </w:pPr>
      <w:r w:rsidRPr="00BB5769">
        <w:rPr>
          <w:rFonts w:ascii="Times New Roman" w:hAnsi="Times New Roman" w:cs="Times New Roman"/>
          <w:sz w:val="22"/>
        </w:rPr>
        <w:t>violating an order for a medical exam)</w:t>
      </w:r>
      <w:r w:rsidR="00AE481D">
        <w:rPr>
          <w:rFonts w:ascii="Times New Roman" w:hAnsi="Times New Roman" w:cs="Times New Roman"/>
          <w:sz w:val="22"/>
        </w:rPr>
        <w:t>.</w:t>
      </w:r>
    </w:p>
    <w:p w:rsidR="00815504" w:rsidRDefault="00121447" w:rsidP="00FF792A">
      <w:pPr>
        <w:spacing w:line="240" w:lineRule="exact"/>
        <w:ind w:leftChars="400" w:left="2717" w:hangingChars="850" w:hanging="1877"/>
        <w:rPr>
          <w:rFonts w:ascii="Times New Roman" w:hAnsi="Times New Roman" w:cs="Times New Roman"/>
          <w:sz w:val="22"/>
        </w:rPr>
      </w:pPr>
      <w:r w:rsidRPr="00BB5769">
        <w:rPr>
          <w:rFonts w:ascii="Times New Roman" w:hAnsi="Times New Roman" w:cs="Times New Roman"/>
          <w:b/>
          <w:sz w:val="22"/>
          <w:u w:val="single"/>
        </w:rPr>
        <w:t>Total Violation</w:t>
      </w:r>
      <w:r w:rsidRPr="00BB5769">
        <w:rPr>
          <w:rFonts w:ascii="Times New Roman" w:hAnsi="Times New Roman" w:cs="Times New Roman"/>
          <w:sz w:val="22"/>
        </w:rPr>
        <w:t xml:space="preserve"> – Fails completely to respond to a discovery request or attend a </w:t>
      </w:r>
    </w:p>
    <w:p w:rsidR="006D28B7" w:rsidRPr="00BB5769" w:rsidRDefault="006D28B7" w:rsidP="00FF792A">
      <w:pPr>
        <w:spacing w:line="240" w:lineRule="exact"/>
        <w:ind w:leftChars="1174" w:left="2630" w:hangingChars="75" w:hanging="165"/>
        <w:rPr>
          <w:rFonts w:ascii="Times New Roman" w:hAnsi="Times New Roman" w:cs="Times New Roman"/>
          <w:sz w:val="22"/>
        </w:rPr>
      </w:pPr>
      <w:r w:rsidRPr="00BB5769">
        <w:rPr>
          <w:rFonts w:ascii="Times New Roman" w:hAnsi="Times New Roman" w:cs="Times New Roman"/>
          <w:sz w:val="22"/>
        </w:rPr>
        <w:t xml:space="preserve">deposition. </w:t>
      </w:r>
      <w:r w:rsidR="00121447" w:rsidRPr="00BB5769">
        <w:rPr>
          <w:rFonts w:ascii="Times New Roman" w:hAnsi="Times New Roman" w:cs="Times New Roman"/>
          <w:sz w:val="22"/>
        </w:rPr>
        <w:t xml:space="preserve">May immediately bring a motion for </w:t>
      </w:r>
      <w:r w:rsidR="00121447" w:rsidRPr="00BB5769">
        <w:rPr>
          <w:rFonts w:ascii="Times New Roman" w:hAnsi="Times New Roman" w:cs="Times New Roman"/>
          <w:b/>
          <w:sz w:val="22"/>
        </w:rPr>
        <w:t>sanctions</w:t>
      </w:r>
      <w:r w:rsidR="00121447" w:rsidRPr="00BB5769">
        <w:rPr>
          <w:rFonts w:ascii="Times New Roman" w:hAnsi="Times New Roman" w:cs="Times New Roman"/>
          <w:sz w:val="22"/>
        </w:rPr>
        <w:t xml:space="preserve">.  </w:t>
      </w:r>
    </w:p>
    <w:p w:rsidR="00121447" w:rsidRPr="00BB5769" w:rsidRDefault="00121447" w:rsidP="00FF792A">
      <w:pPr>
        <w:spacing w:line="240" w:lineRule="exact"/>
        <w:ind w:leftChars="1167" w:left="2519" w:hangingChars="31" w:hanging="68"/>
        <w:rPr>
          <w:rFonts w:ascii="Times New Roman" w:hAnsi="Times New Roman" w:cs="Times New Roman"/>
          <w:b/>
          <w:sz w:val="22"/>
          <w:u w:val="single"/>
        </w:rPr>
      </w:pPr>
      <w:r w:rsidRPr="00BB5769">
        <w:rPr>
          <w:rFonts w:ascii="Times New Roman" w:hAnsi="Times New Roman" w:cs="Times New Roman"/>
          <w:sz w:val="22"/>
        </w:rPr>
        <w:t xml:space="preserve">No need to file a motion to </w:t>
      </w:r>
      <w:r w:rsidRPr="00BB5769">
        <w:rPr>
          <w:rFonts w:ascii="Times New Roman" w:hAnsi="Times New Roman" w:cs="Times New Roman"/>
          <w:b/>
          <w:sz w:val="22"/>
        </w:rPr>
        <w:t>compel.</w:t>
      </w:r>
    </w:p>
    <w:p w:rsidR="006D28B7" w:rsidRPr="005C0C4B" w:rsidRDefault="00121447" w:rsidP="00FF792A">
      <w:pPr>
        <w:spacing w:line="240" w:lineRule="exact"/>
        <w:ind w:firstLineChars="550" w:firstLine="1210"/>
        <w:rPr>
          <w:rFonts w:ascii="Times New Roman" w:hAnsi="Times New Roman" w:cs="Times New Roman"/>
          <w:color w:val="0000FF"/>
          <w:sz w:val="20"/>
          <w:szCs w:val="20"/>
        </w:rPr>
      </w:pPr>
      <w:r w:rsidRPr="005C0C4B">
        <w:rPr>
          <w:rFonts w:ascii="Times New Roman" w:hAnsi="Times New Roman" w:cs="Times New Roman"/>
          <w:color w:val="0000FF"/>
          <w:sz w:val="22"/>
          <w:highlight w:val="yellow"/>
        </w:rPr>
        <w:t>CA</w:t>
      </w:r>
      <w:r w:rsidRPr="005C0C4B">
        <w:rPr>
          <w:rFonts w:ascii="Times New Roman" w:hAnsi="Times New Roman" w:cs="Times New Roman"/>
          <w:color w:val="0000FF"/>
          <w:sz w:val="22"/>
        </w:rPr>
        <w:t xml:space="preserve"> – prohibits “misuse” of discovery </w:t>
      </w:r>
      <w:r w:rsidRPr="005C0C4B">
        <w:rPr>
          <w:rFonts w:ascii="Times New Roman" w:hAnsi="Times New Roman" w:cs="Times New Roman"/>
          <w:color w:val="0000FF"/>
          <w:sz w:val="20"/>
          <w:szCs w:val="20"/>
        </w:rPr>
        <w:t xml:space="preserve">(i.e. making unjustified objections, abusive </w:t>
      </w:r>
    </w:p>
    <w:p w:rsidR="006D28B7" w:rsidRPr="005C0C4B" w:rsidRDefault="00121447" w:rsidP="00FF792A">
      <w:pPr>
        <w:spacing w:line="240" w:lineRule="exact"/>
        <w:ind w:leftChars="820" w:left="1866" w:hangingChars="72" w:hanging="144"/>
        <w:rPr>
          <w:rFonts w:ascii="Times New Roman" w:hAnsi="Times New Roman" w:cs="Times New Roman"/>
          <w:color w:val="0000FF"/>
          <w:sz w:val="22"/>
        </w:rPr>
      </w:pPr>
      <w:r w:rsidRPr="005C0C4B">
        <w:rPr>
          <w:rFonts w:ascii="Times New Roman" w:hAnsi="Times New Roman" w:cs="Times New Roman"/>
          <w:color w:val="0000FF"/>
          <w:sz w:val="20"/>
          <w:szCs w:val="20"/>
        </w:rPr>
        <w:t>motions, failing to confer, refusal to respond, etc.)</w:t>
      </w:r>
      <w:r w:rsidR="00AE481D">
        <w:rPr>
          <w:rFonts w:ascii="Times New Roman" w:hAnsi="Times New Roman" w:cs="Times New Roman"/>
          <w:color w:val="0000FF"/>
          <w:sz w:val="20"/>
          <w:szCs w:val="20"/>
        </w:rPr>
        <w:t>.</w:t>
      </w:r>
      <w:r w:rsidRPr="005C0C4B">
        <w:rPr>
          <w:rFonts w:ascii="Times New Roman" w:hAnsi="Times New Roman" w:cs="Times New Roman"/>
          <w:color w:val="0000FF"/>
          <w:sz w:val="22"/>
        </w:rPr>
        <w:t xml:space="preserve"> A court may sanction a </w:t>
      </w:r>
    </w:p>
    <w:p w:rsidR="006D28B7" w:rsidRPr="005C0C4B" w:rsidRDefault="00121447" w:rsidP="00FF792A">
      <w:pPr>
        <w:spacing w:line="240" w:lineRule="exact"/>
        <w:ind w:leftChars="827" w:left="1876" w:hangingChars="63" w:hanging="139"/>
        <w:rPr>
          <w:rFonts w:ascii="Times New Roman" w:hAnsi="Times New Roman" w:cs="Times New Roman"/>
          <w:color w:val="0000FF"/>
          <w:sz w:val="22"/>
        </w:rPr>
      </w:pPr>
      <w:r w:rsidRPr="005C0C4B">
        <w:rPr>
          <w:rFonts w:ascii="Times New Roman" w:hAnsi="Times New Roman" w:cs="Times New Roman"/>
          <w:color w:val="0000FF"/>
          <w:sz w:val="22"/>
        </w:rPr>
        <w:t xml:space="preserve">party or attorney for misusing the discovery process.  </w:t>
      </w:r>
    </w:p>
    <w:p w:rsidR="00121447" w:rsidRPr="005C0C4B" w:rsidRDefault="00121447" w:rsidP="00FF792A">
      <w:pPr>
        <w:spacing w:line="240" w:lineRule="exact"/>
        <w:ind w:leftChars="827" w:left="1876" w:hangingChars="63" w:hanging="139"/>
        <w:rPr>
          <w:rFonts w:ascii="Times New Roman" w:hAnsi="Times New Roman" w:cs="Times New Roman"/>
          <w:color w:val="0000FF"/>
          <w:sz w:val="22"/>
        </w:rPr>
      </w:pPr>
      <w:r w:rsidRPr="005C0C4B">
        <w:rPr>
          <w:rFonts w:ascii="Times New Roman" w:hAnsi="Times New Roman" w:cs="Times New Roman"/>
          <w:color w:val="0000FF"/>
          <w:sz w:val="22"/>
        </w:rPr>
        <w:t>Must be given a notice and chance to be heard.</w:t>
      </w:r>
    </w:p>
    <w:p w:rsidR="00121447" w:rsidRPr="005C0C4B" w:rsidRDefault="006D28B7" w:rsidP="00FF792A">
      <w:pPr>
        <w:spacing w:line="240" w:lineRule="exact"/>
        <w:ind w:leftChars="940" w:left="2194" w:hangingChars="100" w:hanging="220"/>
        <w:rPr>
          <w:rFonts w:ascii="Times New Roman" w:hAnsi="Times New Roman" w:cs="Times New Roman"/>
          <w:b/>
          <w:color w:val="0000FF"/>
          <w:sz w:val="22"/>
          <w:u w:val="single"/>
        </w:rPr>
      </w:pPr>
      <w:r w:rsidRPr="005C0C4B">
        <w:rPr>
          <w:rFonts w:ascii="Times New Roman" w:hAnsi="Times New Roman" w:cs="Times New Roman"/>
          <w:color w:val="0000FF"/>
          <w:sz w:val="22"/>
        </w:rPr>
        <w:t>・</w:t>
      </w:r>
      <w:r w:rsidR="00121447" w:rsidRPr="005C0C4B">
        <w:rPr>
          <w:rFonts w:ascii="Times New Roman" w:hAnsi="Times New Roman" w:cs="Times New Roman"/>
          <w:color w:val="0000FF"/>
          <w:sz w:val="22"/>
        </w:rPr>
        <w:t xml:space="preserve">A party may seek a protective order to protect against unwarranted annoyance, embarrassment, oppression, burden or expense. </w:t>
      </w:r>
    </w:p>
    <w:p w:rsidR="006D28B7" w:rsidRPr="00BB5769" w:rsidRDefault="00121447" w:rsidP="00FF792A">
      <w:pPr>
        <w:spacing w:line="240" w:lineRule="exact"/>
        <w:ind w:firstLineChars="373" w:firstLine="824"/>
        <w:rPr>
          <w:rFonts w:ascii="Times New Roman" w:hAnsi="Times New Roman" w:cs="Times New Roman"/>
          <w:sz w:val="22"/>
        </w:rPr>
      </w:pPr>
      <w:r w:rsidRPr="00BB5769">
        <w:rPr>
          <w:rFonts w:ascii="Times New Roman" w:hAnsi="Times New Roman" w:cs="Times New Roman"/>
          <w:b/>
          <w:sz w:val="22"/>
          <w:u w:val="single"/>
        </w:rPr>
        <w:t>Available Sanctions</w:t>
      </w:r>
      <w:r w:rsidRPr="00BB5769">
        <w:rPr>
          <w:rFonts w:ascii="Times New Roman" w:hAnsi="Times New Roman" w:cs="Times New Roman"/>
          <w:sz w:val="22"/>
        </w:rPr>
        <w:t xml:space="preserve"> – A party seeking sanctions must certify to the court that he tried </w:t>
      </w:r>
    </w:p>
    <w:p w:rsidR="006D28B7" w:rsidRPr="00EF295B" w:rsidRDefault="00121447" w:rsidP="00FF792A">
      <w:pPr>
        <w:spacing w:line="240" w:lineRule="exact"/>
        <w:ind w:firstLineChars="1304" w:firstLine="2869"/>
        <w:rPr>
          <w:rFonts w:ascii="Times New Roman" w:hAnsi="Times New Roman" w:cs="Times New Roman"/>
          <w:b/>
          <w:sz w:val="22"/>
          <w:u w:val="single"/>
        </w:rPr>
      </w:pPr>
      <w:r w:rsidRPr="00BB5769">
        <w:rPr>
          <w:rFonts w:ascii="Times New Roman" w:hAnsi="Times New Roman" w:cs="Times New Roman"/>
          <w:sz w:val="22"/>
        </w:rPr>
        <w:t xml:space="preserve">in good faith to get the information without court involvement. </w:t>
      </w:r>
    </w:p>
    <w:p w:rsidR="00644CD8" w:rsidRPr="00BB5769" w:rsidRDefault="006D28B7" w:rsidP="00FF792A">
      <w:pPr>
        <w:spacing w:line="240" w:lineRule="exact"/>
        <w:ind w:firstLineChars="600" w:firstLine="1320"/>
        <w:rPr>
          <w:rFonts w:ascii="Times New Roman" w:hAnsi="Times New Roman" w:cs="Times New Roman"/>
          <w:sz w:val="22"/>
        </w:rPr>
      </w:pPr>
      <w:r w:rsidRPr="00BB5769">
        <w:rPr>
          <w:rFonts w:ascii="Times New Roman" w:hAnsi="Times New Roman" w:cs="Times New Roman"/>
          <w:sz w:val="22"/>
        </w:rPr>
        <w:t>1)</w:t>
      </w:r>
      <w:r w:rsidRPr="00BB5769">
        <w:rPr>
          <w:rFonts w:ascii="Times New Roman" w:hAnsi="Times New Roman" w:cs="Times New Roman"/>
          <w:b/>
          <w:sz w:val="22"/>
        </w:rPr>
        <w:t xml:space="preserve"> </w:t>
      </w:r>
      <w:r w:rsidR="00121447" w:rsidRPr="00BB5769">
        <w:rPr>
          <w:rFonts w:ascii="Times New Roman" w:hAnsi="Times New Roman" w:cs="Times New Roman"/>
          <w:b/>
          <w:sz w:val="22"/>
        </w:rPr>
        <w:t>Monetary Sanctions</w:t>
      </w:r>
      <w:r w:rsidR="00644CD8" w:rsidRPr="00BB5769">
        <w:rPr>
          <w:rFonts w:ascii="Times New Roman" w:hAnsi="Times New Roman" w:cs="Times New Roman"/>
          <w:sz w:val="22"/>
        </w:rPr>
        <w:t xml:space="preserve"> </w:t>
      </w:r>
      <w:r w:rsidRPr="00BB5769">
        <w:rPr>
          <w:rFonts w:ascii="Times New Roman" w:hAnsi="Times New Roman" w:cs="Times New Roman"/>
          <w:sz w:val="22"/>
        </w:rPr>
        <w:t xml:space="preserve">2) </w:t>
      </w:r>
      <w:r w:rsidR="00121447" w:rsidRPr="00BB5769">
        <w:rPr>
          <w:rFonts w:ascii="Times New Roman" w:hAnsi="Times New Roman" w:cs="Times New Roman"/>
          <w:sz w:val="22"/>
        </w:rPr>
        <w:t xml:space="preserve">Issue </w:t>
      </w:r>
      <w:r w:rsidR="00121447" w:rsidRPr="00BB5769">
        <w:rPr>
          <w:rFonts w:ascii="Times New Roman" w:hAnsi="Times New Roman" w:cs="Times New Roman"/>
          <w:b/>
          <w:sz w:val="22"/>
        </w:rPr>
        <w:t>Establishment</w:t>
      </w:r>
      <w:r w:rsidR="00121447" w:rsidRPr="00BB5769">
        <w:rPr>
          <w:rFonts w:ascii="Times New Roman" w:hAnsi="Times New Roman" w:cs="Times New Roman"/>
          <w:sz w:val="22"/>
        </w:rPr>
        <w:t xml:space="preserve"> order </w:t>
      </w:r>
      <w:r w:rsidR="00644CD8" w:rsidRPr="00BB5769">
        <w:rPr>
          <w:rFonts w:ascii="Times New Roman" w:hAnsi="Times New Roman" w:cs="Times New Roman"/>
          <w:sz w:val="22"/>
        </w:rPr>
        <w:t xml:space="preserve">or </w:t>
      </w:r>
      <w:r w:rsidR="00121447" w:rsidRPr="00BB5769">
        <w:rPr>
          <w:rFonts w:ascii="Times New Roman" w:hAnsi="Times New Roman" w:cs="Times New Roman"/>
          <w:sz w:val="22"/>
        </w:rPr>
        <w:t xml:space="preserve">Issue </w:t>
      </w:r>
      <w:r w:rsidR="00121447" w:rsidRPr="00BB5769">
        <w:rPr>
          <w:rFonts w:ascii="Times New Roman" w:hAnsi="Times New Roman" w:cs="Times New Roman"/>
          <w:b/>
          <w:sz w:val="22"/>
        </w:rPr>
        <w:t>Preclusion</w:t>
      </w:r>
      <w:r w:rsidR="00121447" w:rsidRPr="00BB5769">
        <w:rPr>
          <w:rFonts w:ascii="Times New Roman" w:hAnsi="Times New Roman" w:cs="Times New Roman"/>
          <w:sz w:val="22"/>
        </w:rPr>
        <w:t xml:space="preserve"> </w:t>
      </w:r>
    </w:p>
    <w:p w:rsidR="00121447" w:rsidRPr="00BB5769" w:rsidRDefault="00644CD8" w:rsidP="00FF792A">
      <w:pPr>
        <w:spacing w:line="240" w:lineRule="exact"/>
        <w:ind w:firstLineChars="600" w:firstLine="1320"/>
        <w:rPr>
          <w:rFonts w:ascii="Times New Roman" w:hAnsi="Times New Roman" w:cs="Times New Roman"/>
          <w:b/>
          <w:sz w:val="22"/>
          <w:u w:val="single"/>
        </w:rPr>
      </w:pPr>
      <w:r w:rsidRPr="00BB5769">
        <w:rPr>
          <w:rFonts w:ascii="Times New Roman" w:hAnsi="Times New Roman" w:cs="Times New Roman"/>
          <w:sz w:val="22"/>
        </w:rPr>
        <w:t xml:space="preserve">3) </w:t>
      </w:r>
      <w:r w:rsidR="00121447" w:rsidRPr="00BB5769">
        <w:rPr>
          <w:rFonts w:ascii="Times New Roman" w:hAnsi="Times New Roman" w:cs="Times New Roman"/>
          <w:b/>
          <w:sz w:val="22"/>
        </w:rPr>
        <w:t xml:space="preserve">Striking </w:t>
      </w:r>
      <w:r w:rsidR="00121447" w:rsidRPr="00BB5769">
        <w:rPr>
          <w:rFonts w:ascii="Times New Roman" w:hAnsi="Times New Roman" w:cs="Times New Roman"/>
          <w:sz w:val="22"/>
        </w:rPr>
        <w:t xml:space="preserve">the pleadings of disobedient party </w:t>
      </w:r>
    </w:p>
    <w:p w:rsidR="00121447" w:rsidRPr="00BB5769" w:rsidRDefault="00644CD8" w:rsidP="00FF792A">
      <w:pPr>
        <w:widowControl/>
        <w:spacing w:line="240" w:lineRule="exact"/>
        <w:ind w:firstLineChars="600" w:firstLine="1320"/>
        <w:jc w:val="left"/>
        <w:rPr>
          <w:rFonts w:ascii="Times New Roman" w:hAnsi="Times New Roman" w:cs="Times New Roman"/>
          <w:b/>
          <w:sz w:val="22"/>
          <w:u w:val="single"/>
        </w:rPr>
      </w:pPr>
      <w:r w:rsidRPr="00BB5769">
        <w:rPr>
          <w:rFonts w:ascii="Times New Roman" w:hAnsi="Times New Roman" w:cs="Times New Roman"/>
          <w:sz w:val="22"/>
        </w:rPr>
        <w:t xml:space="preserve">4) </w:t>
      </w:r>
      <w:r w:rsidR="00121447" w:rsidRPr="00BB5769">
        <w:rPr>
          <w:rFonts w:ascii="Times New Roman" w:hAnsi="Times New Roman" w:cs="Times New Roman"/>
          <w:b/>
          <w:sz w:val="22"/>
        </w:rPr>
        <w:t>Dismissal</w:t>
      </w:r>
      <w:r w:rsidR="00121447" w:rsidRPr="00BB5769">
        <w:rPr>
          <w:rFonts w:ascii="Times New Roman" w:hAnsi="Times New Roman" w:cs="Times New Roman"/>
          <w:sz w:val="22"/>
        </w:rPr>
        <w:t xml:space="preserve">, or </w:t>
      </w:r>
      <w:r w:rsidR="00121447" w:rsidRPr="00BB5769">
        <w:rPr>
          <w:rFonts w:ascii="Times New Roman" w:hAnsi="Times New Roman" w:cs="Times New Roman"/>
          <w:b/>
          <w:sz w:val="22"/>
        </w:rPr>
        <w:t>Default</w:t>
      </w:r>
      <w:r w:rsidR="00121447" w:rsidRPr="00BB5769">
        <w:rPr>
          <w:rFonts w:ascii="Times New Roman" w:hAnsi="Times New Roman" w:cs="Times New Roman"/>
          <w:sz w:val="22"/>
        </w:rPr>
        <w:t xml:space="preserve"> (ONLY if bad faith shown)</w:t>
      </w:r>
    </w:p>
    <w:p w:rsidR="00121447" w:rsidRPr="00BB5769" w:rsidRDefault="00AE481D" w:rsidP="003B16F2">
      <w:pPr>
        <w:widowControl/>
        <w:tabs>
          <w:tab w:val="left" w:pos="1440"/>
        </w:tabs>
        <w:spacing w:line="240" w:lineRule="exact"/>
        <w:jc w:val="left"/>
        <w:rPr>
          <w:rFonts w:ascii="Times New Roman" w:hAnsi="Times New Roman" w:cs="Times New Roman"/>
          <w:b/>
          <w:sz w:val="22"/>
          <w:u w:val="single"/>
        </w:rPr>
      </w:pPr>
      <w:r>
        <w:rPr>
          <w:rFonts w:ascii="Times New Roman" w:hAnsi="Times New Roman" w:cs="Times New Roman"/>
          <w:sz w:val="22"/>
        </w:rPr>
        <w:t xml:space="preserve">            </w:t>
      </w:r>
      <w:r w:rsidR="00644CD8" w:rsidRPr="00BB5769">
        <w:rPr>
          <w:rFonts w:ascii="Times New Roman" w:hAnsi="Times New Roman" w:cs="Times New Roman"/>
          <w:sz w:val="22"/>
        </w:rPr>
        <w:t>5)</w:t>
      </w:r>
      <w:r w:rsidR="00644CD8" w:rsidRPr="00BB5769">
        <w:rPr>
          <w:rFonts w:ascii="Times New Roman" w:hAnsi="Times New Roman" w:cs="Times New Roman"/>
          <w:b/>
          <w:sz w:val="22"/>
        </w:rPr>
        <w:t xml:space="preserve"> </w:t>
      </w:r>
      <w:r w:rsidR="00121447" w:rsidRPr="00BB5769">
        <w:rPr>
          <w:rFonts w:ascii="Times New Roman" w:hAnsi="Times New Roman" w:cs="Times New Roman"/>
          <w:b/>
          <w:sz w:val="22"/>
        </w:rPr>
        <w:t>Expenses</w:t>
      </w:r>
      <w:r w:rsidR="00121447" w:rsidRPr="00BB5769">
        <w:rPr>
          <w:rFonts w:ascii="Times New Roman" w:hAnsi="Times New Roman" w:cs="Times New Roman"/>
          <w:sz w:val="22"/>
        </w:rPr>
        <w:t xml:space="preserve"> and </w:t>
      </w:r>
      <w:r w:rsidR="00121447" w:rsidRPr="00BB5769">
        <w:rPr>
          <w:rFonts w:ascii="Times New Roman" w:hAnsi="Times New Roman" w:cs="Times New Roman"/>
          <w:b/>
          <w:sz w:val="22"/>
        </w:rPr>
        <w:t>Fees</w:t>
      </w:r>
      <w:r w:rsidR="00121447" w:rsidRPr="00BB5769">
        <w:rPr>
          <w:rFonts w:ascii="Times New Roman" w:hAnsi="Times New Roman" w:cs="Times New Roman"/>
          <w:sz w:val="22"/>
        </w:rPr>
        <w:t xml:space="preserve"> (including attorney’s fees) for bringing the motion</w:t>
      </w:r>
    </w:p>
    <w:p w:rsidR="00644CD8" w:rsidRPr="005C0C4B" w:rsidRDefault="00121447" w:rsidP="00FF792A">
      <w:pPr>
        <w:widowControl/>
        <w:tabs>
          <w:tab w:val="left" w:pos="1440"/>
        </w:tabs>
        <w:spacing w:line="240" w:lineRule="exact"/>
        <w:ind w:firstLineChars="750" w:firstLine="1650"/>
        <w:jc w:val="left"/>
        <w:rPr>
          <w:rFonts w:ascii="Times New Roman" w:hAnsi="Times New Roman" w:cs="Times New Roman"/>
          <w:color w:val="0000FF"/>
          <w:sz w:val="22"/>
        </w:rPr>
      </w:pPr>
      <w:r w:rsidRPr="005C0C4B">
        <w:rPr>
          <w:rFonts w:ascii="Times New Roman" w:hAnsi="Times New Roman" w:cs="Times New Roman"/>
          <w:color w:val="0000FF"/>
          <w:sz w:val="22"/>
          <w:highlight w:val="yellow"/>
        </w:rPr>
        <w:t>CA</w:t>
      </w:r>
      <w:r w:rsidRPr="005C0C4B">
        <w:rPr>
          <w:rFonts w:ascii="Times New Roman" w:hAnsi="Times New Roman" w:cs="Times New Roman"/>
          <w:color w:val="0000FF"/>
          <w:sz w:val="22"/>
        </w:rPr>
        <w:t xml:space="preserve"> – A party seeking sanctions for discovery abuse must indicate what type </w:t>
      </w:r>
    </w:p>
    <w:p w:rsidR="00121447" w:rsidRPr="005C0C4B" w:rsidRDefault="00121447" w:rsidP="00FF792A">
      <w:pPr>
        <w:widowControl/>
        <w:tabs>
          <w:tab w:val="left" w:pos="1440"/>
        </w:tabs>
        <w:spacing w:line="240" w:lineRule="exact"/>
        <w:ind w:firstLineChars="973" w:firstLine="2141"/>
        <w:jc w:val="left"/>
        <w:rPr>
          <w:rFonts w:ascii="Times New Roman" w:hAnsi="Times New Roman" w:cs="Times New Roman"/>
          <w:b/>
          <w:color w:val="0000FF"/>
          <w:sz w:val="22"/>
          <w:u w:val="single"/>
        </w:rPr>
      </w:pPr>
      <w:r w:rsidRPr="005C0C4B">
        <w:rPr>
          <w:rFonts w:ascii="Times New Roman" w:hAnsi="Times New Roman" w:cs="Times New Roman"/>
          <w:color w:val="0000FF"/>
          <w:sz w:val="22"/>
        </w:rPr>
        <w:t>of sanction she seeks. (Court will start monetary sanctions)</w:t>
      </w:r>
    </w:p>
    <w:p w:rsidR="00121447" w:rsidRPr="00BB5769" w:rsidRDefault="00121447" w:rsidP="00FF792A">
      <w:pPr>
        <w:spacing w:line="240" w:lineRule="exact"/>
        <w:rPr>
          <w:rFonts w:ascii="Times New Roman" w:hAnsi="Times New Roman" w:cs="Times New Roman"/>
        </w:rPr>
      </w:pPr>
    </w:p>
    <w:p w:rsidR="00B937A3" w:rsidRPr="00BB5769" w:rsidRDefault="00B937A3" w:rsidP="00FF792A">
      <w:pPr>
        <w:spacing w:line="240" w:lineRule="exact"/>
        <w:rPr>
          <w:rFonts w:ascii="Times New Roman" w:eastAsia="HGP創英角ｺﾞｼｯｸUB" w:hAnsi="Times New Roman" w:cs="Times New Roman"/>
          <w:b/>
          <w:sz w:val="24"/>
          <w:szCs w:val="24"/>
          <w:u w:val="single"/>
        </w:rPr>
      </w:pPr>
      <w:r w:rsidRPr="00BB5769">
        <w:rPr>
          <w:rFonts w:ascii="Times New Roman" w:eastAsia="HGP創英角ｺﾞｼｯｸUB" w:hAnsi="Times New Roman" w:cs="Times New Roman"/>
          <w:b/>
          <w:sz w:val="24"/>
          <w:szCs w:val="24"/>
          <w:u w:val="single"/>
        </w:rPr>
        <w:t>COMPLEX CASES</w:t>
      </w:r>
    </w:p>
    <w:p w:rsidR="001432F1" w:rsidRDefault="001432F1" w:rsidP="003B16F2">
      <w:pPr>
        <w:spacing w:line="240" w:lineRule="exact"/>
        <w:ind w:firstLineChars="100" w:firstLine="211"/>
        <w:rPr>
          <w:rFonts w:ascii="Times New Roman" w:hAnsi="Times New Roman" w:cs="Times New Roman"/>
          <w:sz w:val="18"/>
          <w:szCs w:val="18"/>
        </w:rPr>
      </w:pPr>
      <w:r>
        <w:rPr>
          <w:rFonts w:ascii="Times New Roman" w:hAnsi="Times New Roman" w:cs="Times New Roman" w:hint="eastAsia"/>
          <w:b/>
        </w:rPr>
        <w:t>・</w:t>
      </w:r>
      <w:r>
        <w:rPr>
          <w:rFonts w:ascii="Times New Roman" w:hAnsi="Times New Roman" w:cs="Times New Roman" w:hint="eastAsia"/>
          <w:b/>
        </w:rPr>
        <w:t>opposing</w:t>
      </w:r>
      <w:r>
        <w:rPr>
          <w:rFonts w:ascii="Times New Roman" w:hAnsi="Times New Roman" w:cs="Times New Roman"/>
          <w:b/>
        </w:rPr>
        <w:t xml:space="preserve"> party</w:t>
      </w:r>
      <w:r w:rsidRPr="00EE7F85">
        <w:rPr>
          <w:rFonts w:ascii="Times New Roman" w:hAnsi="Times New Roman" w:cs="Times New Roman" w:hint="eastAsia"/>
          <w:sz w:val="18"/>
          <w:szCs w:val="18"/>
        </w:rPr>
        <w:t>には，どのような</w:t>
      </w:r>
      <w:r w:rsidRPr="00EE7F85">
        <w:rPr>
          <w:rFonts w:ascii="Times New Roman" w:hAnsi="Times New Roman" w:cs="Times New Roman" w:hint="eastAsia"/>
          <w:sz w:val="20"/>
          <w:szCs w:val="20"/>
        </w:rPr>
        <w:t>claim</w:t>
      </w:r>
      <w:r>
        <w:rPr>
          <w:rFonts w:ascii="Times New Roman" w:hAnsi="Times New Roman" w:cs="Times New Roman" w:hint="eastAsia"/>
          <w:sz w:val="18"/>
          <w:szCs w:val="18"/>
        </w:rPr>
        <w:t>も併合</w:t>
      </w:r>
      <w:r w:rsidRPr="00C57209">
        <w:rPr>
          <w:rFonts w:ascii="Times New Roman" w:hAnsi="Times New Roman" w:cs="Times New Roman" w:hint="eastAsia"/>
          <w:sz w:val="18"/>
          <w:szCs w:val="18"/>
        </w:rPr>
        <w:t>可能</w:t>
      </w:r>
      <w:r>
        <w:rPr>
          <w:rFonts w:ascii="Times New Roman" w:hAnsi="Times New Roman" w:cs="Times New Roman" w:hint="eastAsia"/>
          <w:sz w:val="18"/>
          <w:szCs w:val="18"/>
        </w:rPr>
        <w:t>（日本と同じ）。</w:t>
      </w:r>
    </w:p>
    <w:p w:rsidR="001432F1" w:rsidRDefault="001432F1" w:rsidP="001432F1">
      <w:pPr>
        <w:spacing w:line="240" w:lineRule="exact"/>
        <w:ind w:firstLineChars="100" w:firstLine="211"/>
        <w:rPr>
          <w:rFonts w:ascii="Times New Roman" w:hAnsi="Times New Roman" w:cs="Times New Roman"/>
          <w:b/>
        </w:rPr>
      </w:pPr>
      <w:r>
        <w:rPr>
          <w:rFonts w:ascii="Times New Roman" w:hAnsi="Times New Roman" w:cs="Times New Roman" w:hint="eastAsia"/>
          <w:b/>
        </w:rPr>
        <w:t>・</w:t>
      </w:r>
      <w:r>
        <w:rPr>
          <w:rFonts w:ascii="Times New Roman" w:hAnsi="Times New Roman" w:cs="Times New Roman" w:hint="eastAsia"/>
          <w:sz w:val="18"/>
          <w:szCs w:val="18"/>
        </w:rPr>
        <w:t>同一サイドの当事者への請求</w:t>
      </w:r>
      <w:r>
        <w:rPr>
          <w:rFonts w:ascii="Times New Roman" w:hAnsi="Times New Roman" w:cs="Times New Roman" w:hint="eastAsia"/>
          <w:b/>
        </w:rPr>
        <w:t>c</w:t>
      </w:r>
      <w:r>
        <w:rPr>
          <w:rFonts w:ascii="Times New Roman" w:hAnsi="Times New Roman" w:cs="Times New Roman"/>
          <w:b/>
        </w:rPr>
        <w:t>ross claim</w:t>
      </w:r>
      <w:r>
        <w:rPr>
          <w:rFonts w:ascii="Times New Roman" w:hAnsi="Times New Roman" w:cs="Times New Roman" w:hint="eastAsia"/>
          <w:sz w:val="18"/>
          <w:szCs w:val="18"/>
        </w:rPr>
        <w:t>では同一事象が必要</w:t>
      </w:r>
      <w:r w:rsidR="00AE481D">
        <w:rPr>
          <w:rFonts w:ascii="Times New Roman" w:hAnsi="Times New Roman" w:cs="Times New Roman" w:hint="eastAsia"/>
          <w:sz w:val="18"/>
          <w:szCs w:val="18"/>
        </w:rPr>
        <w:t>。</w:t>
      </w:r>
    </w:p>
    <w:p w:rsidR="001432F1" w:rsidRDefault="001432F1" w:rsidP="001432F1">
      <w:pPr>
        <w:spacing w:line="240" w:lineRule="exact"/>
        <w:ind w:firstLineChars="100" w:firstLine="211"/>
        <w:rPr>
          <w:rFonts w:ascii="Times New Roman" w:hAnsi="Times New Roman" w:cs="Times New Roman"/>
          <w:sz w:val="18"/>
          <w:szCs w:val="18"/>
        </w:rPr>
      </w:pPr>
      <w:r>
        <w:rPr>
          <w:rFonts w:ascii="Times New Roman" w:hAnsi="Times New Roman" w:cs="Times New Roman" w:hint="eastAsia"/>
          <w:b/>
        </w:rPr>
        <w:t>・</w:t>
      </w:r>
      <w:r w:rsidR="0024748A">
        <w:rPr>
          <w:rFonts w:ascii="Times New Roman" w:hAnsi="Times New Roman" w:cs="Times New Roman" w:hint="eastAsia"/>
          <w:sz w:val="18"/>
          <w:szCs w:val="18"/>
        </w:rPr>
        <w:t>第三者</w:t>
      </w:r>
      <w:r>
        <w:rPr>
          <w:rFonts w:ascii="Times New Roman" w:hAnsi="Times New Roman" w:cs="Times New Roman" w:hint="eastAsia"/>
          <w:sz w:val="18"/>
          <w:szCs w:val="18"/>
        </w:rPr>
        <w:t>を併合</w:t>
      </w:r>
      <w:r w:rsidR="0024748A">
        <w:rPr>
          <w:rFonts w:ascii="Times New Roman" w:hAnsi="Times New Roman" w:cs="Times New Roman" w:hint="eastAsia"/>
          <w:sz w:val="18"/>
          <w:szCs w:val="18"/>
        </w:rPr>
        <w:t>する請求は</w:t>
      </w:r>
      <w:r w:rsidR="0024748A">
        <w:rPr>
          <w:rFonts w:ascii="Times New Roman" w:hAnsi="Times New Roman" w:cs="Times New Roman" w:hint="eastAsia"/>
          <w:sz w:val="18"/>
          <w:szCs w:val="18"/>
        </w:rPr>
        <w:t xml:space="preserve">, </w:t>
      </w:r>
      <w:r w:rsidR="0024748A">
        <w:rPr>
          <w:rFonts w:ascii="Times New Roman" w:hAnsi="Times New Roman" w:cs="Times New Roman" w:hint="eastAsia"/>
          <w:sz w:val="18"/>
          <w:szCs w:val="18"/>
        </w:rPr>
        <w:t>同一事象</w:t>
      </w:r>
      <w:r w:rsidR="0024748A">
        <w:rPr>
          <w:rFonts w:ascii="Times New Roman" w:hAnsi="Times New Roman" w:cs="Times New Roman" w:hint="eastAsia"/>
          <w:sz w:val="18"/>
          <w:szCs w:val="18"/>
        </w:rPr>
        <w:t xml:space="preserve">, </w:t>
      </w:r>
      <w:r>
        <w:rPr>
          <w:rFonts w:ascii="Times New Roman" w:hAnsi="Times New Roman" w:cs="Times New Roman" w:hint="eastAsia"/>
          <w:sz w:val="18"/>
          <w:szCs w:val="18"/>
        </w:rPr>
        <w:t>同一争点が必要（ただし</w:t>
      </w:r>
      <w:r>
        <w:rPr>
          <w:rFonts w:ascii="Times New Roman" w:hAnsi="Times New Roman" w:cs="Times New Roman"/>
          <w:b/>
        </w:rPr>
        <w:t>im</w:t>
      </w:r>
      <w:r>
        <w:rPr>
          <w:rFonts w:ascii="Times New Roman" w:hAnsi="Times New Roman" w:cs="Times New Roman" w:hint="eastAsia"/>
          <w:b/>
        </w:rPr>
        <w:t>pleader</w:t>
      </w:r>
      <w:r>
        <w:rPr>
          <w:rFonts w:ascii="Times New Roman" w:hAnsi="Times New Roman" w:cs="Times New Roman" w:hint="eastAsia"/>
          <w:sz w:val="18"/>
          <w:szCs w:val="18"/>
        </w:rPr>
        <w:t>は特別ルール）</w:t>
      </w:r>
      <w:r w:rsidR="00AE481D">
        <w:rPr>
          <w:rFonts w:ascii="Times New Roman" w:hAnsi="Times New Roman" w:cs="Times New Roman" w:hint="eastAsia"/>
          <w:sz w:val="18"/>
          <w:szCs w:val="18"/>
        </w:rPr>
        <w:t>。</w:t>
      </w:r>
    </w:p>
    <w:p w:rsidR="000A65D2" w:rsidRDefault="000A65D2" w:rsidP="001432F1">
      <w:pPr>
        <w:spacing w:line="240" w:lineRule="exact"/>
        <w:ind w:firstLineChars="100" w:firstLine="211"/>
        <w:rPr>
          <w:rFonts w:ascii="Times New Roman" w:hAnsi="Times New Roman" w:cs="Times New Roman"/>
          <w:sz w:val="18"/>
          <w:szCs w:val="18"/>
        </w:rPr>
      </w:pPr>
      <w:r>
        <w:rPr>
          <w:rFonts w:ascii="Times New Roman" w:hAnsi="Times New Roman" w:cs="Times New Roman" w:hint="eastAsia"/>
          <w:b/>
        </w:rPr>
        <w:t>・</w:t>
      </w:r>
      <w:r w:rsidR="0024748A" w:rsidRPr="0024748A">
        <w:rPr>
          <w:rFonts w:ascii="Times New Roman" w:hAnsi="Times New Roman" w:cs="Times New Roman" w:hint="eastAsia"/>
          <w:sz w:val="18"/>
          <w:szCs w:val="18"/>
        </w:rPr>
        <w:t>自主的な</w:t>
      </w:r>
      <w:r w:rsidR="0024748A">
        <w:rPr>
          <w:rFonts w:ascii="Times New Roman" w:hAnsi="Times New Roman" w:cs="Times New Roman" w:hint="eastAsia"/>
          <w:sz w:val="18"/>
          <w:szCs w:val="18"/>
        </w:rPr>
        <w:t>参加は適切に代表されてなくて</w:t>
      </w:r>
      <w:r w:rsidR="0024748A">
        <w:rPr>
          <w:rFonts w:ascii="Times New Roman" w:hAnsi="Times New Roman" w:cs="Times New Roman" w:hint="eastAsia"/>
          <w:sz w:val="18"/>
          <w:szCs w:val="18"/>
        </w:rPr>
        <w:t xml:space="preserve">, </w:t>
      </w:r>
      <w:r>
        <w:rPr>
          <w:rFonts w:ascii="Times New Roman" w:hAnsi="Times New Roman" w:cs="Times New Roman" w:hint="eastAsia"/>
          <w:sz w:val="18"/>
          <w:szCs w:val="18"/>
        </w:rPr>
        <w:t>権利が侵害されているときに可能</w:t>
      </w:r>
    </w:p>
    <w:p w:rsidR="001432F1" w:rsidRPr="001432F1" w:rsidRDefault="001432F1" w:rsidP="001432F1">
      <w:pPr>
        <w:spacing w:line="24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 xml:space="preserve"> </w:t>
      </w:r>
      <w:r w:rsidR="000A65D2">
        <w:rPr>
          <w:rFonts w:ascii="Times New Roman" w:hAnsi="Times New Roman" w:cs="Times New Roman" w:hint="eastAsia"/>
          <w:sz w:val="18"/>
          <w:szCs w:val="18"/>
        </w:rPr>
        <w:t>※</w:t>
      </w:r>
      <w:r w:rsidR="000A65D2">
        <w:rPr>
          <w:rFonts w:ascii="Times New Roman" w:hAnsi="Times New Roman" w:cs="Times New Roman" w:hint="eastAsia"/>
          <w:sz w:val="18"/>
          <w:szCs w:val="18"/>
        </w:rPr>
        <w:t xml:space="preserve"> </w:t>
      </w:r>
      <w:r w:rsidR="0024748A">
        <w:rPr>
          <w:rFonts w:ascii="Times New Roman" w:hAnsi="Times New Roman" w:cs="Times New Roman" w:hint="eastAsia"/>
          <w:sz w:val="18"/>
          <w:szCs w:val="18"/>
        </w:rPr>
        <w:t>いずれも管轄は別途検討</w:t>
      </w:r>
      <w:r>
        <w:rPr>
          <w:rFonts w:ascii="Times New Roman" w:hAnsi="Times New Roman" w:cs="Times New Roman" w:hint="eastAsia"/>
          <w:sz w:val="18"/>
          <w:szCs w:val="18"/>
        </w:rPr>
        <w:t>必要。同一事象であれば</w:t>
      </w:r>
      <w:r w:rsidRPr="0024748A">
        <w:rPr>
          <w:rFonts w:ascii="Times New Roman" w:hAnsi="Times New Roman" w:cs="Times New Roman" w:hint="eastAsia"/>
          <w:sz w:val="19"/>
          <w:szCs w:val="19"/>
        </w:rPr>
        <w:t>s</w:t>
      </w:r>
      <w:r w:rsidRPr="0024748A">
        <w:rPr>
          <w:rFonts w:ascii="Times New Roman" w:hAnsi="Times New Roman" w:cs="Times New Roman"/>
          <w:sz w:val="19"/>
          <w:szCs w:val="19"/>
        </w:rPr>
        <w:t>upplement jurisdiction</w:t>
      </w:r>
      <w:r>
        <w:rPr>
          <w:rFonts w:ascii="Times New Roman" w:hAnsi="Times New Roman" w:cs="Times New Roman" w:hint="eastAsia"/>
          <w:sz w:val="18"/>
          <w:szCs w:val="18"/>
        </w:rPr>
        <w:t>はあるが</w:t>
      </w:r>
      <w:r>
        <w:rPr>
          <w:rFonts w:ascii="Times New Roman" w:hAnsi="Times New Roman" w:cs="Times New Roman" w:hint="eastAsia"/>
          <w:sz w:val="18"/>
          <w:szCs w:val="18"/>
        </w:rPr>
        <w:t>PJ</w:t>
      </w:r>
      <w:r>
        <w:rPr>
          <w:rFonts w:ascii="Times New Roman" w:hAnsi="Times New Roman" w:cs="Times New Roman" w:hint="eastAsia"/>
          <w:sz w:val="18"/>
          <w:szCs w:val="18"/>
        </w:rPr>
        <w:t>は問題になる</w:t>
      </w:r>
    </w:p>
    <w:p w:rsidR="00C57209" w:rsidRPr="00BB5769" w:rsidRDefault="00C57209" w:rsidP="009D5BB7">
      <w:pPr>
        <w:spacing w:line="240" w:lineRule="exact"/>
        <w:rPr>
          <w:rFonts w:ascii="Times New Roman" w:hAnsi="Times New Roman" w:cs="Times New Roman"/>
        </w:rPr>
      </w:pPr>
      <w:r w:rsidRPr="009D5BB7">
        <w:rPr>
          <w:rFonts w:ascii="Times New Roman" w:hAnsi="Times New Roman" w:cs="Times New Roman"/>
          <w:b/>
          <w:sz w:val="22"/>
        </w:rPr>
        <w:t>Joinder of claims</w:t>
      </w:r>
      <w:r w:rsidRPr="00BB5769">
        <w:rPr>
          <w:rFonts w:ascii="Times New Roman" w:hAnsi="Times New Roman" w:cs="Times New Roman"/>
        </w:rPr>
        <w:t xml:space="preserve"> </w:t>
      </w:r>
      <w:r w:rsidR="0043691C">
        <w:rPr>
          <w:rFonts w:ascii="Times New Roman" w:hAnsi="Times New Roman" w:cs="Times New Roman"/>
        </w:rPr>
        <w:t xml:space="preserve"> </w:t>
      </w:r>
      <w:r w:rsidR="0043691C">
        <w:rPr>
          <w:rFonts w:asciiTheme="majorHAnsi" w:hAnsiTheme="majorHAnsi" w:cstheme="majorHAnsi"/>
          <w:sz w:val="18"/>
          <w:szCs w:val="18"/>
        </w:rPr>
        <w:t>rule18(a)</w:t>
      </w:r>
    </w:p>
    <w:p w:rsidR="009D5BB7" w:rsidRDefault="00C57209" w:rsidP="009D5BB7">
      <w:pPr>
        <w:spacing w:line="240" w:lineRule="exact"/>
        <w:ind w:firstLineChars="200" w:firstLine="400"/>
        <w:rPr>
          <w:rFonts w:asciiTheme="majorHAnsi" w:hAnsiTheme="majorHAnsi" w:cstheme="majorHAnsi"/>
          <w:sz w:val="20"/>
          <w:szCs w:val="20"/>
        </w:rPr>
      </w:pPr>
      <w:r w:rsidRPr="0043691C">
        <w:rPr>
          <w:rFonts w:asciiTheme="majorHAnsi" w:hAnsiTheme="majorHAnsi" w:cstheme="majorHAnsi"/>
          <w:sz w:val="20"/>
          <w:szCs w:val="20"/>
        </w:rPr>
        <w:t xml:space="preserve">A party asserting a claim, counterclaim, crossclaim, or third-party claim may join, as </w:t>
      </w:r>
    </w:p>
    <w:p w:rsidR="009D5BB7" w:rsidRDefault="00C57209" w:rsidP="009D5BB7">
      <w:pPr>
        <w:spacing w:line="240" w:lineRule="exact"/>
        <w:ind w:firstLineChars="200" w:firstLine="400"/>
        <w:rPr>
          <w:rFonts w:asciiTheme="majorHAnsi" w:hAnsiTheme="majorHAnsi" w:cstheme="majorHAnsi"/>
          <w:sz w:val="18"/>
          <w:szCs w:val="18"/>
        </w:rPr>
      </w:pPr>
      <w:r w:rsidRPr="0043691C">
        <w:rPr>
          <w:rFonts w:asciiTheme="majorHAnsi" w:hAnsiTheme="majorHAnsi" w:cstheme="majorHAnsi"/>
          <w:sz w:val="20"/>
          <w:szCs w:val="20"/>
        </w:rPr>
        <w:t>independent or alternative claims, as many claims as it has against an opposing party.</w:t>
      </w:r>
      <w:r>
        <w:rPr>
          <w:rFonts w:asciiTheme="majorHAnsi" w:hAnsiTheme="majorHAnsi" w:cstheme="majorHAnsi"/>
          <w:sz w:val="18"/>
          <w:szCs w:val="18"/>
        </w:rPr>
        <w:t xml:space="preserve">  </w:t>
      </w:r>
    </w:p>
    <w:p w:rsidR="001B7EB2" w:rsidRPr="001B7EB2" w:rsidRDefault="001B7EB2" w:rsidP="001B7EB2">
      <w:pPr>
        <w:spacing w:line="240" w:lineRule="exact"/>
        <w:ind w:firstLineChars="230" w:firstLine="391"/>
        <w:rPr>
          <w:rFonts w:ascii="Times New Roman" w:hAnsi="Times New Roman" w:cs="Times New Roman"/>
          <w:sz w:val="18"/>
          <w:szCs w:val="18"/>
        </w:rPr>
      </w:pPr>
      <w:r w:rsidRPr="001B7EB2">
        <w:rPr>
          <w:rFonts w:ascii="Times New Roman" w:hAnsi="Times New Roman" w:cs="Times New Roman" w:hint="eastAsia"/>
          <w:sz w:val="17"/>
          <w:szCs w:val="17"/>
        </w:rPr>
        <w:t>Improper venue will not keep a joinder claim out</w:t>
      </w:r>
      <w:r w:rsidRPr="001B7EB2">
        <w:rPr>
          <w:rFonts w:ascii="Times New Roman" w:hAnsi="Times New Roman" w:cs="Times New Roman"/>
          <w:sz w:val="17"/>
          <w:szCs w:val="17"/>
        </w:rPr>
        <w:t>. Joinder is appropriate, venue is proper.</w:t>
      </w:r>
      <w:r w:rsidRPr="001B7EB2">
        <w:rPr>
          <w:rFonts w:ascii="Times New Roman" w:hAnsi="Times New Roman" w:cs="Times New Roman"/>
          <w:sz w:val="16"/>
          <w:szCs w:val="16"/>
        </w:rPr>
        <w:t xml:space="preserve"> </w:t>
      </w:r>
      <w:r w:rsidRPr="001B7EB2">
        <w:rPr>
          <w:rFonts w:ascii="Times New Roman" w:hAnsi="Times New Roman" w:cs="Times New Roman" w:hint="eastAsia"/>
          <w:sz w:val="16"/>
          <w:szCs w:val="16"/>
        </w:rPr>
        <w:t>(</w:t>
      </w:r>
      <w:r w:rsidRPr="001B7EB2">
        <w:rPr>
          <w:rFonts w:ascii="Times New Roman" w:hAnsi="Times New Roman" w:cs="Times New Roman" w:hint="eastAsia"/>
          <w:sz w:val="16"/>
          <w:szCs w:val="16"/>
        </w:rPr>
        <w:t>ソース不明</w:t>
      </w:r>
      <w:r>
        <w:rPr>
          <w:rFonts w:ascii="Times New Roman" w:hAnsi="Times New Roman" w:cs="Times New Roman" w:hint="eastAsia"/>
          <w:sz w:val="16"/>
          <w:szCs w:val="16"/>
        </w:rPr>
        <w:t>だがそうだろう</w:t>
      </w:r>
      <w:r w:rsidRPr="001B7EB2">
        <w:rPr>
          <w:rFonts w:ascii="Times New Roman" w:hAnsi="Times New Roman" w:cs="Times New Roman"/>
          <w:sz w:val="16"/>
          <w:szCs w:val="16"/>
        </w:rPr>
        <w:t>)</w:t>
      </w:r>
    </w:p>
    <w:p w:rsidR="001B7EB2" w:rsidRPr="001B7EB2" w:rsidRDefault="0024748A" w:rsidP="001B7EB2">
      <w:pPr>
        <w:spacing w:line="240" w:lineRule="exact"/>
        <w:ind w:firstLineChars="186" w:firstLine="391"/>
        <w:rPr>
          <w:rFonts w:ascii="Times New Roman" w:hAnsi="Times New Roman" w:cs="Times New Roman"/>
          <w:sz w:val="18"/>
          <w:szCs w:val="18"/>
        </w:rPr>
      </w:pPr>
      <w:r w:rsidRPr="0024748A">
        <w:rPr>
          <w:rFonts w:ascii="Times New Roman" w:hAnsi="Times New Roman" w:cs="Times New Roman" w:hint="eastAsia"/>
        </w:rPr>
        <w:t>i.e.,</w:t>
      </w:r>
      <w:r w:rsidRPr="0024748A">
        <w:rPr>
          <w:rFonts w:ascii="Times New Roman" w:hAnsi="Times New Roman" w:cs="Times New Roman"/>
        </w:rPr>
        <w:t xml:space="preserve"> </w:t>
      </w:r>
      <w:r w:rsidR="00C57209">
        <w:rPr>
          <w:rFonts w:ascii="Times New Roman" w:hAnsi="Times New Roman" w:cs="Times New Roman" w:hint="eastAsia"/>
          <w:b/>
        </w:rPr>
        <w:t>opposing</w:t>
      </w:r>
      <w:r w:rsidR="00C57209">
        <w:rPr>
          <w:rFonts w:ascii="Times New Roman" w:hAnsi="Times New Roman" w:cs="Times New Roman"/>
          <w:b/>
        </w:rPr>
        <w:t xml:space="preserve"> party</w:t>
      </w:r>
      <w:r w:rsidR="00FA7E6F">
        <w:rPr>
          <w:rFonts w:ascii="Times New Roman" w:hAnsi="Times New Roman" w:cs="Times New Roman" w:hint="eastAsia"/>
          <w:sz w:val="18"/>
          <w:szCs w:val="18"/>
        </w:rPr>
        <w:t>には</w:t>
      </w:r>
      <w:r w:rsidR="00FA7E6F">
        <w:rPr>
          <w:rFonts w:ascii="Times New Roman" w:hAnsi="Times New Roman" w:cs="Times New Roman" w:hint="eastAsia"/>
          <w:sz w:val="18"/>
          <w:szCs w:val="18"/>
        </w:rPr>
        <w:t xml:space="preserve">, </w:t>
      </w:r>
      <w:r>
        <w:rPr>
          <w:rFonts w:ascii="Times New Roman" w:hAnsi="Times New Roman" w:cs="Times New Roman" w:hint="eastAsia"/>
          <w:sz w:val="18"/>
          <w:szCs w:val="18"/>
        </w:rPr>
        <w:t>あらゆる</w:t>
      </w:r>
      <w:r w:rsidR="00C57209" w:rsidRPr="00EE7F85">
        <w:rPr>
          <w:rFonts w:ascii="Times New Roman" w:hAnsi="Times New Roman" w:cs="Times New Roman" w:hint="eastAsia"/>
          <w:sz w:val="20"/>
          <w:szCs w:val="20"/>
        </w:rPr>
        <w:t>claim</w:t>
      </w:r>
      <w:r w:rsidR="00B03102">
        <w:rPr>
          <w:rFonts w:ascii="Times New Roman" w:hAnsi="Times New Roman" w:cs="Times New Roman" w:hint="eastAsia"/>
          <w:sz w:val="18"/>
          <w:szCs w:val="18"/>
        </w:rPr>
        <w:t>も併合</w:t>
      </w:r>
      <w:r w:rsidR="00C57209" w:rsidRPr="00C57209">
        <w:rPr>
          <w:rFonts w:ascii="Times New Roman" w:hAnsi="Times New Roman" w:cs="Times New Roman" w:hint="eastAsia"/>
          <w:sz w:val="18"/>
          <w:szCs w:val="18"/>
        </w:rPr>
        <w:t>可能</w:t>
      </w:r>
      <w:r w:rsidR="00C57209" w:rsidRPr="00C57209">
        <w:rPr>
          <w:rFonts w:ascii="Times New Roman" w:hAnsi="Times New Roman" w:cs="Times New Roman" w:hint="eastAsia"/>
          <w:sz w:val="18"/>
          <w:szCs w:val="18"/>
        </w:rPr>
        <w:t xml:space="preserve"> (</w:t>
      </w:r>
      <w:r w:rsidR="00C57209" w:rsidRPr="00EE7F85">
        <w:rPr>
          <w:rFonts w:ascii="Times New Roman" w:hAnsi="Times New Roman" w:cs="Times New Roman"/>
          <w:sz w:val="19"/>
          <w:szCs w:val="19"/>
        </w:rPr>
        <w:t>third party defendant</w:t>
      </w:r>
      <w:r w:rsidR="00FA7E6F">
        <w:rPr>
          <w:rFonts w:ascii="Times New Roman" w:hAnsi="Times New Roman" w:cs="Times New Roman"/>
          <w:sz w:val="19"/>
          <w:szCs w:val="19"/>
        </w:rPr>
        <w:t xml:space="preserve"> </w:t>
      </w:r>
      <w:r w:rsidR="00C57209" w:rsidRPr="00EE7F85">
        <w:rPr>
          <w:rFonts w:ascii="Times New Roman" w:hAnsi="Times New Roman" w:cs="Times New Roman"/>
          <w:sz w:val="19"/>
          <w:szCs w:val="19"/>
        </w:rPr>
        <w:t>=</w:t>
      </w:r>
      <w:r w:rsidR="00FA7E6F">
        <w:rPr>
          <w:rFonts w:ascii="Times New Roman" w:hAnsi="Times New Roman" w:cs="Times New Roman"/>
          <w:sz w:val="19"/>
          <w:szCs w:val="19"/>
        </w:rPr>
        <w:t xml:space="preserve"> </w:t>
      </w:r>
      <w:r w:rsidR="00C57209" w:rsidRPr="00EE7F85">
        <w:rPr>
          <w:rFonts w:ascii="Times New Roman" w:hAnsi="Times New Roman" w:cs="Times New Roman"/>
          <w:sz w:val="19"/>
          <w:szCs w:val="19"/>
        </w:rPr>
        <w:t>impleaded party</w:t>
      </w:r>
      <w:r w:rsidR="00C57209" w:rsidRPr="00C57209">
        <w:rPr>
          <w:rFonts w:ascii="Times New Roman" w:hAnsi="Times New Roman" w:cs="Times New Roman" w:hint="eastAsia"/>
          <w:sz w:val="18"/>
          <w:szCs w:val="18"/>
        </w:rPr>
        <w:t>も</w:t>
      </w:r>
      <w:r w:rsidR="00C57209" w:rsidRPr="00C57209">
        <w:rPr>
          <w:rFonts w:ascii="Times New Roman" w:hAnsi="Times New Roman" w:cs="Times New Roman" w:hint="eastAsia"/>
          <w:sz w:val="18"/>
          <w:szCs w:val="18"/>
        </w:rPr>
        <w:t>)</w:t>
      </w:r>
    </w:p>
    <w:p w:rsidR="0024748A" w:rsidRDefault="001422EA" w:rsidP="009D5BB7">
      <w:pPr>
        <w:spacing w:line="240" w:lineRule="exact"/>
        <w:ind w:firstLineChars="400" w:firstLine="720"/>
        <w:rPr>
          <w:rFonts w:ascii="Times New Roman" w:hAnsi="Times New Roman" w:cs="Times New Roman"/>
          <w:sz w:val="18"/>
          <w:szCs w:val="18"/>
        </w:rPr>
      </w:pPr>
      <w:r>
        <w:rPr>
          <w:rFonts w:ascii="Times New Roman" w:hAnsi="Times New Roman" w:cs="Times New Roman" w:hint="eastAsia"/>
          <w:sz w:val="18"/>
          <w:szCs w:val="18"/>
        </w:rPr>
        <w:t>※</w:t>
      </w:r>
      <w:r w:rsidR="0024748A">
        <w:rPr>
          <w:rFonts w:ascii="Times New Roman" w:hAnsi="Times New Roman" w:cs="Times New Roman" w:hint="eastAsia"/>
          <w:sz w:val="18"/>
          <w:szCs w:val="18"/>
        </w:rPr>
        <w:t xml:space="preserve"> </w:t>
      </w:r>
      <w:r>
        <w:rPr>
          <w:rFonts w:ascii="Times New Roman" w:hAnsi="Times New Roman" w:cs="Times New Roman" w:hint="eastAsia"/>
          <w:sz w:val="18"/>
          <w:szCs w:val="18"/>
        </w:rPr>
        <w:t>XY</w:t>
      </w:r>
      <w:r>
        <w:rPr>
          <w:rFonts w:ascii="Times New Roman" w:hAnsi="Times New Roman" w:cs="Times New Roman" w:hint="eastAsia"/>
          <w:sz w:val="18"/>
          <w:szCs w:val="18"/>
        </w:rPr>
        <w:t>間の訴訟で</w:t>
      </w:r>
      <w:r>
        <w:rPr>
          <w:rFonts w:ascii="Times New Roman" w:hAnsi="Times New Roman" w:cs="Times New Roman" w:hint="eastAsia"/>
          <w:sz w:val="18"/>
          <w:szCs w:val="18"/>
        </w:rPr>
        <w:t>Y</w:t>
      </w:r>
      <w:r>
        <w:rPr>
          <w:rFonts w:ascii="Times New Roman" w:hAnsi="Times New Roman" w:cs="Times New Roman" w:hint="eastAsia"/>
          <w:sz w:val="18"/>
          <w:szCs w:val="18"/>
        </w:rPr>
        <w:t>が</w:t>
      </w:r>
      <w:r>
        <w:rPr>
          <w:rFonts w:ascii="Times New Roman" w:hAnsi="Times New Roman" w:cs="Times New Roman" w:hint="eastAsia"/>
          <w:sz w:val="18"/>
          <w:szCs w:val="18"/>
        </w:rPr>
        <w:t>Z</w:t>
      </w:r>
      <w:r>
        <w:rPr>
          <w:rFonts w:ascii="Times New Roman" w:hAnsi="Times New Roman" w:cs="Times New Roman" w:hint="eastAsia"/>
          <w:sz w:val="18"/>
          <w:szCs w:val="18"/>
        </w:rPr>
        <w:t>を</w:t>
      </w:r>
      <w:r w:rsidRPr="00EE7F85">
        <w:rPr>
          <w:rFonts w:ascii="Times New Roman" w:hAnsi="Times New Roman" w:cs="Times New Roman" w:hint="eastAsia"/>
          <w:sz w:val="20"/>
          <w:szCs w:val="20"/>
        </w:rPr>
        <w:t>i</w:t>
      </w:r>
      <w:r w:rsidRPr="00EE7F85">
        <w:rPr>
          <w:rFonts w:ascii="Times New Roman" w:hAnsi="Times New Roman" w:cs="Times New Roman"/>
          <w:sz w:val="20"/>
          <w:szCs w:val="20"/>
        </w:rPr>
        <w:t>mplead</w:t>
      </w:r>
      <w:r>
        <w:rPr>
          <w:rFonts w:ascii="Times New Roman" w:hAnsi="Times New Roman" w:cs="Times New Roman" w:hint="eastAsia"/>
          <w:sz w:val="18"/>
          <w:szCs w:val="18"/>
        </w:rPr>
        <w:t>.</w:t>
      </w:r>
      <w:r>
        <w:rPr>
          <w:rFonts w:ascii="Times New Roman" w:hAnsi="Times New Roman" w:cs="Times New Roman"/>
          <w:sz w:val="18"/>
          <w:szCs w:val="18"/>
        </w:rPr>
        <w:t xml:space="preserve"> </w:t>
      </w:r>
      <w:r>
        <w:rPr>
          <w:rFonts w:ascii="Times New Roman" w:hAnsi="Times New Roman" w:cs="Times New Roman" w:hint="eastAsia"/>
          <w:sz w:val="18"/>
          <w:szCs w:val="18"/>
        </w:rPr>
        <w:t>それが認められれば</w:t>
      </w:r>
      <w:r>
        <w:rPr>
          <w:rFonts w:ascii="Times New Roman" w:hAnsi="Times New Roman" w:cs="Times New Roman" w:hint="eastAsia"/>
          <w:sz w:val="18"/>
          <w:szCs w:val="18"/>
        </w:rPr>
        <w:t>Y</w:t>
      </w:r>
      <w:r>
        <w:rPr>
          <w:rFonts w:ascii="Times New Roman" w:hAnsi="Times New Roman" w:cs="Times New Roman" w:hint="eastAsia"/>
          <w:sz w:val="18"/>
          <w:szCs w:val="18"/>
        </w:rPr>
        <w:t>は</w:t>
      </w:r>
      <w:r>
        <w:rPr>
          <w:rFonts w:ascii="Times New Roman" w:hAnsi="Times New Roman" w:cs="Times New Roman" w:hint="eastAsia"/>
          <w:sz w:val="18"/>
          <w:szCs w:val="18"/>
        </w:rPr>
        <w:t>Z</w:t>
      </w:r>
      <w:r>
        <w:rPr>
          <w:rFonts w:ascii="Times New Roman" w:hAnsi="Times New Roman" w:cs="Times New Roman" w:hint="eastAsia"/>
          <w:sz w:val="18"/>
          <w:szCs w:val="18"/>
        </w:rPr>
        <w:t xml:space="preserve">に当初請求と無関係な請求も可　　　　　</w:t>
      </w:r>
    </w:p>
    <w:p w:rsidR="009D5BB7" w:rsidRDefault="009D5BB7" w:rsidP="009D5BB7">
      <w:pPr>
        <w:spacing w:line="240" w:lineRule="exact"/>
        <w:ind w:firstLineChars="536" w:firstLine="965"/>
        <w:rPr>
          <w:rFonts w:ascii="Times New Roman" w:hAnsi="Times New Roman" w:cs="Times New Roman"/>
          <w:sz w:val="18"/>
          <w:szCs w:val="18"/>
        </w:rPr>
      </w:pPr>
      <w:r>
        <w:rPr>
          <w:rFonts w:ascii="Times New Roman" w:hAnsi="Times New Roman" w:cs="Times New Roman" w:hint="eastAsia"/>
          <w:sz w:val="18"/>
          <w:szCs w:val="18"/>
        </w:rPr>
        <w:t>同</w:t>
      </w:r>
      <w:r w:rsidR="001422EA">
        <w:rPr>
          <w:rFonts w:ascii="Times New Roman" w:hAnsi="Times New Roman" w:cs="Times New Roman" w:hint="eastAsia"/>
          <w:sz w:val="18"/>
          <w:szCs w:val="18"/>
        </w:rPr>
        <w:t>訴訟に</w:t>
      </w:r>
      <w:r w:rsidR="001422EA">
        <w:rPr>
          <w:rFonts w:ascii="Times New Roman" w:hAnsi="Times New Roman" w:cs="Times New Roman" w:hint="eastAsia"/>
          <w:sz w:val="18"/>
          <w:szCs w:val="18"/>
        </w:rPr>
        <w:t>Z</w:t>
      </w:r>
      <w:r w:rsidR="001422EA">
        <w:rPr>
          <w:rFonts w:ascii="Times New Roman" w:hAnsi="Times New Roman" w:cs="Times New Roman" w:hint="eastAsia"/>
          <w:sz w:val="18"/>
          <w:szCs w:val="18"/>
        </w:rPr>
        <w:t>が</w:t>
      </w:r>
      <w:r w:rsidR="001422EA" w:rsidRPr="0024748A">
        <w:rPr>
          <w:rFonts w:ascii="Times New Roman" w:hAnsi="Times New Roman" w:cs="Times New Roman" w:hint="eastAsia"/>
          <w:sz w:val="20"/>
          <w:szCs w:val="20"/>
        </w:rPr>
        <w:t>c</w:t>
      </w:r>
      <w:r w:rsidR="001422EA" w:rsidRPr="0024748A">
        <w:rPr>
          <w:rFonts w:ascii="Times New Roman" w:hAnsi="Times New Roman" w:cs="Times New Roman"/>
          <w:sz w:val="20"/>
          <w:szCs w:val="20"/>
        </w:rPr>
        <w:t>o</w:t>
      </w:r>
      <w:r w:rsidR="0024748A" w:rsidRPr="0024748A">
        <w:rPr>
          <w:rFonts w:ascii="Times New Roman" w:hAnsi="Times New Roman" w:cs="Times New Roman"/>
          <w:sz w:val="20"/>
          <w:szCs w:val="20"/>
        </w:rPr>
        <w:t>-</w:t>
      </w:r>
      <w:r w:rsidR="001422EA" w:rsidRPr="0024748A">
        <w:rPr>
          <w:rFonts w:ascii="Times New Roman" w:hAnsi="Times New Roman" w:cs="Times New Roman"/>
          <w:sz w:val="20"/>
          <w:szCs w:val="20"/>
        </w:rPr>
        <w:t>defendant</w:t>
      </w:r>
      <w:r w:rsidR="001422EA">
        <w:rPr>
          <w:rFonts w:ascii="Times New Roman" w:hAnsi="Times New Roman" w:cs="Times New Roman" w:hint="eastAsia"/>
          <w:sz w:val="18"/>
          <w:szCs w:val="18"/>
        </w:rPr>
        <w:t>として</w:t>
      </w:r>
      <w:r w:rsidR="001422EA" w:rsidRPr="00BA43E9">
        <w:rPr>
          <w:rFonts w:ascii="Times New Roman" w:hAnsi="Times New Roman" w:cs="Times New Roman" w:hint="eastAsia"/>
          <w:sz w:val="20"/>
          <w:szCs w:val="20"/>
        </w:rPr>
        <w:t>join.</w:t>
      </w:r>
      <w:r w:rsidR="00EE7F85">
        <w:rPr>
          <w:rFonts w:ascii="Times New Roman" w:hAnsi="Times New Roman" w:cs="Times New Roman"/>
          <w:sz w:val="18"/>
          <w:szCs w:val="18"/>
        </w:rPr>
        <w:t xml:space="preserve"> </w:t>
      </w:r>
      <w:r w:rsidR="001422EA">
        <w:rPr>
          <w:rFonts w:ascii="Times New Roman" w:hAnsi="Times New Roman" w:cs="Times New Roman" w:hint="eastAsia"/>
          <w:sz w:val="18"/>
          <w:szCs w:val="18"/>
        </w:rPr>
        <w:t>Y</w:t>
      </w:r>
      <w:r w:rsidR="001422EA">
        <w:rPr>
          <w:rFonts w:ascii="Times New Roman" w:hAnsi="Times New Roman" w:cs="Times New Roman" w:hint="eastAsia"/>
          <w:sz w:val="18"/>
          <w:szCs w:val="18"/>
        </w:rPr>
        <w:t>は</w:t>
      </w:r>
      <w:r w:rsidR="001422EA">
        <w:rPr>
          <w:rFonts w:ascii="Times New Roman" w:hAnsi="Times New Roman" w:cs="Times New Roman" w:hint="eastAsia"/>
          <w:sz w:val="18"/>
          <w:szCs w:val="18"/>
        </w:rPr>
        <w:t>Z</w:t>
      </w:r>
      <w:r w:rsidR="001422EA" w:rsidRPr="0024748A">
        <w:rPr>
          <w:rFonts w:ascii="Times New Roman" w:hAnsi="Times New Roman" w:cs="Times New Roman" w:hint="eastAsia"/>
          <w:sz w:val="18"/>
          <w:szCs w:val="18"/>
        </w:rPr>
        <w:t>に無関係な請求はできない</w:t>
      </w:r>
      <w:r w:rsidR="001422EA">
        <w:rPr>
          <w:rFonts w:ascii="Times New Roman" w:hAnsi="Times New Roman" w:cs="Times New Roman" w:hint="eastAsia"/>
          <w:sz w:val="16"/>
          <w:szCs w:val="16"/>
        </w:rPr>
        <w:t xml:space="preserve"> </w:t>
      </w:r>
      <w:r w:rsidR="001422EA" w:rsidRPr="0024748A">
        <w:rPr>
          <w:rFonts w:ascii="Times New Roman" w:hAnsi="Times New Roman" w:cs="Times New Roman" w:hint="eastAsia"/>
          <w:sz w:val="20"/>
          <w:szCs w:val="20"/>
        </w:rPr>
        <w:t>∵</w:t>
      </w:r>
      <w:r w:rsidR="001422EA" w:rsidRPr="009D5BB7">
        <w:rPr>
          <w:rFonts w:ascii="Times New Roman" w:hAnsi="Times New Roman" w:cs="Times New Roman" w:hint="eastAsia"/>
          <w:sz w:val="18"/>
          <w:szCs w:val="18"/>
        </w:rPr>
        <w:t>not opposing</w:t>
      </w:r>
      <w:r w:rsidR="001422EA" w:rsidRPr="009D5BB7">
        <w:rPr>
          <w:rFonts w:ascii="Times New Roman" w:hAnsi="Times New Roman" w:cs="Times New Roman"/>
          <w:sz w:val="18"/>
          <w:szCs w:val="18"/>
        </w:rPr>
        <w:t xml:space="preserve"> party</w:t>
      </w:r>
    </w:p>
    <w:p w:rsidR="00C57209" w:rsidRPr="009D5BB7" w:rsidRDefault="00C57209" w:rsidP="009D5BB7">
      <w:pPr>
        <w:spacing w:line="240" w:lineRule="exact"/>
        <w:ind w:firstLineChars="200" w:firstLine="442"/>
        <w:rPr>
          <w:rFonts w:ascii="Times New Roman" w:hAnsi="Times New Roman" w:cs="Times New Roman"/>
          <w:sz w:val="18"/>
          <w:szCs w:val="18"/>
        </w:rPr>
      </w:pPr>
      <w:r w:rsidRPr="009D5BB7">
        <w:rPr>
          <w:rFonts w:ascii="Times New Roman" w:hAnsi="Times New Roman" w:cs="Times New Roman"/>
          <w:b/>
          <w:sz w:val="22"/>
          <w:u w:val="single"/>
        </w:rPr>
        <w:t>Counterclaim</w:t>
      </w:r>
      <w:r w:rsidRPr="009D5BB7">
        <w:rPr>
          <w:rFonts w:ascii="Times New Roman" w:hAnsi="Times New Roman" w:cs="Times New Roman"/>
          <w:b/>
          <w:sz w:val="22"/>
        </w:rPr>
        <w:t xml:space="preserve"> </w:t>
      </w:r>
      <w:r w:rsidRPr="002B44C4">
        <w:rPr>
          <w:rFonts w:ascii="Times New Roman" w:hAnsi="Times New Roman" w:cs="Times New Roman"/>
          <w:sz w:val="22"/>
        </w:rPr>
        <w:t xml:space="preserve">– Claim against an </w:t>
      </w:r>
      <w:r w:rsidRPr="00EE7F85">
        <w:rPr>
          <w:rFonts w:ascii="Times New Roman" w:hAnsi="Times New Roman" w:cs="Times New Roman"/>
          <w:b/>
          <w:sz w:val="22"/>
        </w:rPr>
        <w:t>opposing party</w:t>
      </w:r>
      <w:r w:rsidRPr="002B44C4">
        <w:rPr>
          <w:rFonts w:ascii="Times New Roman" w:hAnsi="Times New Roman" w:cs="Times New Roman"/>
          <w:sz w:val="22"/>
        </w:rPr>
        <w:t xml:space="preserve"> </w:t>
      </w:r>
    </w:p>
    <w:p w:rsidR="009D5BB7" w:rsidRDefault="00C57209" w:rsidP="009D5BB7">
      <w:pPr>
        <w:spacing w:line="240" w:lineRule="exact"/>
        <w:ind w:firstLineChars="400" w:firstLine="880"/>
        <w:rPr>
          <w:rFonts w:ascii="Times New Roman" w:hAnsi="Times New Roman" w:cs="Times New Roman"/>
          <w:sz w:val="22"/>
        </w:rPr>
      </w:pPr>
      <w:r w:rsidRPr="002B44C4">
        <w:rPr>
          <w:rFonts w:ascii="Times New Roman" w:hAnsi="Times New Roman" w:cs="Times New Roman"/>
          <w:sz w:val="22"/>
          <w:u w:val="single"/>
        </w:rPr>
        <w:t>Compulsory</w:t>
      </w:r>
      <w:r w:rsidRPr="002B44C4">
        <w:rPr>
          <w:rFonts w:ascii="Times New Roman" w:hAnsi="Times New Roman" w:cs="Times New Roman"/>
          <w:sz w:val="22"/>
        </w:rPr>
        <w:t xml:space="preserve"> – An answer </w:t>
      </w:r>
      <w:r w:rsidRPr="002B44C4">
        <w:rPr>
          <w:rFonts w:ascii="Times New Roman" w:hAnsi="Times New Roman" w:cs="Times New Roman"/>
          <w:b/>
          <w:sz w:val="22"/>
        </w:rPr>
        <w:t>MUST</w:t>
      </w:r>
      <w:r w:rsidRPr="002B44C4">
        <w:rPr>
          <w:rFonts w:ascii="Times New Roman" w:hAnsi="Times New Roman" w:cs="Times New Roman"/>
          <w:sz w:val="22"/>
        </w:rPr>
        <w:t xml:space="preserve"> state any claim against an opposing party </w:t>
      </w:r>
      <w:r w:rsidR="006F3093">
        <w:rPr>
          <w:rFonts w:ascii="Times New Roman" w:hAnsi="Times New Roman" w:cs="Times New Roman"/>
          <w:b/>
          <w:sz w:val="22"/>
        </w:rPr>
        <w:t>if</w:t>
      </w:r>
      <w:r w:rsidRPr="002B44C4">
        <w:rPr>
          <w:rFonts w:ascii="Times New Roman" w:hAnsi="Times New Roman" w:cs="Times New Roman"/>
          <w:sz w:val="22"/>
        </w:rPr>
        <w:t xml:space="preserve"> it arises </w:t>
      </w:r>
    </w:p>
    <w:p w:rsidR="00C57209" w:rsidRPr="00BA43E9" w:rsidRDefault="00C57209" w:rsidP="009D5BB7">
      <w:pPr>
        <w:spacing w:line="240" w:lineRule="exact"/>
        <w:ind w:firstLineChars="986" w:firstLine="2169"/>
        <w:rPr>
          <w:rFonts w:ascii="Times New Roman" w:hAnsi="Times New Roman" w:cs="Times New Roman"/>
          <w:b/>
          <w:sz w:val="22"/>
        </w:rPr>
      </w:pPr>
      <w:r w:rsidRPr="002B44C4">
        <w:rPr>
          <w:rFonts w:ascii="Times New Roman" w:hAnsi="Times New Roman" w:cs="Times New Roman"/>
          <w:sz w:val="22"/>
        </w:rPr>
        <w:t xml:space="preserve">out of the </w:t>
      </w:r>
      <w:r w:rsidRPr="002B44C4">
        <w:rPr>
          <w:rFonts w:ascii="Times New Roman" w:hAnsi="Times New Roman" w:cs="Times New Roman"/>
          <w:b/>
          <w:sz w:val="22"/>
        </w:rPr>
        <w:t>same transaction or occurrence</w:t>
      </w:r>
      <w:r w:rsidRPr="002B44C4">
        <w:rPr>
          <w:rFonts w:ascii="Times New Roman" w:hAnsi="Times New Roman" w:cs="Times New Roman"/>
          <w:sz w:val="22"/>
        </w:rPr>
        <w:t xml:space="preserve"> as P’s claim.</w:t>
      </w:r>
    </w:p>
    <w:p w:rsidR="00C57209" w:rsidRPr="00C57209" w:rsidRDefault="00C57209" w:rsidP="00FA7E6F">
      <w:pPr>
        <w:spacing w:line="240" w:lineRule="exact"/>
        <w:ind w:firstLineChars="1356" w:firstLine="2170"/>
        <w:rPr>
          <w:rFonts w:ascii="Times New Roman" w:hAnsi="Times New Roman" w:cs="Times New Roman"/>
          <w:sz w:val="19"/>
          <w:szCs w:val="19"/>
        </w:rPr>
      </w:pPr>
      <w:r w:rsidRPr="00A20B49">
        <w:rPr>
          <w:rFonts w:ascii="Times New Roman" w:hAnsi="Times New Roman" w:cs="Times New Roman" w:hint="eastAsia"/>
          <w:sz w:val="16"/>
          <w:szCs w:val="16"/>
        </w:rPr>
        <w:t>※</w:t>
      </w:r>
      <w:r>
        <w:rPr>
          <w:rFonts w:ascii="Times New Roman" w:hAnsi="Times New Roman" w:cs="Times New Roman"/>
          <w:sz w:val="18"/>
          <w:szCs w:val="18"/>
        </w:rPr>
        <w:t xml:space="preserve"> </w:t>
      </w:r>
      <w:r w:rsidRPr="00A20B49">
        <w:rPr>
          <w:rFonts w:ascii="Times New Roman" w:hAnsi="Times New Roman" w:cs="Times New Roman"/>
          <w:sz w:val="19"/>
          <w:szCs w:val="19"/>
        </w:rPr>
        <w:t>have supplemental jurisdiction over compulsory counterclaims.</w:t>
      </w:r>
    </w:p>
    <w:p w:rsidR="009D5BB7" w:rsidRDefault="00C57209" w:rsidP="009D5BB7">
      <w:pPr>
        <w:spacing w:line="240" w:lineRule="exact"/>
        <w:ind w:firstLineChars="350" w:firstLine="868"/>
        <w:rPr>
          <w:rFonts w:ascii="Times New Roman" w:hAnsi="Times New Roman" w:cs="Times New Roman"/>
          <w:sz w:val="22"/>
        </w:rPr>
      </w:pPr>
      <w:r w:rsidRPr="009D5BB7">
        <w:rPr>
          <w:rFonts w:ascii="Times New Roman" w:hAnsi="Times New Roman" w:cs="Times New Roman"/>
          <w:spacing w:val="14"/>
          <w:kern w:val="0"/>
          <w:sz w:val="22"/>
          <w:u w:val="single"/>
          <w:fitText w:val="1100" w:id="1754550528"/>
        </w:rPr>
        <w:t>Permissiv</w:t>
      </w:r>
      <w:r w:rsidRPr="009D5BB7">
        <w:rPr>
          <w:rFonts w:ascii="Times New Roman" w:hAnsi="Times New Roman" w:cs="Times New Roman"/>
          <w:spacing w:val="9"/>
          <w:kern w:val="0"/>
          <w:sz w:val="22"/>
          <w:u w:val="single"/>
          <w:fitText w:val="1100" w:id="1754550528"/>
        </w:rPr>
        <w:t>e</w:t>
      </w:r>
      <w:r w:rsidR="00EE7F85">
        <w:rPr>
          <w:sz w:val="2"/>
          <w:szCs w:val="2"/>
        </w:rPr>
        <w:t xml:space="preserve">   </w:t>
      </w:r>
      <w:r w:rsidR="00FA7E6F">
        <w:rPr>
          <w:sz w:val="2"/>
          <w:szCs w:val="2"/>
        </w:rPr>
        <w:t xml:space="preserve"> </w:t>
      </w:r>
      <w:r w:rsidR="00EE7F85">
        <w:rPr>
          <w:sz w:val="22"/>
        </w:rPr>
        <w:t>–</w:t>
      </w:r>
      <w:r w:rsidR="00FA7E6F">
        <w:rPr>
          <w:sz w:val="2"/>
          <w:szCs w:val="2"/>
        </w:rPr>
        <w:t xml:space="preserve">    </w:t>
      </w:r>
      <w:r w:rsidRPr="002B44C4">
        <w:rPr>
          <w:rFonts w:ascii="Times New Roman" w:hAnsi="Times New Roman" w:cs="Times New Roman"/>
          <w:sz w:val="22"/>
        </w:rPr>
        <w:t xml:space="preserve">An answer </w:t>
      </w:r>
      <w:r w:rsidRPr="002B44C4">
        <w:rPr>
          <w:rFonts w:ascii="Times New Roman" w:hAnsi="Times New Roman" w:cs="Times New Roman"/>
          <w:b/>
          <w:sz w:val="22"/>
        </w:rPr>
        <w:t>MAY</w:t>
      </w:r>
      <w:r w:rsidRPr="002B44C4">
        <w:rPr>
          <w:rFonts w:ascii="Times New Roman" w:hAnsi="Times New Roman" w:cs="Times New Roman"/>
          <w:sz w:val="22"/>
        </w:rPr>
        <w:t xml:space="preserve"> state any claim against an opposing party </w:t>
      </w:r>
      <w:r w:rsidR="00FA7E6F">
        <w:rPr>
          <w:rFonts w:ascii="Times New Roman" w:hAnsi="Times New Roman" w:cs="Times New Roman"/>
          <w:sz w:val="22"/>
        </w:rPr>
        <w:t xml:space="preserve">even </w:t>
      </w:r>
      <w:r w:rsidRPr="002B44C4">
        <w:rPr>
          <w:rFonts w:ascii="Times New Roman" w:hAnsi="Times New Roman" w:cs="Times New Roman"/>
          <w:sz w:val="22"/>
        </w:rPr>
        <w:t xml:space="preserve">if it does </w:t>
      </w:r>
    </w:p>
    <w:p w:rsidR="009D5BB7" w:rsidRDefault="00C57209" w:rsidP="00FA7E6F">
      <w:pPr>
        <w:spacing w:line="240" w:lineRule="exact"/>
        <w:ind w:firstLineChars="981" w:firstLine="2167"/>
        <w:rPr>
          <w:rFonts w:ascii="Times New Roman" w:hAnsi="Times New Roman" w:cs="Times New Roman"/>
          <w:sz w:val="22"/>
        </w:rPr>
      </w:pPr>
      <w:r w:rsidRPr="002B44C4">
        <w:rPr>
          <w:rFonts w:ascii="Times New Roman" w:hAnsi="Times New Roman" w:cs="Times New Roman"/>
          <w:b/>
          <w:sz w:val="22"/>
        </w:rPr>
        <w:t>NOT</w:t>
      </w:r>
      <w:r w:rsidRPr="002B44C4">
        <w:rPr>
          <w:rFonts w:ascii="Times New Roman" w:hAnsi="Times New Roman" w:cs="Times New Roman"/>
          <w:sz w:val="22"/>
        </w:rPr>
        <w:t xml:space="preserve"> arise out of the </w:t>
      </w:r>
      <w:r w:rsidRPr="002B44C4">
        <w:rPr>
          <w:rFonts w:ascii="Times New Roman" w:hAnsi="Times New Roman" w:cs="Times New Roman"/>
          <w:b/>
          <w:sz w:val="22"/>
        </w:rPr>
        <w:t>same transaction or</w:t>
      </w:r>
      <w:r w:rsidR="009D5BB7">
        <w:rPr>
          <w:rFonts w:ascii="Times New Roman" w:hAnsi="Times New Roman" w:cs="Times New Roman"/>
          <w:b/>
          <w:sz w:val="22"/>
        </w:rPr>
        <w:t xml:space="preserve"> </w:t>
      </w:r>
      <w:r w:rsidRPr="002B44C4">
        <w:rPr>
          <w:rFonts w:ascii="Times New Roman" w:hAnsi="Times New Roman" w:cs="Times New Roman"/>
          <w:b/>
          <w:sz w:val="22"/>
        </w:rPr>
        <w:t>occurrence</w:t>
      </w:r>
      <w:r w:rsidRPr="002B44C4">
        <w:rPr>
          <w:rFonts w:ascii="Times New Roman" w:hAnsi="Times New Roman" w:cs="Times New Roman"/>
          <w:sz w:val="22"/>
        </w:rPr>
        <w:t xml:space="preserve"> as P’s claim.</w:t>
      </w:r>
      <w:r w:rsidR="00D27199">
        <w:rPr>
          <w:rFonts w:ascii="Times New Roman" w:hAnsi="Times New Roman" w:cs="Times New Roman" w:hint="eastAsia"/>
          <w:sz w:val="22"/>
        </w:rPr>
        <w:t xml:space="preserve">　</w:t>
      </w:r>
    </w:p>
    <w:p w:rsidR="00C57209" w:rsidRPr="00A20B49" w:rsidRDefault="00C57209" w:rsidP="009D5BB7">
      <w:pPr>
        <w:spacing w:line="240" w:lineRule="exact"/>
        <w:ind w:firstLineChars="1356" w:firstLine="2170"/>
        <w:rPr>
          <w:b/>
          <w:sz w:val="22"/>
          <w:u w:val="single"/>
        </w:rPr>
      </w:pPr>
      <w:r w:rsidRPr="00A20B49">
        <w:rPr>
          <w:rFonts w:ascii="Times New Roman" w:hAnsi="Times New Roman" w:cs="Times New Roman" w:hint="eastAsia"/>
          <w:sz w:val="16"/>
          <w:szCs w:val="16"/>
        </w:rPr>
        <w:t>※</w:t>
      </w:r>
      <w:r w:rsidR="009D5BB7">
        <w:rPr>
          <w:rFonts w:ascii="Times New Roman" w:hAnsi="Times New Roman" w:cs="Times New Roman" w:hint="eastAsia"/>
          <w:sz w:val="16"/>
          <w:szCs w:val="16"/>
        </w:rPr>
        <w:t xml:space="preserve"> </w:t>
      </w:r>
      <w:r w:rsidRPr="00EE7F85">
        <w:rPr>
          <w:rFonts w:ascii="Times New Roman" w:hAnsi="Times New Roman" w:cs="Times New Roman"/>
          <w:sz w:val="22"/>
        </w:rPr>
        <w:t xml:space="preserve">Need SMJ </w:t>
      </w:r>
    </w:p>
    <w:p w:rsidR="009D5BB7" w:rsidRDefault="00C57209" w:rsidP="009D5BB7">
      <w:pPr>
        <w:spacing w:line="240" w:lineRule="exact"/>
        <w:ind w:firstLineChars="202" w:firstLine="446"/>
        <w:rPr>
          <w:rFonts w:ascii="Times New Roman" w:hAnsi="Times New Roman" w:cs="Times New Roman"/>
          <w:b/>
          <w:sz w:val="22"/>
          <w:u w:val="single"/>
        </w:rPr>
      </w:pPr>
      <w:r w:rsidRPr="009D5BB7">
        <w:rPr>
          <w:rFonts w:ascii="Times New Roman" w:hAnsi="Times New Roman" w:cs="Times New Roman"/>
          <w:b/>
          <w:sz w:val="22"/>
          <w:u w:val="single"/>
        </w:rPr>
        <w:t>Crossclaim</w:t>
      </w:r>
      <w:r w:rsidRPr="00A20B49">
        <w:rPr>
          <w:rFonts w:ascii="Times New Roman" w:hAnsi="Times New Roman" w:cs="Times New Roman"/>
          <w:sz w:val="22"/>
        </w:rPr>
        <w:t xml:space="preserve"> </w:t>
      </w:r>
      <w:r w:rsidRPr="002B44C4">
        <w:rPr>
          <w:sz w:val="22"/>
        </w:rPr>
        <w:t xml:space="preserve">– </w:t>
      </w:r>
      <w:r w:rsidRPr="00A20B49">
        <w:rPr>
          <w:rFonts w:ascii="Times New Roman" w:hAnsi="Times New Roman" w:cs="Times New Roman"/>
          <w:sz w:val="22"/>
        </w:rPr>
        <w:t xml:space="preserve">Claim against a </w:t>
      </w:r>
      <w:r w:rsidRPr="00A20B49">
        <w:rPr>
          <w:rFonts w:ascii="Times New Roman" w:hAnsi="Times New Roman" w:cs="Times New Roman"/>
          <w:b/>
          <w:sz w:val="22"/>
        </w:rPr>
        <w:t>co-party</w:t>
      </w:r>
      <w:r>
        <w:rPr>
          <w:rFonts w:ascii="Times New Roman" w:hAnsi="Times New Roman" w:cs="Times New Roman"/>
          <w:b/>
          <w:sz w:val="22"/>
        </w:rPr>
        <w:t xml:space="preserve"> </w:t>
      </w:r>
    </w:p>
    <w:p w:rsidR="009D5BB7" w:rsidRDefault="00C57209" w:rsidP="009D5BB7">
      <w:pPr>
        <w:spacing w:line="240" w:lineRule="exact"/>
        <w:ind w:firstLineChars="402" w:firstLine="884"/>
        <w:rPr>
          <w:rFonts w:ascii="Times New Roman" w:hAnsi="Times New Roman" w:cs="Times New Roman"/>
          <w:b/>
          <w:sz w:val="22"/>
        </w:rPr>
      </w:pPr>
      <w:r w:rsidRPr="00A20B49">
        <w:rPr>
          <w:rFonts w:ascii="Times New Roman" w:hAnsi="Times New Roman" w:cs="Times New Roman"/>
          <w:sz w:val="22"/>
        </w:rPr>
        <w:t xml:space="preserve">A pleading may file a cross claim against ANY party that arise out of the </w:t>
      </w:r>
      <w:r w:rsidRPr="00A20B49">
        <w:rPr>
          <w:rFonts w:ascii="Times New Roman" w:hAnsi="Times New Roman" w:cs="Times New Roman"/>
          <w:b/>
          <w:sz w:val="22"/>
        </w:rPr>
        <w:t xml:space="preserve">same </w:t>
      </w:r>
    </w:p>
    <w:p w:rsidR="00C57209" w:rsidRPr="00A20B49" w:rsidRDefault="00C57209" w:rsidP="009D5BB7">
      <w:pPr>
        <w:spacing w:line="240" w:lineRule="exact"/>
        <w:ind w:firstLineChars="402" w:firstLine="888"/>
        <w:rPr>
          <w:rFonts w:ascii="Times New Roman" w:hAnsi="Times New Roman" w:cs="Times New Roman"/>
          <w:b/>
          <w:sz w:val="22"/>
          <w:u w:val="single"/>
        </w:rPr>
      </w:pPr>
      <w:r w:rsidRPr="00A20B49">
        <w:rPr>
          <w:rFonts w:ascii="Times New Roman" w:hAnsi="Times New Roman" w:cs="Times New Roman"/>
          <w:b/>
          <w:sz w:val="22"/>
        </w:rPr>
        <w:t>transaction or occurrence</w:t>
      </w:r>
      <w:r w:rsidRPr="00A20B49">
        <w:rPr>
          <w:rFonts w:ascii="Times New Roman" w:hAnsi="Times New Roman" w:cs="Times New Roman"/>
          <w:sz w:val="22"/>
        </w:rPr>
        <w:t xml:space="preserve"> as P’s claim.</w:t>
      </w:r>
    </w:p>
    <w:p w:rsidR="00FA7E6F" w:rsidRDefault="00C57209" w:rsidP="00FA7E6F">
      <w:pPr>
        <w:spacing w:line="240" w:lineRule="exact"/>
        <w:ind w:firstLineChars="1356" w:firstLine="2170"/>
        <w:rPr>
          <w:rFonts w:ascii="Times New Roman" w:hAnsi="Times New Roman" w:cs="Times New Roman"/>
          <w:sz w:val="22"/>
        </w:rPr>
      </w:pPr>
      <w:r w:rsidRPr="00A20B49">
        <w:rPr>
          <w:rFonts w:ascii="Times New Roman" w:hAnsi="Times New Roman" w:cs="Times New Roman" w:hint="eastAsia"/>
          <w:sz w:val="16"/>
          <w:szCs w:val="16"/>
        </w:rPr>
        <w:t>※</w:t>
      </w:r>
      <w:r>
        <w:rPr>
          <w:rFonts w:ascii="Times New Roman" w:hAnsi="Times New Roman" w:cs="Times New Roman" w:hint="eastAsia"/>
          <w:sz w:val="22"/>
        </w:rPr>
        <w:t xml:space="preserve"> </w:t>
      </w:r>
      <w:r w:rsidRPr="00A20B49">
        <w:rPr>
          <w:rFonts w:ascii="Times New Roman" w:hAnsi="Times New Roman" w:cs="Times New Roman"/>
          <w:sz w:val="22"/>
        </w:rPr>
        <w:t>NEVER compulsory crossclaims</w:t>
      </w:r>
    </w:p>
    <w:p w:rsidR="001B7EB2" w:rsidRPr="001B7EB2" w:rsidRDefault="00C57209" w:rsidP="001B7EB2">
      <w:pPr>
        <w:spacing w:line="240" w:lineRule="exact"/>
        <w:ind w:firstLineChars="1356" w:firstLine="2170"/>
        <w:rPr>
          <w:rFonts w:ascii="Times New Roman" w:hAnsi="Times New Roman" w:cs="Times New Roman"/>
          <w:sz w:val="22"/>
        </w:rPr>
      </w:pPr>
      <w:r w:rsidRPr="00A20B49">
        <w:rPr>
          <w:rFonts w:ascii="Times New Roman" w:hAnsi="Times New Roman" w:cs="Times New Roman" w:hint="eastAsia"/>
          <w:sz w:val="16"/>
          <w:szCs w:val="16"/>
        </w:rPr>
        <w:t>※</w:t>
      </w:r>
      <w:r>
        <w:rPr>
          <w:rFonts w:ascii="Times New Roman" w:hAnsi="Times New Roman" w:cs="Times New Roman" w:hint="eastAsia"/>
          <w:sz w:val="16"/>
          <w:szCs w:val="16"/>
        </w:rPr>
        <w:t xml:space="preserve"> </w:t>
      </w:r>
      <w:r w:rsidR="00EE7F85">
        <w:rPr>
          <w:rFonts w:ascii="Times New Roman" w:hAnsi="Times New Roman" w:cs="Times New Roman"/>
          <w:sz w:val="2"/>
          <w:szCs w:val="2"/>
        </w:rPr>
        <w:t xml:space="preserve">   </w:t>
      </w:r>
      <w:r w:rsidRPr="00A20B49">
        <w:rPr>
          <w:rFonts w:ascii="Times New Roman" w:hAnsi="Times New Roman" w:cs="Times New Roman"/>
          <w:sz w:val="22"/>
        </w:rPr>
        <w:t xml:space="preserve">Need SMJ </w:t>
      </w:r>
    </w:p>
    <w:p w:rsidR="005046D4" w:rsidRPr="00BB5769" w:rsidRDefault="00836C8E" w:rsidP="00FF792A">
      <w:pPr>
        <w:spacing w:line="240" w:lineRule="exact"/>
        <w:ind w:firstLineChars="50" w:firstLine="105"/>
        <w:rPr>
          <w:rFonts w:ascii="Times New Roman" w:hAnsi="Times New Roman" w:cs="Times New Roman"/>
        </w:rPr>
      </w:pPr>
      <w:r w:rsidRPr="00BB5769">
        <w:rPr>
          <w:rFonts w:ascii="Times New Roman" w:hAnsi="Times New Roman" w:cs="Times New Roman"/>
          <w:b/>
        </w:rPr>
        <w:t xml:space="preserve">1. </w:t>
      </w:r>
      <w:r w:rsidR="00B937A3" w:rsidRPr="00BB5769">
        <w:rPr>
          <w:rFonts w:ascii="Times New Roman" w:hAnsi="Times New Roman" w:cs="Times New Roman"/>
          <w:b/>
        </w:rPr>
        <w:t>Permissive Party Joinder</w:t>
      </w:r>
      <w:r w:rsidR="00B937A3" w:rsidRPr="00BB5769">
        <w:rPr>
          <w:rFonts w:ascii="Times New Roman" w:hAnsi="Times New Roman" w:cs="Times New Roman"/>
        </w:rPr>
        <w:t xml:space="preserve"> </w:t>
      </w:r>
      <w:r w:rsidR="001B7EB2">
        <w:rPr>
          <w:rFonts w:ascii="Times New Roman" w:hAnsi="Times New Roman" w:cs="Times New Roman"/>
        </w:rPr>
        <w:t xml:space="preserve"> </w:t>
      </w:r>
      <w:r w:rsidR="001B7EB2" w:rsidRPr="001B7EB2">
        <w:rPr>
          <w:rFonts w:ascii="Times New Roman" w:hAnsi="Times New Roman" w:cs="Times New Roman" w:hint="eastAsia"/>
          <w:sz w:val="18"/>
          <w:szCs w:val="18"/>
        </w:rPr>
        <w:t>当事者の引き込み</w:t>
      </w:r>
    </w:p>
    <w:p w:rsidR="005046D4" w:rsidRPr="00BB5769" w:rsidRDefault="00FA7E6F" w:rsidP="00FF792A">
      <w:pPr>
        <w:spacing w:line="240" w:lineRule="exact"/>
        <w:ind w:firstLineChars="200" w:firstLine="440"/>
        <w:rPr>
          <w:rFonts w:ascii="Times New Roman" w:hAnsi="Times New Roman" w:cs="Times New Roman"/>
          <w:sz w:val="22"/>
        </w:rPr>
      </w:pPr>
      <w:r>
        <w:rPr>
          <w:rFonts w:ascii="Times New Roman" w:hAnsi="Times New Roman" w:cs="Times New Roman"/>
          <w:sz w:val="22"/>
        </w:rPr>
        <w:t>A</w:t>
      </w:r>
      <w:r w:rsidR="00B937A3" w:rsidRPr="00BB5769">
        <w:rPr>
          <w:rFonts w:ascii="Times New Roman" w:hAnsi="Times New Roman" w:cs="Times New Roman"/>
          <w:sz w:val="22"/>
        </w:rPr>
        <w:t xml:space="preserve"> party MAY join a person as a co</w:t>
      </w:r>
      <w:r w:rsidR="00B937A3" w:rsidRPr="00BB5769">
        <w:rPr>
          <w:rFonts w:ascii="Times New Roman" w:hAnsi="Times New Roman" w:cs="Times New Roman"/>
          <w:sz w:val="22"/>
        </w:rPr>
        <w:noBreakHyphen/>
        <w:t xml:space="preserve">P or </w:t>
      </w:r>
      <w:r w:rsidR="005B3D5C" w:rsidRPr="00BB5769">
        <w:rPr>
          <w:rFonts w:ascii="Times New Roman" w:hAnsi="Times New Roman" w:cs="Times New Roman"/>
          <w:sz w:val="22"/>
        </w:rPr>
        <w:t>co</w:t>
      </w:r>
      <w:r w:rsidR="005B3D5C" w:rsidRPr="00BB5769">
        <w:rPr>
          <w:rFonts w:ascii="Times New Roman" w:hAnsi="Times New Roman" w:cs="Times New Roman"/>
          <w:sz w:val="22"/>
        </w:rPr>
        <w:noBreakHyphen/>
      </w:r>
      <w:r w:rsidR="00B937A3" w:rsidRPr="00BB5769">
        <w:rPr>
          <w:rFonts w:ascii="Times New Roman" w:hAnsi="Times New Roman" w:cs="Times New Roman"/>
          <w:sz w:val="22"/>
        </w:rPr>
        <w:t>D</w:t>
      </w:r>
      <w:r w:rsidR="004B3A9F">
        <w:rPr>
          <w:rFonts w:ascii="Times New Roman" w:hAnsi="Times New Roman" w:cs="Times New Roman"/>
          <w:sz w:val="22"/>
        </w:rPr>
        <w:t>, if:</w:t>
      </w:r>
      <w:r w:rsidR="00B937A3" w:rsidRPr="00BB5769">
        <w:rPr>
          <w:rFonts w:ascii="Times New Roman" w:hAnsi="Times New Roman" w:cs="Times New Roman"/>
          <w:sz w:val="22"/>
        </w:rPr>
        <w:t xml:space="preserve"> </w:t>
      </w:r>
      <w:r w:rsidR="00C57209">
        <w:rPr>
          <w:rFonts w:ascii="Times New Roman" w:hAnsi="Times New Roman" w:cs="Times New Roman" w:hint="eastAsia"/>
          <w:sz w:val="22"/>
        </w:rPr>
        <w:t xml:space="preserve">　</w:t>
      </w:r>
      <w:r w:rsidR="00C57209" w:rsidRPr="00D27199">
        <w:rPr>
          <w:rFonts w:ascii="Times New Roman" w:hAnsi="Times New Roman" w:cs="Times New Roman" w:hint="eastAsia"/>
          <w:b/>
          <w:sz w:val="18"/>
          <w:szCs w:val="18"/>
        </w:rPr>
        <w:t>rule</w:t>
      </w:r>
      <w:r w:rsidR="00C57209" w:rsidRPr="00D27199">
        <w:rPr>
          <w:rFonts w:ascii="Times New Roman" w:hAnsi="Times New Roman" w:cs="Times New Roman"/>
          <w:b/>
          <w:sz w:val="18"/>
          <w:szCs w:val="18"/>
        </w:rPr>
        <w:t xml:space="preserve"> </w:t>
      </w:r>
      <w:r w:rsidR="00C57209" w:rsidRPr="00D27199">
        <w:rPr>
          <w:rFonts w:ascii="Times New Roman" w:hAnsi="Times New Roman" w:cs="Times New Roman" w:hint="eastAsia"/>
          <w:b/>
          <w:sz w:val="18"/>
          <w:szCs w:val="18"/>
        </w:rPr>
        <w:t>20</w:t>
      </w:r>
    </w:p>
    <w:p w:rsidR="00B937A3" w:rsidRPr="0047515F" w:rsidRDefault="005046D4" w:rsidP="00FF792A">
      <w:pPr>
        <w:spacing w:line="240" w:lineRule="exact"/>
        <w:ind w:firstLineChars="350" w:firstLine="735"/>
        <w:rPr>
          <w:rFonts w:ascii="Times New Roman" w:hAnsi="Times New Roman" w:cs="Times New Roman"/>
        </w:rPr>
      </w:pPr>
      <w:r w:rsidRPr="00BB5769">
        <w:rPr>
          <w:rFonts w:ascii="Times New Roman" w:hAnsi="Times New Roman" w:cs="Times New Roman"/>
        </w:rPr>
        <w:t>1)</w:t>
      </w:r>
      <w:r w:rsidRPr="00BB5769">
        <w:rPr>
          <w:rFonts w:ascii="Times New Roman" w:hAnsi="Times New Roman" w:cs="Times New Roman"/>
          <w:sz w:val="22"/>
        </w:rPr>
        <w:t xml:space="preserve"> </w:t>
      </w:r>
      <w:r w:rsidR="004B3A9F">
        <w:rPr>
          <w:rFonts w:ascii="Times New Roman" w:hAnsi="Times New Roman" w:cs="Times New Roman"/>
          <w:sz w:val="22"/>
        </w:rPr>
        <w:t>t</w:t>
      </w:r>
      <w:r w:rsidR="0047515F">
        <w:rPr>
          <w:rFonts w:ascii="Times New Roman" w:hAnsi="Times New Roman" w:cs="Times New Roman"/>
          <w:sz w:val="22"/>
        </w:rPr>
        <w:t>he claim</w:t>
      </w:r>
      <w:r w:rsidR="006E699B">
        <w:rPr>
          <w:rFonts w:ascii="Times New Roman" w:hAnsi="Times New Roman" w:cs="Times New Roman"/>
          <w:b/>
          <w:sz w:val="22"/>
        </w:rPr>
        <w:t xml:space="preserve"> arising</w:t>
      </w:r>
      <w:r w:rsidR="00B937A3" w:rsidRPr="0047515F">
        <w:rPr>
          <w:rFonts w:ascii="Times New Roman" w:hAnsi="Times New Roman" w:cs="Times New Roman"/>
          <w:b/>
          <w:sz w:val="22"/>
        </w:rPr>
        <w:t xml:space="preserve"> out of </w:t>
      </w:r>
      <w:r w:rsidR="0047515F" w:rsidRPr="0047515F">
        <w:rPr>
          <w:rFonts w:ascii="Times New Roman" w:hAnsi="Times New Roman" w:cs="Times New Roman"/>
          <w:b/>
          <w:sz w:val="22"/>
        </w:rPr>
        <w:t>or relating to</w:t>
      </w:r>
      <w:r w:rsidR="0047515F">
        <w:rPr>
          <w:rFonts w:ascii="Times New Roman" w:hAnsi="Times New Roman" w:cs="Times New Roman"/>
          <w:b/>
          <w:sz w:val="22"/>
        </w:rPr>
        <w:t xml:space="preserve"> </w:t>
      </w:r>
      <w:r w:rsidR="00B937A3" w:rsidRPr="00BB5769">
        <w:rPr>
          <w:rFonts w:ascii="Times New Roman" w:hAnsi="Times New Roman" w:cs="Times New Roman"/>
          <w:b/>
          <w:sz w:val="22"/>
        </w:rPr>
        <w:t>the same transaction or occurrence</w:t>
      </w:r>
      <w:r w:rsidR="004D3DC7">
        <w:rPr>
          <w:rFonts w:ascii="Times New Roman" w:hAnsi="Times New Roman" w:cs="Times New Roman"/>
          <w:b/>
          <w:sz w:val="22"/>
        </w:rPr>
        <w:t xml:space="preserve"> </w:t>
      </w:r>
      <w:r w:rsidR="00C57209">
        <w:rPr>
          <w:rFonts w:ascii="Times New Roman" w:hAnsi="Times New Roman" w:cs="Times New Roman" w:hint="eastAsia"/>
          <w:b/>
          <w:sz w:val="22"/>
        </w:rPr>
        <w:t>AND</w:t>
      </w:r>
    </w:p>
    <w:p w:rsidR="00B937A3" w:rsidRPr="00BB5769" w:rsidRDefault="005046D4" w:rsidP="00FF792A">
      <w:pPr>
        <w:spacing w:line="240" w:lineRule="exact"/>
        <w:ind w:firstLineChars="350" w:firstLine="735"/>
        <w:rPr>
          <w:rFonts w:ascii="Times New Roman" w:hAnsi="Times New Roman" w:cs="Times New Roman"/>
        </w:rPr>
      </w:pPr>
      <w:r w:rsidRPr="00BB5769">
        <w:rPr>
          <w:rFonts w:ascii="Times New Roman" w:hAnsi="Times New Roman" w:cs="Times New Roman"/>
        </w:rPr>
        <w:t xml:space="preserve">2) </w:t>
      </w:r>
      <w:r w:rsidR="004B3A9F">
        <w:rPr>
          <w:rFonts w:ascii="Times New Roman" w:hAnsi="Times New Roman" w:cs="Times New Roman"/>
          <w:sz w:val="22"/>
        </w:rPr>
        <w:t>t</w:t>
      </w:r>
      <w:r w:rsidR="00B937A3" w:rsidRPr="00BB5769">
        <w:rPr>
          <w:rFonts w:ascii="Times New Roman" w:hAnsi="Times New Roman" w:cs="Times New Roman"/>
          <w:sz w:val="22"/>
        </w:rPr>
        <w:t xml:space="preserve">here is at least </w:t>
      </w:r>
      <w:r w:rsidR="00B937A3" w:rsidRPr="00BB5769">
        <w:rPr>
          <w:rFonts w:ascii="Times New Roman" w:hAnsi="Times New Roman" w:cs="Times New Roman"/>
          <w:b/>
          <w:sz w:val="22"/>
        </w:rPr>
        <w:t>one question of law or fact common</w:t>
      </w:r>
      <w:r w:rsidR="00B937A3" w:rsidRPr="00BB5769">
        <w:rPr>
          <w:rFonts w:ascii="Times New Roman" w:hAnsi="Times New Roman" w:cs="Times New Roman"/>
          <w:sz w:val="22"/>
        </w:rPr>
        <w:t xml:space="preserve"> to all parties joined</w:t>
      </w:r>
      <w:r w:rsidR="004B3A9F">
        <w:rPr>
          <w:rFonts w:ascii="Times New Roman" w:hAnsi="Times New Roman" w:cs="Times New Roman"/>
          <w:sz w:val="22"/>
        </w:rPr>
        <w:t>.</w:t>
      </w:r>
    </w:p>
    <w:p w:rsidR="00B937A3" w:rsidRPr="001B7EB2" w:rsidRDefault="005046D4" w:rsidP="00FF792A">
      <w:pPr>
        <w:spacing w:line="240" w:lineRule="exact"/>
        <w:ind w:firstLineChars="450" w:firstLine="810"/>
        <w:rPr>
          <w:rFonts w:ascii="Times New Roman" w:hAnsi="Times New Roman" w:cs="Times New Roman"/>
          <w:sz w:val="18"/>
          <w:szCs w:val="18"/>
        </w:rPr>
      </w:pPr>
      <w:r w:rsidRPr="00C57209">
        <w:rPr>
          <w:rFonts w:ascii="ＭＳ 明朝" w:eastAsia="ＭＳ 明朝" w:hAnsi="ＭＳ 明朝" w:cs="ＭＳ 明朝"/>
          <w:sz w:val="18"/>
          <w:szCs w:val="18"/>
        </w:rPr>
        <w:t>※</w:t>
      </w:r>
      <w:r w:rsidRPr="00C57209">
        <w:rPr>
          <w:rFonts w:ascii="Times New Roman" w:hAnsi="Times New Roman" w:cs="Times New Roman"/>
          <w:sz w:val="18"/>
          <w:szCs w:val="18"/>
        </w:rPr>
        <w:t xml:space="preserve"> </w:t>
      </w:r>
      <w:r w:rsidR="001B7EB2">
        <w:rPr>
          <w:rFonts w:ascii="Times New Roman" w:hAnsi="Times New Roman" w:cs="Times New Roman"/>
          <w:sz w:val="22"/>
        </w:rPr>
        <w:t>Must have SMJ</w:t>
      </w:r>
      <w:r w:rsidR="001B7EB2">
        <w:rPr>
          <w:rFonts w:ascii="Times New Roman" w:hAnsi="Times New Roman" w:cs="Times New Roman" w:hint="eastAsia"/>
          <w:sz w:val="22"/>
        </w:rPr>
        <w:t xml:space="preserve">, </w:t>
      </w:r>
      <w:r w:rsidR="00B937A3" w:rsidRPr="00BB5769">
        <w:rPr>
          <w:rFonts w:ascii="Times New Roman" w:hAnsi="Times New Roman" w:cs="Times New Roman"/>
          <w:sz w:val="22"/>
        </w:rPr>
        <w:t>PJ</w:t>
      </w:r>
      <w:r w:rsidR="001B7EB2">
        <w:rPr>
          <w:rFonts w:ascii="Times New Roman" w:hAnsi="Times New Roman" w:cs="Times New Roman"/>
          <w:sz w:val="22"/>
        </w:rPr>
        <w:t>, and Venue.</w:t>
      </w:r>
      <w:r w:rsidR="00FE1A92">
        <w:rPr>
          <w:rFonts w:ascii="Times New Roman" w:hAnsi="Times New Roman" w:cs="Times New Roman"/>
          <w:sz w:val="22"/>
        </w:rPr>
        <w:t xml:space="preserve"> </w:t>
      </w:r>
      <w:r w:rsidR="00600203" w:rsidRPr="001B7EB2">
        <w:rPr>
          <w:rFonts w:ascii="Times New Roman" w:hAnsi="Times New Roman" w:cs="Times New Roman"/>
          <w:sz w:val="22"/>
        </w:rPr>
        <w:t xml:space="preserve">SMJ </w:t>
      </w:r>
      <w:r w:rsidR="00600203" w:rsidRPr="001B7EB2">
        <w:rPr>
          <w:rFonts w:ascii="Times New Roman" w:hAnsi="Times New Roman" w:cs="Times New Roman" w:hint="eastAsia"/>
          <w:sz w:val="18"/>
          <w:szCs w:val="18"/>
        </w:rPr>
        <w:t>につき</w:t>
      </w:r>
      <w:r w:rsidR="00600203" w:rsidRPr="001B7EB2">
        <w:rPr>
          <w:rFonts w:ascii="Times New Roman" w:hAnsi="Times New Roman" w:cs="Times New Roman"/>
          <w:sz w:val="22"/>
        </w:rPr>
        <w:t>supplement</w:t>
      </w:r>
      <w:r w:rsidR="00A626F8" w:rsidRPr="001B7EB2">
        <w:rPr>
          <w:rFonts w:ascii="Times New Roman" w:hAnsi="Times New Roman" w:cs="Times New Roman" w:hint="eastAsia"/>
          <w:sz w:val="18"/>
          <w:szCs w:val="18"/>
        </w:rPr>
        <w:t>の可能性は大</w:t>
      </w:r>
    </w:p>
    <w:p w:rsidR="00C57209" w:rsidRDefault="00C57209" w:rsidP="001B7EB2">
      <w:pPr>
        <w:spacing w:line="240" w:lineRule="exact"/>
        <w:ind w:firstLineChars="450" w:firstLine="810"/>
        <w:rPr>
          <w:rFonts w:ascii="Times New Roman" w:eastAsia="ＭＳ 明朝" w:hAnsi="Times New Roman" w:cs="Times New Roman"/>
          <w:sz w:val="18"/>
          <w:szCs w:val="18"/>
        </w:rPr>
      </w:pPr>
      <w:r w:rsidRPr="00C57209">
        <w:rPr>
          <w:rFonts w:ascii="ＭＳ 明朝" w:eastAsia="ＭＳ 明朝" w:hAnsi="ＭＳ 明朝" w:cs="ＭＳ 明朝"/>
          <w:sz w:val="18"/>
          <w:szCs w:val="18"/>
        </w:rPr>
        <w:t>※</w:t>
      </w:r>
      <w:r w:rsidR="00D27199">
        <w:rPr>
          <w:rFonts w:ascii="ＭＳ 明朝" w:eastAsia="ＭＳ 明朝" w:hAnsi="ＭＳ 明朝" w:cs="ＭＳ 明朝" w:hint="eastAsia"/>
          <w:sz w:val="2"/>
          <w:szCs w:val="2"/>
        </w:rPr>
        <w:t xml:space="preserve">　　</w:t>
      </w:r>
      <w:r w:rsidRPr="00D27199">
        <w:rPr>
          <w:rFonts w:ascii="Times New Roman" w:eastAsia="ＭＳ 明朝" w:hAnsi="Times New Roman" w:cs="Times New Roman"/>
          <w:sz w:val="22"/>
        </w:rPr>
        <w:t xml:space="preserve">If some complication arises, the court can always order separate trials. </w:t>
      </w:r>
      <w:r w:rsidRPr="00C57209">
        <w:rPr>
          <w:rFonts w:ascii="Times New Roman" w:eastAsia="ＭＳ 明朝" w:hAnsi="Times New Roman" w:cs="Times New Roman"/>
          <w:sz w:val="18"/>
          <w:szCs w:val="18"/>
        </w:rPr>
        <w:t xml:space="preserve"> rule42</w:t>
      </w:r>
    </w:p>
    <w:p w:rsidR="00587B5B" w:rsidRPr="00587B5B" w:rsidRDefault="00587B5B" w:rsidP="00FF792A">
      <w:pPr>
        <w:spacing w:line="240" w:lineRule="exact"/>
        <w:ind w:firstLineChars="451" w:firstLine="812"/>
        <w:rPr>
          <w:rFonts w:asciiTheme="majorHAnsi" w:hAnsiTheme="majorHAnsi" w:cstheme="majorHAnsi"/>
          <w:sz w:val="17"/>
          <w:szCs w:val="17"/>
        </w:rPr>
      </w:pPr>
      <w:r w:rsidRPr="00C57209">
        <w:rPr>
          <w:rFonts w:ascii="ＭＳ 明朝" w:eastAsia="ＭＳ 明朝" w:hAnsi="ＭＳ 明朝" w:cs="ＭＳ 明朝"/>
          <w:sz w:val="18"/>
          <w:szCs w:val="18"/>
        </w:rPr>
        <w:t>※</w:t>
      </w:r>
      <w:r w:rsidR="00D27199">
        <w:rPr>
          <w:rFonts w:ascii="ＭＳ 明朝" w:eastAsia="ＭＳ 明朝" w:hAnsi="ＭＳ 明朝" w:cs="ＭＳ 明朝" w:hint="eastAsia"/>
          <w:sz w:val="2"/>
          <w:szCs w:val="2"/>
        </w:rPr>
        <w:t xml:space="preserve">　　</w:t>
      </w:r>
      <w:r w:rsidR="00D27199">
        <w:rPr>
          <w:rFonts w:asciiTheme="majorHAnsi" w:eastAsia="ＭＳ 明朝" w:hAnsiTheme="majorHAnsi" w:cstheme="majorHAnsi" w:hint="eastAsia"/>
          <w:sz w:val="18"/>
          <w:szCs w:val="18"/>
        </w:rPr>
        <w:t>R</w:t>
      </w:r>
      <w:r w:rsidRPr="00587B5B">
        <w:rPr>
          <w:rFonts w:asciiTheme="majorHAnsi" w:eastAsia="ＭＳ 明朝" w:hAnsiTheme="majorHAnsi" w:cstheme="majorHAnsi"/>
          <w:sz w:val="18"/>
          <w:szCs w:val="18"/>
        </w:rPr>
        <w:t>ule21</w:t>
      </w:r>
      <w:r>
        <w:rPr>
          <w:rFonts w:asciiTheme="majorHAnsi" w:eastAsia="ＭＳ 明朝" w:hAnsiTheme="majorHAnsi" w:cstheme="majorHAnsi"/>
          <w:sz w:val="18"/>
          <w:szCs w:val="18"/>
        </w:rPr>
        <w:t>:</w:t>
      </w:r>
      <w:r w:rsidRPr="00587B5B">
        <w:rPr>
          <w:rFonts w:asciiTheme="majorHAnsi" w:eastAsia="ＭＳ 明朝" w:hAnsiTheme="majorHAnsi" w:cstheme="majorHAnsi"/>
          <w:sz w:val="17"/>
          <w:szCs w:val="17"/>
        </w:rPr>
        <w:t xml:space="preserve"> </w:t>
      </w:r>
      <w:r w:rsidRPr="006E699B">
        <w:rPr>
          <w:rFonts w:asciiTheme="majorHAnsi" w:hAnsiTheme="majorHAnsi" w:cstheme="majorHAnsi"/>
          <w:b/>
          <w:sz w:val="17"/>
          <w:szCs w:val="17"/>
        </w:rPr>
        <w:t>Misjoinder</w:t>
      </w:r>
      <w:r w:rsidRPr="00587B5B">
        <w:rPr>
          <w:rFonts w:asciiTheme="majorHAnsi" w:hAnsiTheme="majorHAnsi" w:cstheme="majorHAnsi"/>
          <w:sz w:val="17"/>
          <w:szCs w:val="17"/>
        </w:rPr>
        <w:t xml:space="preserve"> of parties is </w:t>
      </w:r>
      <w:r w:rsidRPr="006E699B">
        <w:rPr>
          <w:rFonts w:asciiTheme="majorHAnsi" w:hAnsiTheme="majorHAnsi" w:cstheme="majorHAnsi"/>
          <w:b/>
          <w:sz w:val="17"/>
          <w:szCs w:val="17"/>
        </w:rPr>
        <w:t xml:space="preserve">not a ground for dismissing </w:t>
      </w:r>
      <w:r w:rsidRPr="00587B5B">
        <w:rPr>
          <w:rFonts w:asciiTheme="majorHAnsi" w:hAnsiTheme="majorHAnsi" w:cstheme="majorHAnsi"/>
          <w:sz w:val="17"/>
          <w:szCs w:val="17"/>
        </w:rPr>
        <w:t xml:space="preserve">an action. On motion or on its own, </w:t>
      </w:r>
    </w:p>
    <w:p w:rsidR="00587B5B" w:rsidRPr="00587B5B" w:rsidRDefault="00587B5B" w:rsidP="009D5BB7">
      <w:pPr>
        <w:spacing w:line="240" w:lineRule="exact"/>
        <w:ind w:firstLineChars="609" w:firstLine="1035"/>
        <w:rPr>
          <w:rFonts w:asciiTheme="majorHAnsi" w:hAnsiTheme="majorHAnsi" w:cstheme="majorHAnsi"/>
          <w:sz w:val="17"/>
          <w:szCs w:val="17"/>
        </w:rPr>
      </w:pPr>
      <w:r w:rsidRPr="00587B5B">
        <w:rPr>
          <w:rFonts w:asciiTheme="majorHAnsi" w:hAnsiTheme="majorHAnsi" w:cstheme="majorHAnsi"/>
          <w:sz w:val="17"/>
          <w:szCs w:val="17"/>
        </w:rPr>
        <w:t>the court may at any time…</w:t>
      </w:r>
      <w:r w:rsidRPr="006E699B">
        <w:rPr>
          <w:rFonts w:asciiTheme="majorHAnsi" w:hAnsiTheme="majorHAnsi" w:cstheme="majorHAnsi"/>
          <w:b/>
          <w:sz w:val="17"/>
          <w:szCs w:val="17"/>
        </w:rPr>
        <w:t>add or drop a party</w:t>
      </w:r>
      <w:r w:rsidRPr="00587B5B">
        <w:rPr>
          <w:rFonts w:asciiTheme="majorHAnsi" w:hAnsiTheme="majorHAnsi" w:cstheme="majorHAnsi"/>
          <w:sz w:val="17"/>
          <w:szCs w:val="17"/>
        </w:rPr>
        <w:t xml:space="preserve">. The court may also sever any claim against a party. </w:t>
      </w:r>
    </w:p>
    <w:p w:rsidR="00B937A3" w:rsidRPr="005B3D5C" w:rsidRDefault="00836C8E" w:rsidP="00FF792A">
      <w:pPr>
        <w:spacing w:line="240" w:lineRule="exact"/>
        <w:ind w:firstLineChars="50" w:firstLine="105"/>
        <w:rPr>
          <w:rFonts w:ascii="Times New Roman" w:hAnsi="Times New Roman" w:cs="Times New Roman"/>
          <w:b/>
          <w:sz w:val="16"/>
          <w:szCs w:val="16"/>
        </w:rPr>
      </w:pPr>
      <w:r w:rsidRPr="00BB5769">
        <w:rPr>
          <w:rFonts w:ascii="Times New Roman" w:hAnsi="Times New Roman" w:cs="Times New Roman"/>
          <w:b/>
        </w:rPr>
        <w:t xml:space="preserve">2. </w:t>
      </w:r>
      <w:r w:rsidR="000C5CDE">
        <w:rPr>
          <w:rFonts w:ascii="Times New Roman" w:hAnsi="Times New Roman" w:cs="Times New Roman"/>
          <w:b/>
        </w:rPr>
        <w:t>Compulsive joinder</w:t>
      </w:r>
      <w:r w:rsidRPr="00BB5769">
        <w:rPr>
          <w:rFonts w:ascii="Times New Roman" w:hAnsi="Times New Roman" w:cs="Times New Roman"/>
          <w:b/>
        </w:rPr>
        <w:t xml:space="preserve">: </w:t>
      </w:r>
      <w:r w:rsidR="0048303D" w:rsidRPr="00BB5769">
        <w:rPr>
          <w:rFonts w:ascii="Times New Roman" w:hAnsi="Times New Roman" w:cs="Times New Roman"/>
          <w:b/>
        </w:rPr>
        <w:t>Necessary and Indispensa</w:t>
      </w:r>
      <w:r w:rsidR="00B937A3" w:rsidRPr="00BB5769">
        <w:rPr>
          <w:rFonts w:ascii="Times New Roman" w:hAnsi="Times New Roman" w:cs="Times New Roman"/>
          <w:b/>
        </w:rPr>
        <w:t xml:space="preserve">ble Parties  </w:t>
      </w:r>
    </w:p>
    <w:p w:rsidR="00B937A3" w:rsidRPr="00BB5769" w:rsidRDefault="005046D4" w:rsidP="00FF792A">
      <w:pPr>
        <w:spacing w:line="240" w:lineRule="exact"/>
        <w:ind w:firstLineChars="150" w:firstLine="315"/>
        <w:rPr>
          <w:rFonts w:ascii="Times New Roman" w:hAnsi="Times New Roman" w:cs="Times New Roman"/>
        </w:rPr>
      </w:pPr>
      <w:r w:rsidRPr="00BB5769">
        <w:rPr>
          <w:rFonts w:ascii="Times New Roman" w:hAnsi="Times New Roman" w:cs="Times New Roman"/>
        </w:rPr>
        <w:t xml:space="preserve">1  </w:t>
      </w:r>
      <w:r w:rsidR="00B937A3" w:rsidRPr="00BB5769">
        <w:rPr>
          <w:rFonts w:ascii="Times New Roman" w:hAnsi="Times New Roman" w:cs="Times New Roman"/>
          <w:b/>
        </w:rPr>
        <w:t>Necessary</w:t>
      </w:r>
      <w:r w:rsidRPr="00BB5769">
        <w:rPr>
          <w:rFonts w:ascii="Times New Roman" w:hAnsi="Times New Roman" w:cs="Times New Roman"/>
          <w:b/>
        </w:rPr>
        <w:t xml:space="preserve"> and i</w:t>
      </w:r>
      <w:r w:rsidR="0048303D" w:rsidRPr="00BB5769">
        <w:rPr>
          <w:rFonts w:ascii="Times New Roman" w:hAnsi="Times New Roman" w:cs="Times New Roman"/>
          <w:b/>
        </w:rPr>
        <w:t>ndispensa</w:t>
      </w:r>
      <w:r w:rsidRPr="00BB5769">
        <w:rPr>
          <w:rFonts w:ascii="Times New Roman" w:hAnsi="Times New Roman" w:cs="Times New Roman"/>
          <w:b/>
        </w:rPr>
        <w:t xml:space="preserve">ble </w:t>
      </w:r>
      <w:r w:rsidR="00B937A3" w:rsidRPr="00BB5769">
        <w:rPr>
          <w:rFonts w:ascii="Times New Roman" w:hAnsi="Times New Roman" w:cs="Times New Roman"/>
          <w:b/>
        </w:rPr>
        <w:t>party</w:t>
      </w:r>
      <w:r w:rsidR="00B937A3" w:rsidRPr="00BB5769">
        <w:rPr>
          <w:rFonts w:ascii="Times New Roman" w:hAnsi="Times New Roman" w:cs="Times New Roman"/>
        </w:rPr>
        <w:t xml:space="preserve"> is</w:t>
      </w:r>
      <w:r w:rsidRPr="00BB5769">
        <w:rPr>
          <w:rFonts w:ascii="Times New Roman" w:hAnsi="Times New Roman" w:cs="Times New Roman"/>
        </w:rPr>
        <w:t xml:space="preserve"> required to be joined to the case</w:t>
      </w:r>
      <w:r w:rsidR="00B937A3" w:rsidRPr="00BB5769">
        <w:rPr>
          <w:rFonts w:ascii="Times New Roman" w:hAnsi="Times New Roman" w:cs="Times New Roman"/>
        </w:rPr>
        <w:t xml:space="preserve"> </w:t>
      </w:r>
      <w:r w:rsidR="0011016D">
        <w:rPr>
          <w:rFonts w:ascii="Times New Roman" w:hAnsi="Times New Roman" w:cs="Times New Roman"/>
        </w:rPr>
        <w:t xml:space="preserve">   </w:t>
      </w:r>
    </w:p>
    <w:p w:rsidR="005046D4" w:rsidRPr="00BB5769" w:rsidRDefault="005B3D5C" w:rsidP="00FF792A">
      <w:pPr>
        <w:spacing w:line="240" w:lineRule="exact"/>
        <w:ind w:firstLineChars="376" w:firstLine="790"/>
        <w:rPr>
          <w:rFonts w:ascii="Times New Roman" w:hAnsi="Times New Roman" w:cs="Times New Roman"/>
        </w:rPr>
      </w:pPr>
      <w:bookmarkStart w:id="11" w:name="_Hlk532274674"/>
      <w:r>
        <w:rPr>
          <w:rFonts w:ascii="Times New Roman" w:hAnsi="Times New Roman" w:cs="Times New Roman"/>
        </w:rPr>
        <w:t xml:space="preserve">1) </w:t>
      </w:r>
      <w:r w:rsidR="00B937A3" w:rsidRPr="00BB5769">
        <w:rPr>
          <w:rFonts w:ascii="Times New Roman" w:hAnsi="Times New Roman" w:cs="Times New Roman"/>
          <w:b/>
        </w:rPr>
        <w:t>Complete relief</w:t>
      </w:r>
      <w:r w:rsidR="006E699B" w:rsidRPr="006E699B">
        <w:rPr>
          <w:rFonts w:ascii="Times New Roman" w:hAnsi="Times New Roman" w:cs="Times New Roman"/>
          <w:b/>
        </w:rPr>
        <w:t xml:space="preserve"> cannot</w:t>
      </w:r>
      <w:r w:rsidR="00B937A3" w:rsidRPr="00BB5769">
        <w:rPr>
          <w:rFonts w:ascii="Times New Roman" w:hAnsi="Times New Roman" w:cs="Times New Roman"/>
        </w:rPr>
        <w:t xml:space="preserve"> be accorded in his absence </w:t>
      </w:r>
      <w:r w:rsidR="0011016D">
        <w:rPr>
          <w:rFonts w:ascii="Times New Roman" w:hAnsi="Times New Roman" w:cs="Times New Roman"/>
        </w:rPr>
        <w:t xml:space="preserve">    </w:t>
      </w:r>
      <w:r w:rsidR="0011016D" w:rsidRPr="0011016D">
        <w:rPr>
          <w:rFonts w:ascii="Times New Roman" w:hAnsi="Times New Roman" w:cs="Times New Roman"/>
          <w:sz w:val="18"/>
          <w:szCs w:val="18"/>
        </w:rPr>
        <w:t>accord</w:t>
      </w:r>
      <w:r w:rsidR="001B7EB2">
        <w:rPr>
          <w:rFonts w:ascii="Times New Roman" w:hAnsi="Times New Roman" w:cs="Times New Roman" w:hint="eastAsia"/>
          <w:sz w:val="18"/>
          <w:szCs w:val="18"/>
        </w:rPr>
        <w:t xml:space="preserve"> </w:t>
      </w:r>
      <w:r w:rsidR="0011016D" w:rsidRPr="0011016D">
        <w:rPr>
          <w:rFonts w:ascii="Times New Roman" w:hAnsi="Times New Roman" w:cs="Times New Roman"/>
          <w:sz w:val="18"/>
          <w:szCs w:val="18"/>
        </w:rPr>
        <w:t>=</w:t>
      </w:r>
      <w:r w:rsidR="001B7EB2">
        <w:rPr>
          <w:rFonts w:ascii="Times New Roman" w:hAnsi="Times New Roman" w:cs="Times New Roman"/>
          <w:sz w:val="2"/>
          <w:szCs w:val="2"/>
        </w:rPr>
        <w:t xml:space="preserve">    </w:t>
      </w:r>
      <w:r w:rsidR="0011016D" w:rsidRPr="0011016D">
        <w:rPr>
          <w:rFonts w:ascii="Times New Roman" w:hAnsi="Times New Roman" w:cs="Times New Roman" w:hint="eastAsia"/>
          <w:sz w:val="16"/>
          <w:szCs w:val="16"/>
        </w:rPr>
        <w:t>与える</w:t>
      </w:r>
    </w:p>
    <w:p w:rsidR="005B3D5C" w:rsidRDefault="005B3D5C" w:rsidP="00FF792A">
      <w:pPr>
        <w:spacing w:line="240" w:lineRule="exact"/>
        <w:ind w:leftChars="200" w:left="420" w:firstLineChars="66" w:firstLine="139"/>
        <w:rPr>
          <w:rFonts w:ascii="Times New Roman" w:hAnsi="Times New Roman" w:cs="Times New Roman"/>
        </w:rPr>
      </w:pPr>
      <w:r>
        <w:rPr>
          <w:rFonts w:ascii="Times New Roman" w:hAnsi="Times New Roman" w:cs="Times New Roman"/>
        </w:rPr>
        <w:t>or</w:t>
      </w:r>
      <w:r w:rsidR="005046D4" w:rsidRPr="00BB5769">
        <w:rPr>
          <w:rFonts w:ascii="Times New Roman" w:hAnsi="Times New Roman" w:cs="Times New Roman"/>
        </w:rPr>
        <w:t xml:space="preserve"> 2) </w:t>
      </w:r>
      <w:r w:rsidR="0011016D">
        <w:rPr>
          <w:rFonts w:ascii="Times New Roman" w:hAnsi="Times New Roman" w:cs="Times New Roman"/>
          <w:sz w:val="22"/>
        </w:rPr>
        <w:t>a</w:t>
      </w:r>
      <w:r w:rsidR="00600203" w:rsidRPr="00600203">
        <w:rPr>
          <w:rFonts w:ascii="Times New Roman" w:hAnsi="Times New Roman" w:cs="Times New Roman"/>
          <w:sz w:val="22"/>
        </w:rPr>
        <w:t xml:space="preserve"> judgment may </w:t>
      </w:r>
      <w:r w:rsidR="00600203" w:rsidRPr="0011016D">
        <w:rPr>
          <w:rFonts w:ascii="Times New Roman" w:hAnsi="Times New Roman" w:cs="Times New Roman"/>
          <w:sz w:val="22"/>
          <w:u w:val="single"/>
        </w:rPr>
        <w:t>impair</w:t>
      </w:r>
      <w:r w:rsidR="00600203" w:rsidRPr="00600203">
        <w:rPr>
          <w:rFonts w:ascii="Times New Roman" w:hAnsi="Times New Roman" w:cs="Times New Roman"/>
          <w:sz w:val="22"/>
        </w:rPr>
        <w:t xml:space="preserve"> absentee’s</w:t>
      </w:r>
      <w:r w:rsidR="00B937A3" w:rsidRPr="00600203">
        <w:rPr>
          <w:rFonts w:ascii="Times New Roman" w:hAnsi="Times New Roman" w:cs="Times New Roman"/>
          <w:sz w:val="22"/>
        </w:rPr>
        <w:t xml:space="preserve"> ability to protect that interest (</w:t>
      </w:r>
      <w:r w:rsidR="00B937A3" w:rsidRPr="00600203">
        <w:rPr>
          <w:rFonts w:ascii="Times New Roman" w:hAnsi="Times New Roman" w:cs="Times New Roman"/>
          <w:b/>
          <w:sz w:val="22"/>
        </w:rPr>
        <w:t>harm to absentee</w:t>
      </w:r>
      <w:r w:rsidR="00B937A3" w:rsidRPr="00600203">
        <w:rPr>
          <w:rFonts w:ascii="Times New Roman" w:hAnsi="Times New Roman" w:cs="Times New Roman"/>
          <w:sz w:val="22"/>
        </w:rPr>
        <w:t xml:space="preserve">) </w:t>
      </w:r>
    </w:p>
    <w:p w:rsidR="00B937A3" w:rsidRPr="00BB5769" w:rsidRDefault="005B3D5C" w:rsidP="00FF792A">
      <w:pPr>
        <w:spacing w:line="240" w:lineRule="exact"/>
        <w:ind w:leftChars="200" w:left="420" w:firstLineChars="66" w:firstLine="139"/>
        <w:rPr>
          <w:rFonts w:ascii="Times New Roman" w:hAnsi="Times New Roman" w:cs="Times New Roman"/>
          <w:sz w:val="22"/>
        </w:rPr>
      </w:pPr>
      <w:r>
        <w:rPr>
          <w:rFonts w:ascii="Times New Roman" w:hAnsi="Times New Roman" w:cs="Times New Roman"/>
        </w:rPr>
        <w:t>or</w:t>
      </w:r>
      <w:r w:rsidR="00B937A3" w:rsidRPr="00BB5769">
        <w:rPr>
          <w:rFonts w:ascii="Times New Roman" w:hAnsi="Times New Roman" w:cs="Times New Roman"/>
        </w:rPr>
        <w:t xml:space="preserve"> </w:t>
      </w:r>
      <w:r w:rsidR="005046D4" w:rsidRPr="00BB5769">
        <w:rPr>
          <w:rFonts w:ascii="Times New Roman" w:hAnsi="Times New Roman" w:cs="Times New Roman"/>
        </w:rPr>
        <w:t xml:space="preserve">3) </w:t>
      </w:r>
      <w:r w:rsidR="0011016D">
        <w:rPr>
          <w:rFonts w:ascii="Times New Roman" w:hAnsi="Times New Roman" w:cs="Times New Roman"/>
        </w:rPr>
        <w:t xml:space="preserve">a judgment </w:t>
      </w:r>
      <w:r w:rsidR="0011016D">
        <w:rPr>
          <w:rFonts w:ascii="Times New Roman" w:hAnsi="Times New Roman" w:cs="Times New Roman"/>
          <w:sz w:val="22"/>
        </w:rPr>
        <w:t>m</w:t>
      </w:r>
      <w:r w:rsidR="00B937A3" w:rsidRPr="00BB5769">
        <w:rPr>
          <w:rFonts w:ascii="Times New Roman" w:hAnsi="Times New Roman" w:cs="Times New Roman"/>
          <w:sz w:val="22"/>
        </w:rPr>
        <w:t xml:space="preserve">ay expose a party to multiple or </w:t>
      </w:r>
      <w:r w:rsidR="00B937A3" w:rsidRPr="00BB5769">
        <w:rPr>
          <w:rFonts w:ascii="Times New Roman" w:hAnsi="Times New Roman" w:cs="Times New Roman"/>
          <w:b/>
          <w:sz w:val="22"/>
        </w:rPr>
        <w:t>inconsistent obligations</w:t>
      </w:r>
      <w:r w:rsidR="00B937A3" w:rsidRPr="00BB5769">
        <w:rPr>
          <w:rFonts w:ascii="Times New Roman" w:hAnsi="Times New Roman" w:cs="Times New Roman"/>
          <w:sz w:val="22"/>
        </w:rPr>
        <w:t xml:space="preserve">. </w:t>
      </w:r>
    </w:p>
    <w:p w:rsidR="00106399" w:rsidRDefault="005046D4" w:rsidP="00FF792A">
      <w:pPr>
        <w:spacing w:line="240" w:lineRule="exact"/>
        <w:ind w:firstLineChars="500" w:firstLine="900"/>
        <w:rPr>
          <w:rFonts w:ascii="Times New Roman" w:hAnsi="Times New Roman" w:cs="Times New Roman"/>
          <w:sz w:val="22"/>
        </w:rPr>
      </w:pPr>
      <w:r w:rsidRPr="001B7EB2">
        <w:rPr>
          <w:rFonts w:ascii="ＭＳ 明朝" w:eastAsia="ＭＳ 明朝" w:hAnsi="ＭＳ 明朝" w:cs="ＭＳ 明朝"/>
          <w:sz w:val="18"/>
          <w:szCs w:val="18"/>
        </w:rPr>
        <w:t>※</w:t>
      </w:r>
      <w:r w:rsidR="00A626F8" w:rsidRPr="001B7EB2">
        <w:rPr>
          <w:rFonts w:ascii="ＭＳ 明朝" w:eastAsia="ＭＳ 明朝" w:hAnsi="ＭＳ 明朝" w:cs="ＭＳ 明朝" w:hint="eastAsia"/>
          <w:sz w:val="2"/>
          <w:szCs w:val="2"/>
        </w:rPr>
        <w:t xml:space="preserve">　　</w:t>
      </w:r>
      <w:r w:rsidR="001B7EB2">
        <w:rPr>
          <w:rFonts w:ascii="Times New Roman" w:hAnsi="Times New Roman" w:cs="Times New Roman"/>
          <w:sz w:val="22"/>
        </w:rPr>
        <w:t>Must have SMJ and PJ.</w:t>
      </w:r>
      <w:r w:rsidR="001B7EB2">
        <w:rPr>
          <w:rFonts w:ascii="Times New Roman" w:hAnsi="Times New Roman" w:cs="Times New Roman"/>
          <w:sz w:val="6"/>
          <w:szCs w:val="6"/>
        </w:rPr>
        <w:t xml:space="preserve">  </w:t>
      </w:r>
      <w:r w:rsidR="00600203" w:rsidRPr="001B7EB2">
        <w:rPr>
          <w:rFonts w:ascii="Times New Roman" w:hAnsi="Times New Roman" w:cs="Times New Roman" w:hint="eastAsia"/>
          <w:sz w:val="18"/>
          <w:szCs w:val="18"/>
        </w:rPr>
        <w:t>通常</w:t>
      </w:r>
      <w:r w:rsidR="00600203" w:rsidRPr="001B7EB2">
        <w:rPr>
          <w:rFonts w:ascii="Times New Roman" w:hAnsi="Times New Roman" w:cs="Times New Roman"/>
          <w:sz w:val="22"/>
        </w:rPr>
        <w:t>supplement</w:t>
      </w:r>
      <w:r w:rsidR="00E060CA" w:rsidRPr="001B7EB2">
        <w:rPr>
          <w:rFonts w:ascii="Times New Roman" w:hAnsi="Times New Roman" w:cs="Times New Roman"/>
          <w:sz w:val="22"/>
        </w:rPr>
        <w:t>,</w:t>
      </w:r>
      <w:r w:rsidR="00D27199" w:rsidRPr="001B7EB2">
        <w:rPr>
          <w:rFonts w:ascii="Times New Roman" w:hAnsi="Times New Roman" w:cs="Times New Roman" w:hint="eastAsia"/>
          <w:sz w:val="18"/>
          <w:szCs w:val="18"/>
        </w:rPr>
        <w:t>しかし</w:t>
      </w:r>
      <w:r w:rsidRPr="001B7EB2">
        <w:rPr>
          <w:rFonts w:ascii="Times New Roman" w:hAnsi="Times New Roman" w:cs="Times New Roman"/>
          <w:sz w:val="22"/>
        </w:rPr>
        <w:t>cannot destroy diversity</w:t>
      </w:r>
      <w:r w:rsidR="00474609" w:rsidRPr="001B7EB2">
        <w:rPr>
          <w:rFonts w:ascii="Times New Roman" w:hAnsi="Times New Roman" w:cs="Times New Roman"/>
          <w:sz w:val="22"/>
        </w:rPr>
        <w:t>.</w:t>
      </w:r>
    </w:p>
    <w:bookmarkEnd w:id="11"/>
    <w:p w:rsidR="004C1796" w:rsidRDefault="00E060CA" w:rsidP="008B2015">
      <w:pPr>
        <w:spacing w:line="240" w:lineRule="exact"/>
        <w:ind w:firstLineChars="497" w:firstLine="895"/>
        <w:rPr>
          <w:rFonts w:ascii="Times New Roman" w:hAnsi="Times New Roman" w:cs="Times New Roman"/>
          <w:sz w:val="22"/>
        </w:rPr>
      </w:pPr>
      <w:r w:rsidRPr="00106399">
        <w:rPr>
          <w:rFonts w:ascii="ＭＳ 明朝" w:eastAsia="ＭＳ 明朝" w:hAnsi="ＭＳ 明朝" w:cs="ＭＳ 明朝"/>
          <w:sz w:val="18"/>
          <w:szCs w:val="18"/>
        </w:rPr>
        <w:t>※</w:t>
      </w:r>
      <w:r w:rsidRPr="00BB5769">
        <w:rPr>
          <w:rFonts w:ascii="Times New Roman" w:hAnsi="Times New Roman" w:cs="Times New Roman"/>
          <w:sz w:val="22"/>
        </w:rPr>
        <w:t xml:space="preserve"> </w:t>
      </w:r>
      <w:r w:rsidR="00B937A3" w:rsidRPr="00BB5769">
        <w:rPr>
          <w:rFonts w:ascii="Times New Roman" w:hAnsi="Times New Roman" w:cs="Times New Roman"/>
          <w:sz w:val="22"/>
        </w:rPr>
        <w:t>Joint Tortfeasors</w:t>
      </w:r>
      <w:r w:rsidR="005046D4" w:rsidRPr="00BB5769">
        <w:rPr>
          <w:rFonts w:ascii="Times New Roman" w:hAnsi="Times New Roman" w:cs="Times New Roman"/>
          <w:sz w:val="22"/>
        </w:rPr>
        <w:t xml:space="preserve"> </w:t>
      </w:r>
      <w:r w:rsidR="00B937A3" w:rsidRPr="00BB5769">
        <w:rPr>
          <w:rFonts w:ascii="Times New Roman" w:hAnsi="Times New Roman" w:cs="Times New Roman"/>
          <w:sz w:val="22"/>
        </w:rPr>
        <w:t>are NOT necessary parties</w:t>
      </w:r>
      <w:r w:rsidR="00474609">
        <w:rPr>
          <w:rFonts w:ascii="Times New Roman" w:hAnsi="Times New Roman" w:cs="Times New Roman"/>
          <w:sz w:val="22"/>
        </w:rPr>
        <w:t>.</w:t>
      </w:r>
    </w:p>
    <w:p w:rsidR="000409CC" w:rsidRPr="000409CC" w:rsidRDefault="000409CC" w:rsidP="000409CC">
      <w:pPr>
        <w:spacing w:line="240" w:lineRule="exact"/>
        <w:ind w:firstLineChars="610" w:firstLine="1220"/>
        <w:rPr>
          <w:rFonts w:ascii="Times New Roman" w:hAnsi="Times New Roman" w:cs="Times New Roman"/>
          <w:sz w:val="20"/>
          <w:szCs w:val="20"/>
        </w:rPr>
      </w:pPr>
      <w:r w:rsidRPr="000409CC">
        <w:rPr>
          <w:rFonts w:ascii="Times New Roman" w:hAnsi="Times New Roman" w:cs="Times New Roman"/>
          <w:sz w:val="20"/>
          <w:szCs w:val="20"/>
        </w:rPr>
        <w:t>S.C held that tortfeasors facing joint and several liability are not necessary parties.</w:t>
      </w:r>
    </w:p>
    <w:p w:rsidR="000409CC" w:rsidRDefault="000409CC" w:rsidP="000409CC">
      <w:pPr>
        <w:snapToGrid w:val="0"/>
        <w:spacing w:line="240" w:lineRule="exact"/>
        <w:ind w:firstLineChars="676" w:firstLine="1217"/>
        <w:contextualSpacing/>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Pr>
          <w:rFonts w:ascii="Times New Roman" w:hAnsi="Times New Roman" w:cs="Times New Roman" w:hint="eastAsia"/>
          <w:sz w:val="18"/>
          <w:szCs w:val="18"/>
        </w:rPr>
        <w:t>被害者は一人からでも完全救済され得る</w:t>
      </w:r>
      <w:r w:rsidR="009D5BB7">
        <w:rPr>
          <w:rFonts w:ascii="Times New Roman" w:hAnsi="Times New Roman" w:cs="Times New Roman" w:hint="eastAsia"/>
          <w:sz w:val="18"/>
          <w:szCs w:val="18"/>
        </w:rPr>
        <w:t>。</w:t>
      </w:r>
    </w:p>
    <w:p w:rsidR="000409CC" w:rsidRDefault="000409CC" w:rsidP="000409CC">
      <w:pPr>
        <w:snapToGrid w:val="0"/>
        <w:spacing w:line="240" w:lineRule="exact"/>
        <w:ind w:firstLineChars="826" w:firstLine="1487"/>
        <w:contextualSpacing/>
        <w:rPr>
          <w:rFonts w:ascii="Times New Roman" w:hAnsi="Times New Roman" w:cs="Times New Roman"/>
          <w:sz w:val="18"/>
          <w:szCs w:val="18"/>
        </w:rPr>
      </w:pPr>
      <w:r w:rsidRPr="00547543">
        <w:rPr>
          <w:rFonts w:ascii="Times New Roman" w:hAnsi="Times New Roman" w:cs="Times New Roman" w:hint="eastAsia"/>
          <w:sz w:val="18"/>
          <w:szCs w:val="18"/>
        </w:rPr>
        <w:t>共同不法行為者</w:t>
      </w:r>
      <w:r>
        <w:rPr>
          <w:rFonts w:ascii="Times New Roman" w:hAnsi="Times New Roman" w:cs="Times New Roman" w:hint="eastAsia"/>
          <w:sz w:val="18"/>
          <w:szCs w:val="18"/>
        </w:rPr>
        <w:t>間</w:t>
      </w:r>
      <w:r w:rsidRPr="00547543">
        <w:rPr>
          <w:rFonts w:ascii="Times New Roman" w:hAnsi="Times New Roman" w:cs="Times New Roman" w:hint="eastAsia"/>
          <w:sz w:val="18"/>
          <w:szCs w:val="18"/>
        </w:rPr>
        <w:t>は別個訴訟できるので共同不法行為者の権利は侵害されない。</w:t>
      </w:r>
    </w:p>
    <w:p w:rsidR="000409CC" w:rsidRPr="000409CC" w:rsidRDefault="000409CC" w:rsidP="000409CC">
      <w:pPr>
        <w:snapToGrid w:val="0"/>
        <w:spacing w:line="240" w:lineRule="exact"/>
        <w:ind w:firstLineChars="826" w:firstLine="1487"/>
        <w:contextualSpacing/>
        <w:rPr>
          <w:rFonts w:ascii="Times New Roman" w:hAnsi="Times New Roman" w:cs="Times New Roman"/>
          <w:sz w:val="18"/>
          <w:szCs w:val="18"/>
        </w:rPr>
      </w:pPr>
      <w:r w:rsidRPr="00547543">
        <w:rPr>
          <w:rFonts w:ascii="Times New Roman" w:hAnsi="Times New Roman" w:cs="Times New Roman" w:hint="eastAsia"/>
          <w:sz w:val="18"/>
          <w:szCs w:val="18"/>
        </w:rPr>
        <w:t>同訴訟は別個の訴訟であり矛盾判決のリスクもない</w:t>
      </w:r>
      <w:r w:rsidR="009D5BB7">
        <w:rPr>
          <w:rFonts w:ascii="Times New Roman" w:hAnsi="Times New Roman" w:cs="Times New Roman" w:hint="eastAsia"/>
          <w:sz w:val="18"/>
          <w:szCs w:val="18"/>
        </w:rPr>
        <w:t>。</w:t>
      </w:r>
    </w:p>
    <w:p w:rsidR="00C911C3" w:rsidRDefault="00C911C3" w:rsidP="00C911C3">
      <w:pPr>
        <w:spacing w:line="240" w:lineRule="exact"/>
        <w:rPr>
          <w:rFonts w:ascii="Times New Roman" w:hAnsi="Times New Roman" w:cs="Times New Roman"/>
          <w:sz w:val="18"/>
          <w:szCs w:val="18"/>
        </w:rPr>
      </w:pPr>
      <w:r>
        <w:rPr>
          <w:rFonts w:ascii="Times New Roman" w:hAnsi="Times New Roman" w:cs="Times New Roman"/>
          <w:sz w:val="22"/>
        </w:rPr>
        <w:t xml:space="preserve">       </w:t>
      </w:r>
      <w:r w:rsidRPr="00C911C3">
        <w:rPr>
          <w:rFonts w:ascii="Times New Roman" w:hAnsi="Times New Roman" w:cs="Times New Roman"/>
          <w:sz w:val="18"/>
          <w:szCs w:val="18"/>
        </w:rPr>
        <w:t xml:space="preserve"> </w:t>
      </w:r>
      <w:r w:rsidR="000409CC">
        <w:rPr>
          <w:rFonts w:ascii="Times New Roman" w:hAnsi="Times New Roman" w:cs="Times New Roman"/>
          <w:sz w:val="2"/>
          <w:szCs w:val="2"/>
        </w:rPr>
        <w:t xml:space="preserve">     </w:t>
      </w:r>
      <w:r w:rsidR="00547543">
        <w:rPr>
          <w:rFonts w:ascii="Times New Roman" w:hAnsi="Times New Roman" w:cs="Times New Roman" w:hint="eastAsia"/>
          <w:sz w:val="18"/>
          <w:szCs w:val="18"/>
        </w:rPr>
        <w:t>例：所有権確認訴訟</w:t>
      </w:r>
      <w:r w:rsidR="000409CC">
        <w:rPr>
          <w:rFonts w:ascii="Times New Roman" w:hAnsi="Times New Roman" w:cs="Times New Roman" w:hint="eastAsia"/>
          <w:sz w:val="18"/>
          <w:szCs w:val="18"/>
        </w:rPr>
        <w:t>で</w:t>
      </w:r>
      <w:r w:rsidRPr="00C911C3">
        <w:rPr>
          <w:rFonts w:ascii="Times New Roman" w:hAnsi="Times New Roman" w:cs="Times New Roman" w:hint="eastAsia"/>
          <w:sz w:val="18"/>
          <w:szCs w:val="18"/>
        </w:rPr>
        <w:t>他州にも所有権を主張している人を知っているならば，同人も</w:t>
      </w:r>
    </w:p>
    <w:p w:rsidR="000409CC" w:rsidRDefault="00547543" w:rsidP="009D5BB7">
      <w:pPr>
        <w:spacing w:line="240" w:lineRule="exact"/>
        <w:ind w:firstLineChars="606" w:firstLine="1273"/>
        <w:rPr>
          <w:rFonts w:ascii="Times New Roman" w:hAnsi="Times New Roman" w:cs="Times New Roman"/>
          <w:sz w:val="18"/>
          <w:szCs w:val="18"/>
        </w:rPr>
      </w:pPr>
      <w:r w:rsidRPr="009D5BB7">
        <w:rPr>
          <w:rFonts w:ascii="Times New Roman" w:hAnsi="Times New Roman" w:cs="Times New Roman" w:hint="eastAsia"/>
          <w:szCs w:val="21"/>
        </w:rPr>
        <w:t>necessary</w:t>
      </w:r>
      <w:r w:rsidR="00C911C3" w:rsidRPr="009D5BB7">
        <w:rPr>
          <w:rFonts w:ascii="Times New Roman" w:hAnsi="Times New Roman" w:cs="Times New Roman" w:hint="eastAsia"/>
          <w:szCs w:val="21"/>
        </w:rPr>
        <w:t xml:space="preserve"> par</w:t>
      </w:r>
      <w:r w:rsidR="00C911C3" w:rsidRPr="009D5BB7">
        <w:rPr>
          <w:rFonts w:ascii="Times New Roman" w:hAnsi="Times New Roman" w:cs="Times New Roman"/>
          <w:szCs w:val="21"/>
        </w:rPr>
        <w:t>ty. destroy diversity</w:t>
      </w:r>
      <w:r w:rsidR="00C911C3" w:rsidRPr="00C911C3">
        <w:rPr>
          <w:rFonts w:ascii="Times New Roman" w:hAnsi="Times New Roman" w:cs="Times New Roman" w:hint="eastAsia"/>
          <w:sz w:val="18"/>
          <w:szCs w:val="18"/>
        </w:rPr>
        <w:t>なら下記要素を</w:t>
      </w:r>
      <w:r w:rsidR="00C911C3">
        <w:rPr>
          <w:rFonts w:ascii="Times New Roman" w:hAnsi="Times New Roman" w:cs="Times New Roman" w:hint="eastAsia"/>
          <w:sz w:val="18"/>
          <w:szCs w:val="18"/>
        </w:rPr>
        <w:t>斟酌して判断</w:t>
      </w:r>
    </w:p>
    <w:p w:rsidR="005046D4" w:rsidRPr="00BB5769" w:rsidRDefault="005046D4" w:rsidP="00FF792A">
      <w:pPr>
        <w:spacing w:line="240" w:lineRule="exact"/>
        <w:ind w:firstLineChars="150" w:firstLine="315"/>
        <w:rPr>
          <w:rFonts w:ascii="Times New Roman" w:hAnsi="Times New Roman" w:cs="Times New Roman"/>
        </w:rPr>
      </w:pPr>
      <w:r w:rsidRPr="00BB5769">
        <w:rPr>
          <w:rFonts w:ascii="Times New Roman" w:hAnsi="Times New Roman" w:cs="Times New Roman"/>
        </w:rPr>
        <w:t>2  Effect of failure</w:t>
      </w:r>
    </w:p>
    <w:p w:rsidR="00B937A3" w:rsidRPr="00BB5769" w:rsidRDefault="00B937A3" w:rsidP="00FF792A">
      <w:pPr>
        <w:spacing w:line="240" w:lineRule="exact"/>
        <w:ind w:leftChars="50" w:left="545" w:hangingChars="200" w:hanging="440"/>
        <w:rPr>
          <w:rFonts w:ascii="Times New Roman" w:hAnsi="Times New Roman" w:cs="Times New Roman"/>
          <w:sz w:val="22"/>
        </w:rPr>
      </w:pPr>
      <w:r w:rsidRPr="00BB5769">
        <w:rPr>
          <w:rFonts w:ascii="Times New Roman" w:hAnsi="Times New Roman" w:cs="Times New Roman"/>
          <w:sz w:val="22"/>
        </w:rPr>
        <w:t xml:space="preserve"> </w:t>
      </w:r>
      <w:r w:rsidR="00E060CA" w:rsidRPr="00BB5769">
        <w:rPr>
          <w:rFonts w:ascii="Times New Roman" w:hAnsi="Times New Roman" w:cs="Times New Roman"/>
          <w:sz w:val="22"/>
        </w:rPr>
        <w:t xml:space="preserve"> </w:t>
      </w:r>
      <w:r w:rsidR="00111E1E" w:rsidRPr="00BB5769">
        <w:rPr>
          <w:rFonts w:ascii="Times New Roman" w:hAnsi="Times New Roman" w:cs="Times New Roman"/>
          <w:sz w:val="22"/>
        </w:rPr>
        <w:t xml:space="preserve"> </w:t>
      </w:r>
      <w:r w:rsidR="00E060CA" w:rsidRPr="00BB5769">
        <w:rPr>
          <w:rFonts w:ascii="Times New Roman" w:hAnsi="Times New Roman" w:cs="Times New Roman"/>
          <w:sz w:val="22"/>
        </w:rPr>
        <w:t xml:space="preserve"> </w:t>
      </w:r>
      <w:r w:rsidR="001B7EB2">
        <w:rPr>
          <w:rFonts w:ascii="Times New Roman" w:hAnsi="Times New Roman" w:cs="Times New Roman"/>
          <w:sz w:val="2"/>
          <w:szCs w:val="2"/>
        </w:rPr>
        <w:t xml:space="preserve"> </w:t>
      </w:r>
      <w:r w:rsidRPr="00BB5769">
        <w:rPr>
          <w:rFonts w:ascii="Times New Roman" w:hAnsi="Times New Roman" w:cs="Times New Roman"/>
          <w:sz w:val="22"/>
        </w:rPr>
        <w:t>If joinder of the necessary party is not feasible the court may either proceed without him or dismiss the case. In making this decision the court will balance:</w:t>
      </w:r>
    </w:p>
    <w:p w:rsidR="003222BC" w:rsidRPr="00BB5769" w:rsidRDefault="005046D4" w:rsidP="00FF792A">
      <w:pPr>
        <w:spacing w:line="240" w:lineRule="exact"/>
        <w:ind w:firstLineChars="482" w:firstLine="868"/>
        <w:rPr>
          <w:rFonts w:ascii="Times New Roman" w:hAnsi="Times New Roman" w:cs="Times New Roman"/>
          <w:sz w:val="22"/>
        </w:rPr>
      </w:pPr>
      <w:r w:rsidRPr="00112351">
        <w:rPr>
          <w:rFonts w:ascii="ＭＳ 明朝" w:hAnsi="ＭＳ 明朝" w:cs="ＭＳ 明朝"/>
          <w:sz w:val="18"/>
          <w:szCs w:val="18"/>
        </w:rPr>
        <w:t>①</w:t>
      </w:r>
      <w:r w:rsidRPr="00BB5769">
        <w:rPr>
          <w:rFonts w:ascii="Times New Roman" w:hAnsi="Times New Roman" w:cs="Times New Roman"/>
          <w:sz w:val="22"/>
        </w:rPr>
        <w:t xml:space="preserve"> </w:t>
      </w:r>
      <w:r w:rsidR="00B937A3" w:rsidRPr="00BB5769">
        <w:rPr>
          <w:rFonts w:ascii="Times New Roman" w:hAnsi="Times New Roman" w:cs="Times New Roman"/>
          <w:sz w:val="22"/>
        </w:rPr>
        <w:t>Whether there is</w:t>
      </w:r>
      <w:r w:rsidR="003222BC" w:rsidRPr="00BB5769">
        <w:rPr>
          <w:rFonts w:ascii="Times New Roman" w:hAnsi="Times New Roman" w:cs="Times New Roman"/>
          <w:sz w:val="22"/>
        </w:rPr>
        <w:t xml:space="preserve"> an </w:t>
      </w:r>
      <w:r w:rsidR="003222BC" w:rsidRPr="001B7EB2">
        <w:rPr>
          <w:rFonts w:ascii="Times New Roman" w:hAnsi="Times New Roman" w:cs="Times New Roman"/>
          <w:b/>
          <w:sz w:val="22"/>
        </w:rPr>
        <w:t>alternative</w:t>
      </w:r>
      <w:r w:rsidR="003222BC" w:rsidRPr="00BB5769">
        <w:rPr>
          <w:rFonts w:ascii="Times New Roman" w:hAnsi="Times New Roman" w:cs="Times New Roman"/>
          <w:sz w:val="22"/>
        </w:rPr>
        <w:t xml:space="preserve"> forum available</w:t>
      </w:r>
    </w:p>
    <w:p w:rsidR="003222BC" w:rsidRPr="00BB5769" w:rsidRDefault="005046D4" w:rsidP="00FF792A">
      <w:pPr>
        <w:spacing w:line="240" w:lineRule="exact"/>
        <w:ind w:firstLineChars="485" w:firstLine="873"/>
        <w:rPr>
          <w:rFonts w:ascii="Times New Roman" w:hAnsi="Times New Roman" w:cs="Times New Roman"/>
          <w:sz w:val="22"/>
        </w:rPr>
      </w:pPr>
      <w:r w:rsidRPr="00112351">
        <w:rPr>
          <w:rFonts w:ascii="ＭＳ 明朝" w:hAnsi="ＭＳ 明朝" w:cs="ＭＳ 明朝"/>
          <w:sz w:val="18"/>
          <w:szCs w:val="18"/>
        </w:rPr>
        <w:t>②</w:t>
      </w:r>
      <w:r w:rsidRPr="00BB5769">
        <w:rPr>
          <w:rFonts w:ascii="Times New Roman" w:hAnsi="Times New Roman" w:cs="Times New Roman"/>
          <w:sz w:val="22"/>
        </w:rPr>
        <w:t xml:space="preserve"> </w:t>
      </w:r>
      <w:r w:rsidR="00B937A3" w:rsidRPr="00BB5769">
        <w:rPr>
          <w:rFonts w:ascii="Times New Roman" w:hAnsi="Times New Roman" w:cs="Times New Roman"/>
          <w:sz w:val="22"/>
        </w:rPr>
        <w:t>What is the</w:t>
      </w:r>
      <w:r w:rsidR="003222BC" w:rsidRPr="00BB5769">
        <w:rPr>
          <w:rFonts w:ascii="Times New Roman" w:hAnsi="Times New Roman" w:cs="Times New Roman"/>
          <w:sz w:val="22"/>
        </w:rPr>
        <w:t xml:space="preserve"> actual likelihood of </w:t>
      </w:r>
      <w:r w:rsidR="003222BC" w:rsidRPr="001B7EB2">
        <w:rPr>
          <w:rFonts w:ascii="Times New Roman" w:hAnsi="Times New Roman" w:cs="Times New Roman"/>
          <w:b/>
          <w:sz w:val="22"/>
        </w:rPr>
        <w:t>prejudice</w:t>
      </w:r>
    </w:p>
    <w:p w:rsidR="00B937A3" w:rsidRDefault="005046D4" w:rsidP="00FF792A">
      <w:pPr>
        <w:spacing w:line="240" w:lineRule="exact"/>
        <w:ind w:firstLineChars="485" w:firstLine="873"/>
        <w:rPr>
          <w:rFonts w:ascii="Times New Roman" w:hAnsi="Times New Roman" w:cs="Times New Roman"/>
          <w:sz w:val="22"/>
        </w:rPr>
      </w:pPr>
      <w:r w:rsidRPr="00112351">
        <w:rPr>
          <w:rFonts w:ascii="ＭＳ 明朝" w:eastAsia="ＭＳ 明朝" w:hAnsi="ＭＳ 明朝" w:cs="ＭＳ 明朝"/>
          <w:sz w:val="18"/>
          <w:szCs w:val="18"/>
        </w:rPr>
        <w:t>③</w:t>
      </w:r>
      <w:r w:rsidRPr="00112351">
        <w:rPr>
          <w:rFonts w:ascii="Times New Roman" w:hAnsi="Times New Roman" w:cs="Times New Roman"/>
          <w:sz w:val="18"/>
          <w:szCs w:val="18"/>
        </w:rPr>
        <w:t xml:space="preserve"> </w:t>
      </w:r>
      <w:r w:rsidR="00B937A3" w:rsidRPr="00BB5769">
        <w:rPr>
          <w:rFonts w:ascii="Times New Roman" w:hAnsi="Times New Roman" w:cs="Times New Roman"/>
          <w:sz w:val="22"/>
        </w:rPr>
        <w:t xml:space="preserve">Whether the court </w:t>
      </w:r>
      <w:r w:rsidR="00B937A3" w:rsidRPr="001B7EB2">
        <w:rPr>
          <w:rFonts w:ascii="Times New Roman" w:hAnsi="Times New Roman" w:cs="Times New Roman"/>
          <w:b/>
          <w:sz w:val="22"/>
        </w:rPr>
        <w:t>shape relief</w:t>
      </w:r>
      <w:r w:rsidR="00B937A3" w:rsidRPr="00BB5769">
        <w:rPr>
          <w:rFonts w:ascii="Times New Roman" w:hAnsi="Times New Roman" w:cs="Times New Roman"/>
          <w:sz w:val="22"/>
        </w:rPr>
        <w:t xml:space="preserve"> to avoid prejudice</w:t>
      </w:r>
    </w:p>
    <w:p w:rsidR="0011016D" w:rsidRPr="0011016D" w:rsidRDefault="0011016D" w:rsidP="0011016D">
      <w:pPr>
        <w:spacing w:line="220" w:lineRule="exact"/>
        <w:ind w:leftChars="450" w:left="1035" w:hangingChars="50" w:hanging="90"/>
        <w:rPr>
          <w:rFonts w:asciiTheme="majorHAnsi" w:hAnsiTheme="majorHAnsi" w:cstheme="majorHAnsi"/>
          <w:sz w:val="18"/>
          <w:szCs w:val="18"/>
        </w:rPr>
      </w:pPr>
      <w:r>
        <w:rPr>
          <w:rFonts w:asciiTheme="majorHAnsi" w:hAnsiTheme="majorHAnsi" w:cstheme="majorHAnsi"/>
          <w:sz w:val="18"/>
          <w:szCs w:val="18"/>
        </w:rPr>
        <w:t xml:space="preserve">Rule 19 (b) </w:t>
      </w:r>
      <w:r w:rsidRPr="0011016D">
        <w:rPr>
          <w:rFonts w:asciiTheme="majorHAnsi" w:hAnsiTheme="majorHAnsi" w:cstheme="majorHAnsi"/>
          <w:sz w:val="18"/>
          <w:szCs w:val="18"/>
        </w:rPr>
        <w:t>When Joinder Is Not Feasible. If a person who is required to be joined if feasible cannot be joined, the court must determine whether, in equity and good conscience, the action should proceed among the existing parties or should be dismissed. The factors for the court to consider include:</w:t>
      </w:r>
    </w:p>
    <w:p w:rsidR="0011016D" w:rsidRPr="0011016D" w:rsidRDefault="0011016D" w:rsidP="0011016D">
      <w:pPr>
        <w:spacing w:line="220" w:lineRule="exact"/>
        <w:ind w:leftChars="550" w:left="1425" w:hangingChars="150" w:hanging="270"/>
        <w:rPr>
          <w:rFonts w:asciiTheme="majorHAnsi" w:hAnsiTheme="majorHAnsi" w:cstheme="majorHAnsi"/>
          <w:sz w:val="18"/>
          <w:szCs w:val="18"/>
        </w:rPr>
      </w:pPr>
      <w:r w:rsidRPr="0011016D">
        <w:rPr>
          <w:rFonts w:asciiTheme="majorHAnsi" w:hAnsiTheme="majorHAnsi" w:cstheme="majorHAnsi"/>
          <w:sz w:val="18"/>
          <w:szCs w:val="18"/>
        </w:rPr>
        <w:t>(1) the extent to which a judgment rendered in the person's absence might prejudice that person or the existing parties;</w:t>
      </w:r>
    </w:p>
    <w:p w:rsidR="0011016D" w:rsidRPr="0011016D" w:rsidRDefault="0011016D" w:rsidP="0011016D">
      <w:pPr>
        <w:spacing w:line="220" w:lineRule="exact"/>
        <w:ind w:firstLineChars="650" w:firstLine="1170"/>
        <w:rPr>
          <w:rFonts w:asciiTheme="majorHAnsi" w:hAnsiTheme="majorHAnsi" w:cstheme="majorHAnsi"/>
          <w:sz w:val="18"/>
          <w:szCs w:val="18"/>
        </w:rPr>
      </w:pPr>
      <w:r w:rsidRPr="0011016D">
        <w:rPr>
          <w:rFonts w:asciiTheme="majorHAnsi" w:hAnsiTheme="majorHAnsi" w:cstheme="majorHAnsi"/>
          <w:sz w:val="18"/>
          <w:szCs w:val="18"/>
        </w:rPr>
        <w:t>(2) the extent to which any prejudice could be lessened or avoided by:</w:t>
      </w:r>
    </w:p>
    <w:p w:rsidR="0011016D" w:rsidRPr="0011016D" w:rsidRDefault="0011016D" w:rsidP="001B7EB2">
      <w:pPr>
        <w:spacing w:line="220" w:lineRule="exact"/>
        <w:ind w:firstLineChars="793" w:firstLine="1427"/>
        <w:rPr>
          <w:rFonts w:asciiTheme="majorHAnsi" w:hAnsiTheme="majorHAnsi" w:cstheme="majorHAnsi"/>
          <w:sz w:val="18"/>
          <w:szCs w:val="18"/>
        </w:rPr>
      </w:pPr>
      <w:r w:rsidRPr="0011016D">
        <w:rPr>
          <w:rFonts w:asciiTheme="majorHAnsi" w:hAnsiTheme="majorHAnsi" w:cstheme="majorHAnsi"/>
          <w:sz w:val="18"/>
          <w:szCs w:val="18"/>
        </w:rPr>
        <w:t>(A) protective provisions in the judgment;</w:t>
      </w:r>
      <w:r>
        <w:rPr>
          <w:rFonts w:asciiTheme="majorHAnsi" w:hAnsiTheme="majorHAnsi" w:cstheme="majorHAnsi"/>
          <w:sz w:val="18"/>
          <w:szCs w:val="18"/>
        </w:rPr>
        <w:t xml:space="preserve"> </w:t>
      </w:r>
      <w:r w:rsidRPr="0011016D">
        <w:rPr>
          <w:rFonts w:asciiTheme="majorHAnsi" w:hAnsiTheme="majorHAnsi" w:cstheme="majorHAnsi"/>
          <w:sz w:val="18"/>
          <w:szCs w:val="18"/>
        </w:rPr>
        <w:t>(B) shaping the relief; or</w:t>
      </w:r>
      <w:r>
        <w:rPr>
          <w:rFonts w:asciiTheme="majorHAnsi" w:hAnsiTheme="majorHAnsi" w:cstheme="majorHAnsi" w:hint="eastAsia"/>
          <w:sz w:val="18"/>
          <w:szCs w:val="18"/>
        </w:rPr>
        <w:t xml:space="preserve"> </w:t>
      </w:r>
      <w:r w:rsidRPr="0011016D">
        <w:rPr>
          <w:rFonts w:asciiTheme="majorHAnsi" w:hAnsiTheme="majorHAnsi" w:cstheme="majorHAnsi"/>
          <w:sz w:val="18"/>
          <w:szCs w:val="18"/>
        </w:rPr>
        <w:t>(C) other measures;</w:t>
      </w:r>
    </w:p>
    <w:p w:rsidR="0011016D" w:rsidRPr="0011016D" w:rsidRDefault="0011016D" w:rsidP="0011016D">
      <w:pPr>
        <w:spacing w:line="220" w:lineRule="exact"/>
        <w:ind w:firstLineChars="650" w:firstLine="1170"/>
        <w:rPr>
          <w:rFonts w:asciiTheme="majorHAnsi" w:hAnsiTheme="majorHAnsi" w:cstheme="majorHAnsi"/>
          <w:sz w:val="18"/>
          <w:szCs w:val="18"/>
        </w:rPr>
      </w:pPr>
      <w:r w:rsidRPr="0011016D">
        <w:rPr>
          <w:rFonts w:asciiTheme="majorHAnsi" w:hAnsiTheme="majorHAnsi" w:cstheme="majorHAnsi"/>
          <w:sz w:val="18"/>
          <w:szCs w:val="18"/>
        </w:rPr>
        <w:t>(3) whether a judgment rendered in the person's absence would be adequate; and</w:t>
      </w:r>
    </w:p>
    <w:p w:rsidR="0011016D" w:rsidRDefault="0011016D" w:rsidP="0011016D">
      <w:pPr>
        <w:spacing w:line="220" w:lineRule="exact"/>
        <w:ind w:firstLineChars="650" w:firstLine="1170"/>
        <w:rPr>
          <w:rFonts w:asciiTheme="majorHAnsi" w:hAnsiTheme="majorHAnsi" w:cstheme="majorHAnsi"/>
          <w:sz w:val="18"/>
          <w:szCs w:val="18"/>
        </w:rPr>
      </w:pPr>
      <w:r w:rsidRPr="0011016D">
        <w:rPr>
          <w:rFonts w:asciiTheme="majorHAnsi" w:hAnsiTheme="majorHAnsi" w:cstheme="majorHAnsi"/>
          <w:sz w:val="18"/>
          <w:szCs w:val="18"/>
        </w:rPr>
        <w:t xml:space="preserve">(4) whether the plaintiff would have an adequate remedy if the action were dismissed for </w:t>
      </w:r>
    </w:p>
    <w:p w:rsidR="0011016D" w:rsidRPr="0011016D" w:rsidRDefault="0011016D" w:rsidP="0011016D">
      <w:pPr>
        <w:spacing w:line="220" w:lineRule="exact"/>
        <w:ind w:firstLineChars="800" w:firstLine="1440"/>
        <w:rPr>
          <w:rFonts w:asciiTheme="majorHAnsi" w:hAnsiTheme="majorHAnsi" w:cstheme="majorHAnsi"/>
          <w:sz w:val="18"/>
          <w:szCs w:val="18"/>
        </w:rPr>
      </w:pPr>
      <w:r w:rsidRPr="0011016D">
        <w:rPr>
          <w:rFonts w:asciiTheme="majorHAnsi" w:hAnsiTheme="majorHAnsi" w:cstheme="majorHAnsi"/>
          <w:sz w:val="18"/>
          <w:szCs w:val="18"/>
        </w:rPr>
        <w:t>non</w:t>
      </w:r>
      <w:r w:rsidR="00122C48">
        <w:rPr>
          <w:rFonts w:asciiTheme="majorHAnsi" w:hAnsiTheme="majorHAnsi" w:cstheme="majorHAnsi"/>
          <w:sz w:val="18"/>
          <w:szCs w:val="18"/>
        </w:rPr>
        <w:t>-</w:t>
      </w:r>
      <w:r w:rsidRPr="0011016D">
        <w:rPr>
          <w:rFonts w:asciiTheme="majorHAnsi" w:hAnsiTheme="majorHAnsi" w:cstheme="majorHAnsi"/>
          <w:sz w:val="18"/>
          <w:szCs w:val="18"/>
        </w:rPr>
        <w:t>joinder.</w:t>
      </w:r>
    </w:p>
    <w:p w:rsidR="00A53C4A" w:rsidRPr="00BB5769" w:rsidRDefault="00836C8E" w:rsidP="00FF792A">
      <w:pPr>
        <w:spacing w:line="240" w:lineRule="exact"/>
        <w:ind w:leftChars="50" w:left="4005" w:hangingChars="1850" w:hanging="3900"/>
        <w:rPr>
          <w:rFonts w:ascii="Times New Roman" w:hAnsi="Times New Roman" w:cs="Times New Roman"/>
        </w:rPr>
      </w:pPr>
      <w:r w:rsidRPr="00BB5769">
        <w:rPr>
          <w:rFonts w:ascii="Times New Roman" w:hAnsi="Times New Roman" w:cs="Times New Roman"/>
          <w:b/>
        </w:rPr>
        <w:t xml:space="preserve">3. </w:t>
      </w:r>
      <w:r w:rsidR="00B937A3" w:rsidRPr="00BB5769">
        <w:rPr>
          <w:rFonts w:ascii="Times New Roman" w:hAnsi="Times New Roman" w:cs="Times New Roman"/>
          <w:b/>
        </w:rPr>
        <w:t>Impleader</w:t>
      </w:r>
      <w:r w:rsidR="00B937A3" w:rsidRPr="00BB5769">
        <w:rPr>
          <w:rFonts w:ascii="Times New Roman" w:hAnsi="Times New Roman" w:cs="Times New Roman"/>
        </w:rPr>
        <w:t xml:space="preserve"> (aka Third-Party Practice) </w:t>
      </w:r>
      <w:r w:rsidR="001422EA">
        <w:rPr>
          <w:rFonts w:ascii="Times New Roman" w:hAnsi="Times New Roman" w:cs="Times New Roman"/>
        </w:rPr>
        <w:t xml:space="preserve"> rule14</w:t>
      </w:r>
    </w:p>
    <w:p w:rsidR="00E060CA" w:rsidRPr="000724E7" w:rsidRDefault="00B15304" w:rsidP="00FF792A">
      <w:pPr>
        <w:spacing w:line="240" w:lineRule="exact"/>
        <w:ind w:firstLineChars="150" w:firstLine="301"/>
        <w:rPr>
          <w:rFonts w:asciiTheme="majorHAnsi" w:hAnsiTheme="majorHAnsi" w:cstheme="majorHAnsi"/>
          <w:b/>
          <w:sz w:val="20"/>
          <w:szCs w:val="20"/>
        </w:rPr>
      </w:pPr>
      <w:r>
        <w:rPr>
          <w:rFonts w:asciiTheme="majorHAnsi" w:hAnsiTheme="majorHAnsi" w:cstheme="majorHAnsi"/>
          <w:b/>
          <w:sz w:val="20"/>
          <w:szCs w:val="20"/>
        </w:rPr>
        <w:t>D</w:t>
      </w:r>
      <w:r w:rsidR="00E060CA" w:rsidRPr="000724E7">
        <w:rPr>
          <w:rFonts w:asciiTheme="majorHAnsi" w:hAnsiTheme="majorHAnsi" w:cstheme="majorHAnsi"/>
          <w:b/>
          <w:sz w:val="20"/>
          <w:szCs w:val="20"/>
        </w:rPr>
        <w:t xml:space="preserve">, </w:t>
      </w:r>
      <w:r w:rsidR="00A53C4A" w:rsidRPr="000724E7">
        <w:rPr>
          <w:rFonts w:asciiTheme="majorHAnsi" w:hAnsiTheme="majorHAnsi" w:cstheme="majorHAnsi"/>
          <w:b/>
          <w:sz w:val="20"/>
          <w:szCs w:val="20"/>
        </w:rPr>
        <w:t>who believes that a third party i</w:t>
      </w:r>
      <w:r w:rsidR="00E060CA" w:rsidRPr="000724E7">
        <w:rPr>
          <w:rFonts w:asciiTheme="majorHAnsi" w:hAnsiTheme="majorHAnsi" w:cstheme="majorHAnsi"/>
          <w:b/>
          <w:sz w:val="20"/>
          <w:szCs w:val="20"/>
        </w:rPr>
        <w:t xml:space="preserve">s liable to </w:t>
      </w:r>
      <w:r w:rsidR="00A67AD5" w:rsidRPr="000724E7">
        <w:rPr>
          <w:rFonts w:asciiTheme="majorHAnsi" w:hAnsiTheme="majorHAnsi" w:cstheme="majorHAnsi"/>
          <w:b/>
          <w:sz w:val="20"/>
          <w:szCs w:val="20"/>
        </w:rPr>
        <w:t>him for</w:t>
      </w:r>
      <w:r w:rsidR="00E060CA" w:rsidRPr="000724E7">
        <w:rPr>
          <w:rFonts w:asciiTheme="majorHAnsi" w:hAnsiTheme="majorHAnsi" w:cstheme="majorHAnsi"/>
          <w:b/>
          <w:sz w:val="20"/>
          <w:szCs w:val="20"/>
        </w:rPr>
        <w:t xml:space="preserve"> all or part of the P’s claim,</w:t>
      </w:r>
    </w:p>
    <w:p w:rsidR="00A67AD5" w:rsidRPr="000724E7" w:rsidRDefault="00E060CA" w:rsidP="00FF792A">
      <w:pPr>
        <w:spacing w:line="240" w:lineRule="exact"/>
        <w:ind w:firstLineChars="150" w:firstLine="301"/>
        <w:rPr>
          <w:rFonts w:asciiTheme="majorHAnsi" w:hAnsiTheme="majorHAnsi" w:cstheme="majorHAnsi"/>
          <w:b/>
          <w:sz w:val="20"/>
          <w:szCs w:val="20"/>
        </w:rPr>
      </w:pPr>
      <w:r w:rsidRPr="000724E7">
        <w:rPr>
          <w:rFonts w:asciiTheme="majorHAnsi" w:hAnsiTheme="majorHAnsi" w:cstheme="majorHAnsi"/>
          <w:b/>
          <w:sz w:val="20"/>
          <w:szCs w:val="20"/>
        </w:rPr>
        <w:t xml:space="preserve">may </w:t>
      </w:r>
      <w:r w:rsidR="00A53C4A" w:rsidRPr="000724E7">
        <w:rPr>
          <w:rFonts w:asciiTheme="majorHAnsi" w:hAnsiTheme="majorHAnsi" w:cstheme="majorHAnsi"/>
          <w:b/>
          <w:sz w:val="20"/>
          <w:szCs w:val="20"/>
        </w:rPr>
        <w:t>implead</w:t>
      </w:r>
      <w:r w:rsidR="00A53C4A" w:rsidRPr="00D27199">
        <w:rPr>
          <w:rFonts w:ascii="Times New Roman" w:hAnsi="Times New Roman" w:cs="Times New Roman"/>
          <w:b/>
          <w:szCs w:val="21"/>
        </w:rPr>
        <w:t xml:space="preserve"> </w:t>
      </w:r>
      <w:r w:rsidR="001422EA" w:rsidRPr="00D27199">
        <w:rPr>
          <w:rFonts w:ascii="Times New Roman" w:hAnsi="Times New Roman" w:cs="Times New Roman"/>
          <w:szCs w:val="21"/>
        </w:rPr>
        <w:t>(=bring in)</w:t>
      </w:r>
      <w:r w:rsidR="001422EA" w:rsidRPr="00D27199">
        <w:rPr>
          <w:rFonts w:asciiTheme="majorHAnsi" w:hAnsiTheme="majorHAnsi" w:cstheme="majorHAnsi"/>
          <w:b/>
          <w:szCs w:val="21"/>
        </w:rPr>
        <w:t xml:space="preserve"> </w:t>
      </w:r>
      <w:r w:rsidR="00A53C4A" w:rsidRPr="000724E7">
        <w:rPr>
          <w:rFonts w:asciiTheme="majorHAnsi" w:hAnsiTheme="majorHAnsi" w:cstheme="majorHAnsi"/>
          <w:b/>
          <w:sz w:val="20"/>
          <w:szCs w:val="20"/>
        </w:rPr>
        <w:t>such a person as a third party defendant</w:t>
      </w:r>
      <w:r w:rsidR="00145CD3">
        <w:rPr>
          <w:rFonts w:asciiTheme="majorHAnsi" w:hAnsiTheme="majorHAnsi" w:cstheme="majorHAnsi"/>
          <w:b/>
          <w:sz w:val="20"/>
          <w:szCs w:val="20"/>
        </w:rPr>
        <w:t xml:space="preserve">. </w:t>
      </w:r>
      <w:r w:rsidRPr="000724E7">
        <w:rPr>
          <w:rFonts w:asciiTheme="majorHAnsi" w:hAnsiTheme="majorHAnsi" w:cstheme="majorHAnsi"/>
          <w:b/>
          <w:sz w:val="20"/>
          <w:szCs w:val="20"/>
        </w:rPr>
        <w:t xml:space="preserve"> </w:t>
      </w:r>
    </w:p>
    <w:p w:rsidR="007164B1" w:rsidRDefault="000724E7" w:rsidP="007164B1">
      <w:pPr>
        <w:spacing w:line="240" w:lineRule="exact"/>
        <w:ind w:firstLineChars="145" w:firstLine="306"/>
        <w:rPr>
          <w:rFonts w:ascii="Times New Roman" w:hAnsi="Times New Roman" w:cs="Times New Roman"/>
          <w:szCs w:val="21"/>
        </w:rPr>
      </w:pPr>
      <w:r w:rsidRPr="000724E7">
        <w:rPr>
          <w:rFonts w:ascii="Times New Roman" w:hAnsi="Times New Roman" w:cs="Times New Roman"/>
          <w:b/>
        </w:rPr>
        <w:t xml:space="preserve">This means that the basis of the claim must be </w:t>
      </w:r>
      <w:r w:rsidRPr="000724E7">
        <w:rPr>
          <w:rFonts w:ascii="Times New Roman" w:hAnsi="Times New Roman" w:cs="Times New Roman"/>
          <w:b/>
          <w:szCs w:val="21"/>
          <w:u w:val="single"/>
        </w:rPr>
        <w:t>derivative liability</w:t>
      </w:r>
      <w:r>
        <w:rPr>
          <w:rFonts w:ascii="Times New Roman" w:hAnsi="Times New Roman" w:cs="Times New Roman"/>
          <w:b/>
          <w:szCs w:val="21"/>
        </w:rPr>
        <w:t xml:space="preserve"> s</w:t>
      </w:r>
      <w:r w:rsidR="00A67AD5" w:rsidRPr="000724E7">
        <w:rPr>
          <w:rFonts w:ascii="Times New Roman" w:hAnsi="Times New Roman" w:cs="Times New Roman"/>
          <w:b/>
          <w:szCs w:val="21"/>
        </w:rPr>
        <w:t xml:space="preserve">uch as </w:t>
      </w:r>
      <w:r w:rsidRPr="000724E7">
        <w:rPr>
          <w:rFonts w:ascii="Times New Roman" w:hAnsi="Times New Roman" w:cs="Times New Roman"/>
          <w:b/>
          <w:szCs w:val="21"/>
        </w:rPr>
        <w:t>indemnity</w:t>
      </w:r>
      <w:r w:rsidR="007164B1">
        <w:rPr>
          <w:rFonts w:ascii="Times New Roman" w:hAnsi="Times New Roman" w:cs="Times New Roman"/>
          <w:b/>
          <w:szCs w:val="21"/>
        </w:rPr>
        <w:t xml:space="preserve"> </w:t>
      </w:r>
      <w:r w:rsidR="007164B1" w:rsidRPr="007164B1">
        <w:rPr>
          <w:rFonts w:ascii="Times New Roman" w:hAnsi="Times New Roman" w:cs="Times New Roman"/>
          <w:szCs w:val="21"/>
        </w:rPr>
        <w:t xml:space="preserve">(liable </w:t>
      </w:r>
    </w:p>
    <w:p w:rsidR="00B937A3" w:rsidRPr="000724E7" w:rsidRDefault="007164B1" w:rsidP="007164B1">
      <w:pPr>
        <w:spacing w:line="240" w:lineRule="exact"/>
        <w:ind w:firstLineChars="145" w:firstLine="304"/>
        <w:rPr>
          <w:rFonts w:ascii="Times New Roman" w:hAnsi="Times New Roman" w:cs="Times New Roman"/>
          <w:b/>
          <w:szCs w:val="21"/>
        </w:rPr>
      </w:pPr>
      <w:r w:rsidRPr="007164B1">
        <w:rPr>
          <w:rFonts w:ascii="Times New Roman" w:hAnsi="Times New Roman" w:cs="Times New Roman"/>
          <w:szCs w:val="21"/>
        </w:rPr>
        <w:t>for all)</w:t>
      </w:r>
      <w:r w:rsidR="000724E7" w:rsidRPr="000724E7">
        <w:rPr>
          <w:rFonts w:ascii="Times New Roman" w:hAnsi="Times New Roman" w:cs="Times New Roman"/>
          <w:b/>
          <w:szCs w:val="21"/>
        </w:rPr>
        <w:t xml:space="preserve"> or contribution</w:t>
      </w:r>
      <w:r>
        <w:rPr>
          <w:rFonts w:ascii="Times New Roman" w:hAnsi="Times New Roman" w:cs="Times New Roman"/>
          <w:b/>
          <w:szCs w:val="21"/>
        </w:rPr>
        <w:t xml:space="preserve"> </w:t>
      </w:r>
      <w:r w:rsidRPr="007164B1">
        <w:rPr>
          <w:rFonts w:ascii="Times New Roman" w:hAnsi="Times New Roman" w:cs="Times New Roman"/>
          <w:szCs w:val="21"/>
        </w:rPr>
        <w:t>(liable for part)</w:t>
      </w:r>
      <w:r>
        <w:rPr>
          <w:rFonts w:ascii="Times New Roman" w:hAnsi="Times New Roman" w:cs="Times New Roman"/>
          <w:b/>
          <w:szCs w:val="21"/>
        </w:rPr>
        <w:t>.</w:t>
      </w:r>
      <w:r w:rsidR="00B937A3" w:rsidRPr="000724E7">
        <w:rPr>
          <w:rFonts w:ascii="Times New Roman" w:hAnsi="Times New Roman" w:cs="Times New Roman"/>
          <w:b/>
          <w:szCs w:val="21"/>
        </w:rPr>
        <w:t xml:space="preserve">   </w:t>
      </w:r>
    </w:p>
    <w:p w:rsidR="00E060CA" w:rsidRPr="00BB5769" w:rsidRDefault="00B937A3" w:rsidP="00FF792A">
      <w:pPr>
        <w:spacing w:line="240" w:lineRule="exact"/>
        <w:ind w:firstLineChars="250" w:firstLine="525"/>
        <w:rPr>
          <w:rFonts w:ascii="Times New Roman" w:hAnsi="Times New Roman" w:cs="Times New Roman"/>
          <w:sz w:val="22"/>
        </w:rPr>
      </w:pPr>
      <w:r w:rsidRPr="0071559B">
        <w:rPr>
          <w:rFonts w:ascii="Times New Roman" w:hAnsi="Times New Roman" w:cs="Times New Roman"/>
          <w:u w:val="single"/>
        </w:rPr>
        <w:t>Jurisdiction</w:t>
      </w:r>
      <w:r w:rsidRPr="00BB5769">
        <w:rPr>
          <w:rFonts w:ascii="Times New Roman" w:hAnsi="Times New Roman" w:cs="Times New Roman"/>
        </w:rPr>
        <w:t xml:space="preserve"> </w:t>
      </w:r>
      <w:r w:rsidR="00796968">
        <w:rPr>
          <w:rFonts w:ascii="Times New Roman" w:hAnsi="Times New Roman" w:cs="Times New Roman"/>
        </w:rPr>
        <w:t xml:space="preserve"> </w:t>
      </w:r>
      <w:r w:rsidRPr="00BB5769">
        <w:rPr>
          <w:rFonts w:ascii="Times New Roman" w:hAnsi="Times New Roman" w:cs="Times New Roman"/>
        </w:rPr>
        <w:t xml:space="preserve">– </w:t>
      </w:r>
      <w:r w:rsidRPr="00BB5769">
        <w:rPr>
          <w:rFonts w:ascii="Times New Roman" w:hAnsi="Times New Roman" w:cs="Times New Roman"/>
          <w:sz w:val="22"/>
        </w:rPr>
        <w:t xml:space="preserve">Must have PJ over impleaded parties but the court will have SMJ </w:t>
      </w:r>
    </w:p>
    <w:p w:rsidR="00E04079" w:rsidRPr="00E04079" w:rsidRDefault="00B937A3" w:rsidP="00E04079">
      <w:pPr>
        <w:spacing w:line="240" w:lineRule="exact"/>
        <w:ind w:leftChars="894" w:left="2101" w:hangingChars="102" w:hanging="224"/>
        <w:rPr>
          <w:rFonts w:ascii="Times New Roman" w:hAnsi="Times New Roman" w:cs="Times New Roman"/>
          <w:sz w:val="16"/>
          <w:szCs w:val="16"/>
        </w:rPr>
      </w:pPr>
      <w:r w:rsidRPr="00BB5769">
        <w:rPr>
          <w:rFonts w:ascii="Times New Roman" w:hAnsi="Times New Roman" w:cs="Times New Roman"/>
          <w:sz w:val="22"/>
        </w:rPr>
        <w:t xml:space="preserve">through supplemental. </w:t>
      </w:r>
      <w:r w:rsidR="00215E38">
        <w:rPr>
          <w:rFonts w:ascii="Times New Roman" w:hAnsi="Times New Roman" w:cs="Times New Roman"/>
          <w:sz w:val="22"/>
        </w:rPr>
        <w:t xml:space="preserve"> </w:t>
      </w:r>
      <w:r w:rsidR="00215E38">
        <w:rPr>
          <w:rFonts w:ascii="Times New Roman" w:hAnsi="Times New Roman" w:cs="Times New Roman" w:hint="eastAsia"/>
          <w:sz w:val="16"/>
          <w:szCs w:val="16"/>
        </w:rPr>
        <w:t>※</w:t>
      </w:r>
      <w:r w:rsidR="00145CD3">
        <w:rPr>
          <w:rFonts w:ascii="Times New Roman" w:hAnsi="Times New Roman" w:cs="Times New Roman" w:hint="eastAsia"/>
          <w:sz w:val="8"/>
          <w:szCs w:val="8"/>
        </w:rPr>
        <w:t xml:space="preserve"> </w:t>
      </w:r>
      <w:r w:rsidR="00215E38">
        <w:rPr>
          <w:rFonts w:ascii="Times New Roman" w:hAnsi="Times New Roman" w:cs="Times New Roman" w:hint="eastAsia"/>
          <w:sz w:val="16"/>
          <w:szCs w:val="16"/>
        </w:rPr>
        <w:t>完全な</w:t>
      </w:r>
      <w:r w:rsidR="00215E38" w:rsidRPr="00215E38">
        <w:rPr>
          <w:rFonts w:ascii="Times New Roman" w:hAnsi="Times New Roman" w:cs="Times New Roman" w:hint="eastAsia"/>
          <w:sz w:val="16"/>
          <w:szCs w:val="16"/>
        </w:rPr>
        <w:t>州本相違を壊す場合でも</w:t>
      </w:r>
      <w:r w:rsidR="00E04079">
        <w:rPr>
          <w:rFonts w:ascii="Times New Roman" w:hAnsi="Times New Roman" w:cs="Times New Roman" w:hint="eastAsia"/>
          <w:sz w:val="16"/>
          <w:szCs w:val="16"/>
        </w:rPr>
        <w:t xml:space="preserve">, </w:t>
      </w:r>
      <w:r w:rsidR="00E04079">
        <w:rPr>
          <w:rFonts w:ascii="Times New Roman" w:hAnsi="Times New Roman" w:cs="Times New Roman" w:hint="eastAsia"/>
          <w:sz w:val="16"/>
          <w:szCs w:val="16"/>
        </w:rPr>
        <w:t>訴額がごくわずかでも</w:t>
      </w:r>
      <w:r w:rsidR="00215E38" w:rsidRPr="00215E38">
        <w:rPr>
          <w:rFonts w:ascii="Times New Roman" w:hAnsi="Times New Roman" w:cs="Times New Roman" w:hint="eastAsia"/>
          <w:sz w:val="16"/>
          <w:szCs w:val="16"/>
        </w:rPr>
        <w:t>OK</w:t>
      </w:r>
    </w:p>
    <w:p w:rsidR="006E699B" w:rsidRDefault="00B937A3" w:rsidP="006E699B">
      <w:pPr>
        <w:spacing w:line="240" w:lineRule="exact"/>
        <w:ind w:leftChars="250" w:left="1890" w:hangingChars="650" w:hanging="1365"/>
        <w:rPr>
          <w:rFonts w:ascii="Times New Roman" w:hAnsi="Times New Roman" w:cs="Times New Roman"/>
          <w:sz w:val="22"/>
        </w:rPr>
      </w:pPr>
      <w:r w:rsidRPr="0071559B">
        <w:rPr>
          <w:rFonts w:ascii="Times New Roman" w:hAnsi="Times New Roman" w:cs="Times New Roman"/>
          <w:u w:val="single"/>
        </w:rPr>
        <w:t>Timing</w:t>
      </w:r>
      <w:r w:rsidRPr="00BB5769">
        <w:rPr>
          <w:rFonts w:ascii="Times New Roman" w:hAnsi="Times New Roman" w:cs="Times New Roman"/>
        </w:rPr>
        <w:t xml:space="preserve"> </w:t>
      </w:r>
      <w:r w:rsidR="00A53C4A" w:rsidRPr="00BB5769">
        <w:rPr>
          <w:rFonts w:ascii="Times New Roman" w:hAnsi="Times New Roman" w:cs="Times New Roman"/>
        </w:rPr>
        <w:t xml:space="preserve">   </w:t>
      </w:r>
      <w:r w:rsidR="0071559B">
        <w:rPr>
          <w:rFonts w:ascii="Times New Roman" w:hAnsi="Times New Roman" w:cs="Times New Roman"/>
        </w:rPr>
        <w:t xml:space="preserve"> </w:t>
      </w:r>
      <w:r w:rsidR="00106399">
        <w:rPr>
          <w:rFonts w:ascii="Times New Roman" w:hAnsi="Times New Roman" w:cs="Times New Roman"/>
          <w:sz w:val="2"/>
          <w:szCs w:val="2"/>
        </w:rPr>
        <w:t xml:space="preserve">     </w:t>
      </w:r>
      <w:r w:rsidRPr="00BB5769">
        <w:rPr>
          <w:rFonts w:ascii="Times New Roman" w:hAnsi="Times New Roman" w:cs="Times New Roman"/>
        </w:rPr>
        <w:t>–</w:t>
      </w:r>
      <w:r w:rsidR="00A53C4A" w:rsidRPr="00BB5769">
        <w:rPr>
          <w:rFonts w:ascii="Times New Roman" w:hAnsi="Times New Roman" w:cs="Times New Roman"/>
          <w:sz w:val="18"/>
          <w:szCs w:val="18"/>
        </w:rPr>
        <w:t xml:space="preserve"> </w:t>
      </w:r>
      <w:r w:rsidR="0088331A" w:rsidRPr="00BB5769">
        <w:rPr>
          <w:rFonts w:ascii="Times New Roman" w:hAnsi="Times New Roman" w:cs="Times New Roman"/>
          <w:sz w:val="22"/>
        </w:rPr>
        <w:t xml:space="preserve">Right to implead </w:t>
      </w:r>
      <w:r w:rsidR="0088331A" w:rsidRPr="00BB5769">
        <w:rPr>
          <w:rFonts w:ascii="Times New Roman" w:hAnsi="Times New Roman" w:cs="Times New Roman"/>
          <w:b/>
          <w:sz w:val="22"/>
        </w:rPr>
        <w:t>w</w:t>
      </w:r>
      <w:r w:rsidR="00A53C4A" w:rsidRPr="00BB5769">
        <w:rPr>
          <w:rFonts w:ascii="Times New Roman" w:hAnsi="Times New Roman" w:cs="Times New Roman"/>
          <w:b/>
          <w:sz w:val="22"/>
        </w:rPr>
        <w:t>ith</w:t>
      </w:r>
      <w:r w:rsidRPr="00BB5769">
        <w:rPr>
          <w:rFonts w:ascii="Times New Roman" w:hAnsi="Times New Roman" w:cs="Times New Roman"/>
          <w:b/>
          <w:sz w:val="22"/>
        </w:rPr>
        <w:t>in</w:t>
      </w:r>
      <w:r w:rsidR="0088331A" w:rsidRPr="00BB5769">
        <w:rPr>
          <w:rFonts w:ascii="Times New Roman" w:hAnsi="Times New Roman" w:cs="Times New Roman"/>
          <w:b/>
          <w:sz w:val="22"/>
        </w:rPr>
        <w:t xml:space="preserve"> 14 days after serving </w:t>
      </w:r>
      <w:r w:rsidR="0088331A" w:rsidRPr="00BB5769">
        <w:rPr>
          <w:rFonts w:ascii="Times New Roman" w:hAnsi="Times New Roman" w:cs="Times New Roman"/>
          <w:sz w:val="22"/>
        </w:rPr>
        <w:t>answer</w:t>
      </w:r>
      <w:r w:rsidR="006E699B">
        <w:rPr>
          <w:rFonts w:ascii="Times New Roman" w:hAnsi="Times New Roman" w:cs="Times New Roman"/>
          <w:sz w:val="22"/>
        </w:rPr>
        <w:t xml:space="preserve"> </w:t>
      </w:r>
      <w:r w:rsidR="0088331A" w:rsidRPr="00BB5769">
        <w:rPr>
          <w:rFonts w:ascii="Times New Roman" w:hAnsi="Times New Roman" w:cs="Times New Roman"/>
          <w:sz w:val="22"/>
        </w:rPr>
        <w:t xml:space="preserve">or </w:t>
      </w:r>
    </w:p>
    <w:p w:rsidR="00B937A3" w:rsidRPr="00BB5769" w:rsidRDefault="00B937A3" w:rsidP="006E699B">
      <w:pPr>
        <w:spacing w:line="240" w:lineRule="exact"/>
        <w:ind w:leftChars="887" w:left="1889" w:hangingChars="12" w:hanging="26"/>
        <w:rPr>
          <w:rFonts w:ascii="Times New Roman" w:hAnsi="Times New Roman" w:cs="Times New Roman"/>
          <w:sz w:val="22"/>
        </w:rPr>
      </w:pPr>
      <w:r w:rsidRPr="00BB5769">
        <w:rPr>
          <w:rFonts w:ascii="Times New Roman" w:hAnsi="Times New Roman" w:cs="Times New Roman"/>
          <w:sz w:val="22"/>
        </w:rPr>
        <w:t>after</w:t>
      </w:r>
      <w:r w:rsidR="0088331A" w:rsidRPr="00BB5769">
        <w:rPr>
          <w:rFonts w:ascii="Times New Roman" w:hAnsi="Times New Roman" w:cs="Times New Roman"/>
          <w:sz w:val="22"/>
        </w:rPr>
        <w:t>word</w:t>
      </w:r>
      <w:r w:rsidR="00A53C4A" w:rsidRPr="00BB5769">
        <w:rPr>
          <w:rFonts w:ascii="Times New Roman" w:hAnsi="Times New Roman" w:cs="Times New Roman"/>
          <w:sz w:val="22"/>
        </w:rPr>
        <w:t xml:space="preserve"> </w:t>
      </w:r>
      <w:r w:rsidR="00A53C4A" w:rsidRPr="00BB5769">
        <w:rPr>
          <w:rFonts w:ascii="Times New Roman" w:hAnsi="Times New Roman" w:cs="Times New Roman"/>
          <w:b/>
          <w:sz w:val="22"/>
        </w:rPr>
        <w:t>by leave</w:t>
      </w:r>
      <w:r w:rsidR="00A53C4A" w:rsidRPr="00BB5769">
        <w:rPr>
          <w:rFonts w:ascii="Times New Roman" w:hAnsi="Times New Roman" w:cs="Times New Roman"/>
          <w:sz w:val="22"/>
        </w:rPr>
        <w:t xml:space="preserve"> of the court</w:t>
      </w:r>
      <w:r w:rsidR="00145CD3">
        <w:rPr>
          <w:rFonts w:ascii="Times New Roman" w:hAnsi="Times New Roman" w:cs="Times New Roman"/>
          <w:sz w:val="22"/>
        </w:rPr>
        <w:t>.</w:t>
      </w:r>
    </w:p>
    <w:p w:rsidR="00145CD3" w:rsidRDefault="0088331A" w:rsidP="00145CD3">
      <w:pPr>
        <w:spacing w:line="240" w:lineRule="exact"/>
        <w:ind w:firstLineChars="400" w:firstLine="720"/>
        <w:rPr>
          <w:rFonts w:ascii="Times New Roman" w:hAnsi="Times New Roman" w:cs="Times New Roman"/>
          <w:sz w:val="22"/>
        </w:rPr>
      </w:pPr>
      <w:r w:rsidRPr="005B3D5C">
        <w:rPr>
          <w:rFonts w:ascii="ＭＳ 明朝" w:eastAsia="ＭＳ 明朝" w:hAnsi="ＭＳ 明朝" w:cs="ＭＳ 明朝"/>
          <w:sz w:val="18"/>
          <w:szCs w:val="18"/>
        </w:rPr>
        <w:t>※</w:t>
      </w:r>
      <w:r w:rsidR="00112351">
        <w:rPr>
          <w:rFonts w:ascii="ＭＳ 明朝" w:eastAsia="ＭＳ 明朝" w:hAnsi="ＭＳ 明朝" w:cs="ＭＳ 明朝" w:hint="eastAsia"/>
          <w:sz w:val="2"/>
          <w:szCs w:val="2"/>
        </w:rPr>
        <w:t xml:space="preserve">　　　</w:t>
      </w:r>
      <w:r w:rsidR="00B937A3" w:rsidRPr="00BB5769">
        <w:rPr>
          <w:rFonts w:ascii="Times New Roman" w:hAnsi="Times New Roman" w:cs="Times New Roman"/>
          <w:sz w:val="22"/>
        </w:rPr>
        <w:t>There are no compulsory impleaders.</w:t>
      </w:r>
    </w:p>
    <w:p w:rsidR="006E699B" w:rsidRPr="00145CD3" w:rsidRDefault="006E699B" w:rsidP="00145CD3">
      <w:pPr>
        <w:spacing w:line="240" w:lineRule="exact"/>
        <w:ind w:firstLineChars="404" w:firstLine="727"/>
        <w:rPr>
          <w:rFonts w:ascii="Times New Roman" w:hAnsi="Times New Roman" w:cs="Times New Roman"/>
          <w:sz w:val="22"/>
        </w:rPr>
      </w:pPr>
      <w:r w:rsidRPr="005B3D5C">
        <w:rPr>
          <w:rFonts w:ascii="ＭＳ 明朝" w:eastAsia="ＭＳ 明朝" w:hAnsi="ＭＳ 明朝" w:cs="ＭＳ 明朝"/>
          <w:sz w:val="18"/>
          <w:szCs w:val="18"/>
        </w:rPr>
        <w:t>※</w:t>
      </w:r>
      <w:r w:rsidR="00EB7670" w:rsidRPr="00EB7670">
        <w:rPr>
          <w:rFonts w:ascii="Times New Roman" w:hAnsi="Times New Roman" w:cs="Times New Roman" w:hint="eastAsia"/>
          <w:sz w:val="18"/>
          <w:szCs w:val="18"/>
        </w:rPr>
        <w:t>「ぶつけたのは自分じゃない。</w:t>
      </w:r>
      <w:r w:rsidR="00EB7670" w:rsidRPr="00EB7670">
        <w:rPr>
          <w:rFonts w:ascii="Times New Roman" w:hAnsi="Times New Roman" w:cs="Times New Roman" w:hint="eastAsia"/>
          <w:sz w:val="18"/>
          <w:szCs w:val="18"/>
        </w:rPr>
        <w:t>A</w:t>
      </w:r>
      <w:r w:rsidR="00EB7670" w:rsidRPr="00EB7670">
        <w:rPr>
          <w:rFonts w:ascii="Times New Roman" w:hAnsi="Times New Roman" w:cs="Times New Roman" w:hint="eastAsia"/>
          <w:sz w:val="18"/>
          <w:szCs w:val="18"/>
        </w:rPr>
        <w:t>だ」というときには使えない</w:t>
      </w:r>
    </w:p>
    <w:p w:rsidR="00215E38" w:rsidRDefault="00EB7670" w:rsidP="009D5BB7">
      <w:pPr>
        <w:spacing w:line="240" w:lineRule="exact"/>
        <w:ind w:firstLineChars="439" w:firstLine="966"/>
        <w:rPr>
          <w:rFonts w:ascii="Times New Roman" w:hAnsi="Times New Roman" w:cs="Times New Roman"/>
          <w:szCs w:val="21"/>
        </w:rPr>
      </w:pPr>
      <w:r>
        <w:rPr>
          <w:rFonts w:ascii="Times New Roman" w:hAnsi="Times New Roman" w:cs="Times New Roman" w:hint="eastAsia"/>
          <w:sz w:val="22"/>
        </w:rPr>
        <w:t>∵</w:t>
      </w:r>
      <w:r w:rsidRPr="00B15304">
        <w:rPr>
          <w:rFonts w:ascii="Times New Roman" w:hAnsi="Times New Roman" w:cs="Times New Roman" w:hint="eastAsia"/>
          <w:szCs w:val="21"/>
        </w:rPr>
        <w:t>A</w:t>
      </w:r>
      <w:r w:rsidR="00A67AD5" w:rsidRPr="00B15304">
        <w:rPr>
          <w:rFonts w:ascii="Times New Roman" w:hAnsi="Times New Roman" w:cs="Times New Roman"/>
          <w:szCs w:val="21"/>
        </w:rPr>
        <w:t xml:space="preserve"> is not liable </w:t>
      </w:r>
      <w:r w:rsidR="00A67AD5" w:rsidRPr="00F10C19">
        <w:rPr>
          <w:rFonts w:ascii="Times New Roman" w:hAnsi="Times New Roman" w:cs="Times New Roman"/>
          <w:szCs w:val="21"/>
          <w:u w:val="single"/>
        </w:rPr>
        <w:t>to</w:t>
      </w:r>
      <w:r w:rsidRPr="00F10C19">
        <w:rPr>
          <w:rFonts w:ascii="Times New Roman" w:hAnsi="Times New Roman" w:cs="Times New Roman"/>
          <w:szCs w:val="21"/>
          <w:u w:val="single"/>
        </w:rPr>
        <w:t xml:space="preserve"> D</w:t>
      </w:r>
      <w:r w:rsidRPr="00B15304">
        <w:rPr>
          <w:rFonts w:ascii="Times New Roman" w:hAnsi="Times New Roman" w:cs="Times New Roman"/>
          <w:szCs w:val="21"/>
        </w:rPr>
        <w:t>. A is liable irrespective of D</w:t>
      </w:r>
    </w:p>
    <w:p w:rsidR="00215E38" w:rsidRPr="00215E38" w:rsidRDefault="00215E38" w:rsidP="009D5BB7">
      <w:pPr>
        <w:spacing w:line="240" w:lineRule="exact"/>
        <w:ind w:firstLineChars="536" w:firstLine="965"/>
        <w:rPr>
          <w:rFonts w:ascii="Times New Roman" w:hAnsi="Times New Roman" w:cs="Times New Roman"/>
          <w:szCs w:val="21"/>
        </w:rPr>
      </w:pPr>
      <w:r>
        <w:rPr>
          <w:rFonts w:ascii="Times New Roman" w:hAnsi="Times New Roman" w:cs="Times New Roman" w:hint="eastAsia"/>
          <w:sz w:val="18"/>
          <w:szCs w:val="18"/>
        </w:rPr>
        <w:t>自動車の</w:t>
      </w:r>
      <w:r>
        <w:rPr>
          <w:rFonts w:ascii="Times New Roman" w:hAnsi="Times New Roman" w:cs="Times New Roman"/>
          <w:sz w:val="18"/>
          <w:szCs w:val="18"/>
        </w:rPr>
        <w:t>PL</w:t>
      </w:r>
      <w:r w:rsidR="00145CD3">
        <w:rPr>
          <w:rFonts w:ascii="Times New Roman" w:hAnsi="Times New Roman" w:cs="Times New Roman" w:hint="eastAsia"/>
          <w:sz w:val="18"/>
          <w:szCs w:val="18"/>
        </w:rPr>
        <w:t>訴訟で「悪いのは</w:t>
      </w:r>
      <w:r w:rsidR="00145CD3">
        <w:rPr>
          <w:rFonts w:ascii="Times New Roman" w:hAnsi="Times New Roman" w:cs="Times New Roman" w:hint="eastAsia"/>
          <w:sz w:val="18"/>
          <w:szCs w:val="18"/>
        </w:rPr>
        <w:t xml:space="preserve">, </w:t>
      </w:r>
      <w:r>
        <w:rPr>
          <w:rFonts w:ascii="Times New Roman" w:hAnsi="Times New Roman" w:cs="Times New Roman" w:hint="eastAsia"/>
          <w:sz w:val="18"/>
          <w:szCs w:val="18"/>
        </w:rPr>
        <w:t>タイヤメーカーだ」というときには使える</w:t>
      </w:r>
    </w:p>
    <w:p w:rsidR="00B937A3" w:rsidRPr="00BB5769" w:rsidRDefault="00836C8E" w:rsidP="00FF792A">
      <w:pPr>
        <w:spacing w:line="240" w:lineRule="exact"/>
        <w:ind w:firstLineChars="50" w:firstLine="105"/>
        <w:rPr>
          <w:rFonts w:ascii="Times New Roman" w:hAnsi="Times New Roman" w:cs="Times New Roman"/>
        </w:rPr>
      </w:pPr>
      <w:r w:rsidRPr="00BB5769">
        <w:rPr>
          <w:rFonts w:ascii="Times New Roman" w:hAnsi="Times New Roman" w:cs="Times New Roman"/>
          <w:b/>
        </w:rPr>
        <w:t xml:space="preserve">4. </w:t>
      </w:r>
      <w:r w:rsidR="00B937A3" w:rsidRPr="00BB5769">
        <w:rPr>
          <w:rFonts w:ascii="Times New Roman" w:hAnsi="Times New Roman" w:cs="Times New Roman"/>
          <w:b/>
        </w:rPr>
        <w:t>Intervention</w:t>
      </w:r>
      <w:r w:rsidR="00B937A3" w:rsidRPr="00BB5769">
        <w:rPr>
          <w:rFonts w:ascii="Times New Roman" w:hAnsi="Times New Roman" w:cs="Times New Roman"/>
        </w:rPr>
        <w:t xml:space="preserve"> – Absentee who wants to join a pending suit must make </w:t>
      </w:r>
      <w:r w:rsidR="00B937A3" w:rsidRPr="00BB5769">
        <w:rPr>
          <w:rFonts w:ascii="Times New Roman" w:hAnsi="Times New Roman" w:cs="Times New Roman"/>
          <w:b/>
        </w:rPr>
        <w:t>a timely application.</w:t>
      </w:r>
    </w:p>
    <w:p w:rsidR="00A53C4A" w:rsidRPr="00BB5769" w:rsidRDefault="00A53C4A" w:rsidP="00145CD3">
      <w:pPr>
        <w:spacing w:line="240" w:lineRule="exact"/>
        <w:ind w:firstLineChars="812" w:firstLine="1624"/>
        <w:rPr>
          <w:rFonts w:ascii="Times New Roman" w:hAnsi="Times New Roman" w:cs="Times New Roman"/>
        </w:rPr>
      </w:pPr>
      <w:r w:rsidRPr="0088357C">
        <w:rPr>
          <w:rFonts w:ascii="ＭＳ 明朝" w:hAnsi="ＭＳ 明朝" w:cs="ＭＳ 明朝"/>
          <w:sz w:val="20"/>
          <w:szCs w:val="20"/>
        </w:rPr>
        <w:t>※</w:t>
      </w:r>
      <w:r w:rsidR="00E060CA" w:rsidRPr="00BB5769">
        <w:rPr>
          <w:rFonts w:ascii="Times New Roman" w:hAnsi="Times New Roman" w:cs="Times New Roman"/>
        </w:rPr>
        <w:t xml:space="preserve"> </w:t>
      </w:r>
      <w:r w:rsidRPr="00BB5769">
        <w:rPr>
          <w:rFonts w:ascii="Times New Roman" w:hAnsi="Times New Roman" w:cs="Times New Roman"/>
        </w:rPr>
        <w:t>Must have proper SMJ</w:t>
      </w:r>
      <w:r w:rsidR="00D356B2">
        <w:rPr>
          <w:rFonts w:ascii="Times New Roman" w:hAnsi="Times New Roman" w:cs="Times New Roman" w:hint="eastAsia"/>
        </w:rPr>
        <w:t xml:space="preserve">, </w:t>
      </w:r>
      <w:r w:rsidRPr="00BB5769">
        <w:rPr>
          <w:rFonts w:ascii="Times New Roman" w:hAnsi="Times New Roman" w:cs="Times New Roman"/>
        </w:rPr>
        <w:t>No supplemental jurisdiction</w:t>
      </w:r>
      <w:r w:rsidR="00145CD3">
        <w:rPr>
          <w:rFonts w:ascii="Times New Roman" w:hAnsi="Times New Roman" w:cs="Times New Roman"/>
        </w:rPr>
        <w:t>.</w:t>
      </w:r>
    </w:p>
    <w:p w:rsidR="00B937A3" w:rsidRPr="00BB5769" w:rsidRDefault="006E699B" w:rsidP="00FF792A">
      <w:pPr>
        <w:spacing w:line="240" w:lineRule="exact"/>
        <w:ind w:firstLineChars="200" w:firstLine="420"/>
        <w:rPr>
          <w:rFonts w:ascii="Times New Roman" w:hAnsi="Times New Roman" w:cs="Times New Roman"/>
        </w:rPr>
      </w:pPr>
      <w:r>
        <w:rPr>
          <w:rFonts w:ascii="Times New Roman" w:hAnsi="Times New Roman" w:cs="Times New Roman"/>
        </w:rPr>
        <w:t>１</w:t>
      </w:r>
      <w:r>
        <w:rPr>
          <w:rFonts w:ascii="Times New Roman" w:hAnsi="Times New Roman" w:cs="Times New Roman"/>
        </w:rPr>
        <w:t xml:space="preserve">. </w:t>
      </w:r>
      <w:r w:rsidR="00D27199">
        <w:rPr>
          <w:rFonts w:ascii="Times New Roman" w:hAnsi="Times New Roman" w:cs="Times New Roman"/>
        </w:rPr>
        <w:t>Intervention of right (On timely motion</w:t>
      </w:r>
      <w:r w:rsidR="00DE0084" w:rsidRPr="00BB5769">
        <w:rPr>
          <w:rFonts w:ascii="Times New Roman" w:hAnsi="Times New Roman" w:cs="Times New Roman"/>
        </w:rPr>
        <w:t>, the court must permit)</w:t>
      </w:r>
    </w:p>
    <w:p w:rsidR="00DE0084" w:rsidRPr="00BB5769" w:rsidRDefault="00A53C4A" w:rsidP="00FF792A">
      <w:pPr>
        <w:spacing w:line="240" w:lineRule="exact"/>
        <w:ind w:firstLineChars="400" w:firstLine="880"/>
        <w:rPr>
          <w:rFonts w:ascii="Times New Roman" w:hAnsi="Times New Roman" w:cs="Times New Roman"/>
          <w:sz w:val="22"/>
        </w:rPr>
      </w:pPr>
      <w:r w:rsidRPr="00BB5769">
        <w:rPr>
          <w:rFonts w:ascii="Times New Roman" w:hAnsi="Times New Roman" w:cs="Times New Roman"/>
          <w:sz w:val="22"/>
        </w:rPr>
        <w:t xml:space="preserve">1) </w:t>
      </w:r>
      <w:r w:rsidR="00DE0084" w:rsidRPr="00BB5769">
        <w:rPr>
          <w:rFonts w:ascii="Times New Roman" w:hAnsi="Times New Roman" w:cs="Times New Roman"/>
        </w:rPr>
        <w:t xml:space="preserve">claims an interest </w:t>
      </w:r>
      <w:r w:rsidR="00DE0084" w:rsidRPr="00BB5769">
        <w:rPr>
          <w:rFonts w:ascii="Times New Roman" w:hAnsi="Times New Roman" w:cs="Times New Roman"/>
          <w:b/>
        </w:rPr>
        <w:t xml:space="preserve">relating </w:t>
      </w:r>
      <w:r w:rsidR="00DE0084" w:rsidRPr="00BB5769">
        <w:rPr>
          <w:rFonts w:ascii="Times New Roman" w:hAnsi="Times New Roman" w:cs="Times New Roman"/>
        </w:rPr>
        <w:t xml:space="preserve">to the property or transaction that is </w:t>
      </w:r>
      <w:r w:rsidR="00DE0084" w:rsidRPr="00BB5769">
        <w:rPr>
          <w:rFonts w:ascii="Times New Roman" w:hAnsi="Times New Roman" w:cs="Times New Roman"/>
          <w:b/>
        </w:rPr>
        <w:t>the subject</w:t>
      </w:r>
      <w:r w:rsidR="00DE0084" w:rsidRPr="00BB5769">
        <w:rPr>
          <w:rFonts w:ascii="Times New Roman" w:hAnsi="Times New Roman" w:cs="Times New Roman"/>
        </w:rPr>
        <w:t xml:space="preserve"> of the action,</w:t>
      </w:r>
    </w:p>
    <w:p w:rsidR="00B937A3" w:rsidRPr="00BB5769" w:rsidRDefault="00A53C4A" w:rsidP="00FF792A">
      <w:pPr>
        <w:spacing w:line="240" w:lineRule="exact"/>
        <w:ind w:firstLineChars="400" w:firstLine="880"/>
        <w:rPr>
          <w:rFonts w:ascii="Times New Roman" w:hAnsi="Times New Roman" w:cs="Times New Roman"/>
          <w:sz w:val="22"/>
        </w:rPr>
      </w:pPr>
      <w:r w:rsidRPr="00BB5769">
        <w:rPr>
          <w:rFonts w:ascii="Times New Roman" w:hAnsi="Times New Roman" w:cs="Times New Roman"/>
          <w:sz w:val="22"/>
        </w:rPr>
        <w:t xml:space="preserve">2) </w:t>
      </w:r>
      <w:r w:rsidR="00B937A3" w:rsidRPr="00BB5769">
        <w:rPr>
          <w:rFonts w:ascii="Times New Roman" w:hAnsi="Times New Roman" w:cs="Times New Roman"/>
          <w:sz w:val="22"/>
        </w:rPr>
        <w:t xml:space="preserve">That interest is NOT </w:t>
      </w:r>
      <w:r w:rsidR="00B937A3" w:rsidRPr="00BB5769">
        <w:rPr>
          <w:rFonts w:ascii="Times New Roman" w:hAnsi="Times New Roman" w:cs="Times New Roman"/>
          <w:b/>
          <w:sz w:val="22"/>
        </w:rPr>
        <w:t>adequately represented</w:t>
      </w:r>
      <w:r w:rsidR="00B937A3" w:rsidRPr="00BB5769">
        <w:rPr>
          <w:rFonts w:ascii="Times New Roman" w:hAnsi="Times New Roman" w:cs="Times New Roman"/>
          <w:sz w:val="22"/>
        </w:rPr>
        <w:t xml:space="preserve"> by existing parties. </w:t>
      </w:r>
    </w:p>
    <w:p w:rsidR="00B937A3" w:rsidRPr="00BB5769" w:rsidRDefault="006E699B" w:rsidP="00FF792A">
      <w:pPr>
        <w:spacing w:line="240" w:lineRule="exact"/>
        <w:ind w:firstLineChars="200" w:firstLine="420"/>
        <w:rPr>
          <w:rFonts w:ascii="Times New Roman" w:hAnsi="Times New Roman" w:cs="Times New Roman"/>
        </w:rPr>
      </w:pPr>
      <w:r>
        <w:rPr>
          <w:rFonts w:ascii="Times New Roman" w:hAnsi="Times New Roman" w:cs="Times New Roman"/>
        </w:rPr>
        <w:t>２</w:t>
      </w:r>
      <w:r>
        <w:rPr>
          <w:rFonts w:ascii="Times New Roman" w:hAnsi="Times New Roman" w:cs="Times New Roman"/>
        </w:rPr>
        <w:t xml:space="preserve">. </w:t>
      </w:r>
      <w:r w:rsidR="00B937A3" w:rsidRPr="00BB5769">
        <w:rPr>
          <w:rFonts w:ascii="Times New Roman" w:hAnsi="Times New Roman" w:cs="Times New Roman"/>
        </w:rPr>
        <w:t>Permissive Intervention (Court has discretion)</w:t>
      </w:r>
    </w:p>
    <w:p w:rsidR="00DE0084" w:rsidRPr="00BB5769" w:rsidRDefault="00A53C4A" w:rsidP="00B15304">
      <w:pPr>
        <w:spacing w:line="240" w:lineRule="exact"/>
        <w:ind w:firstLineChars="420" w:firstLine="882"/>
        <w:rPr>
          <w:rFonts w:ascii="Times New Roman" w:hAnsi="Times New Roman" w:cs="Times New Roman"/>
          <w:sz w:val="22"/>
        </w:rPr>
      </w:pPr>
      <w:r w:rsidRPr="00BB5769">
        <w:rPr>
          <w:rFonts w:ascii="Times New Roman" w:hAnsi="Times New Roman" w:cs="Times New Roman"/>
        </w:rPr>
        <w:t xml:space="preserve">1) </w:t>
      </w:r>
      <w:r w:rsidR="00B937A3" w:rsidRPr="00BB5769">
        <w:rPr>
          <w:rFonts w:ascii="Times New Roman" w:hAnsi="Times New Roman" w:cs="Times New Roman"/>
          <w:b/>
          <w:sz w:val="22"/>
        </w:rPr>
        <w:t>Common</w:t>
      </w:r>
      <w:r w:rsidR="00B937A3" w:rsidRPr="00BB5769">
        <w:rPr>
          <w:rFonts w:ascii="Times New Roman" w:hAnsi="Times New Roman" w:cs="Times New Roman"/>
          <w:sz w:val="22"/>
        </w:rPr>
        <w:t xml:space="preserve"> question of law or fact  </w:t>
      </w:r>
    </w:p>
    <w:p w:rsidR="00B937A3" w:rsidRPr="00BB5769" w:rsidRDefault="00A53C4A" w:rsidP="00B15304">
      <w:pPr>
        <w:spacing w:line="240" w:lineRule="exact"/>
        <w:ind w:firstLineChars="400" w:firstLine="880"/>
        <w:rPr>
          <w:rFonts w:ascii="Times New Roman" w:hAnsi="Times New Roman" w:cs="Times New Roman"/>
          <w:sz w:val="22"/>
        </w:rPr>
      </w:pPr>
      <w:r w:rsidRPr="00BB5769">
        <w:rPr>
          <w:rFonts w:ascii="Times New Roman" w:hAnsi="Times New Roman" w:cs="Times New Roman"/>
          <w:sz w:val="22"/>
        </w:rPr>
        <w:t xml:space="preserve">2) </w:t>
      </w:r>
      <w:r w:rsidR="00B937A3" w:rsidRPr="00BB5769">
        <w:rPr>
          <w:rFonts w:ascii="Times New Roman" w:hAnsi="Times New Roman" w:cs="Times New Roman"/>
          <w:sz w:val="22"/>
        </w:rPr>
        <w:t xml:space="preserve">Allowing intervention will NOT </w:t>
      </w:r>
      <w:r w:rsidR="00B937A3" w:rsidRPr="00BB5769">
        <w:rPr>
          <w:rFonts w:ascii="Times New Roman" w:hAnsi="Times New Roman" w:cs="Times New Roman"/>
          <w:b/>
          <w:sz w:val="22"/>
        </w:rPr>
        <w:t>unduly delay or prejudice</w:t>
      </w:r>
      <w:r w:rsidR="00B937A3" w:rsidRPr="00BB5769">
        <w:rPr>
          <w:rFonts w:ascii="Times New Roman" w:hAnsi="Times New Roman" w:cs="Times New Roman"/>
          <w:sz w:val="22"/>
        </w:rPr>
        <w:t xml:space="preserve"> the original case.</w:t>
      </w:r>
    </w:p>
    <w:p w:rsidR="00145CD3" w:rsidRDefault="00836C8E" w:rsidP="00145CD3">
      <w:pPr>
        <w:spacing w:line="240" w:lineRule="exact"/>
        <w:ind w:leftChars="50" w:left="1475" w:hangingChars="650" w:hanging="1370"/>
        <w:rPr>
          <w:rFonts w:ascii="Times New Roman" w:hAnsi="Times New Roman" w:cs="Times New Roman"/>
          <w:b/>
          <w:szCs w:val="21"/>
        </w:rPr>
      </w:pPr>
      <w:r w:rsidRPr="00BB5769">
        <w:rPr>
          <w:rFonts w:ascii="Times New Roman" w:hAnsi="Times New Roman" w:cs="Times New Roman"/>
          <w:b/>
        </w:rPr>
        <w:t xml:space="preserve">5. </w:t>
      </w:r>
      <w:r w:rsidR="00B937A3" w:rsidRPr="00BB5769">
        <w:rPr>
          <w:rFonts w:ascii="Times New Roman" w:hAnsi="Times New Roman" w:cs="Times New Roman"/>
          <w:b/>
        </w:rPr>
        <w:t xml:space="preserve">Interpleader </w:t>
      </w:r>
      <w:r w:rsidR="00B937A3" w:rsidRPr="00BB5769">
        <w:rPr>
          <w:rFonts w:ascii="Times New Roman" w:hAnsi="Times New Roman" w:cs="Times New Roman"/>
        </w:rPr>
        <w:t xml:space="preserve">– </w:t>
      </w:r>
      <w:r w:rsidR="00B937A3" w:rsidRPr="00BB5769">
        <w:rPr>
          <w:rFonts w:ascii="Times New Roman" w:hAnsi="Times New Roman" w:cs="Times New Roman"/>
          <w:sz w:val="22"/>
        </w:rPr>
        <w:t xml:space="preserve">Stakeholder forces all potential claimants into a single lawsuit </w:t>
      </w:r>
      <w:r w:rsidR="00B937A3" w:rsidRPr="00BB5769">
        <w:rPr>
          <w:rFonts w:ascii="Times New Roman" w:hAnsi="Times New Roman" w:cs="Times New Roman"/>
          <w:b/>
          <w:szCs w:val="21"/>
        </w:rPr>
        <w:t xml:space="preserve">to avoid multiple </w:t>
      </w:r>
    </w:p>
    <w:p w:rsidR="00B937A3" w:rsidRPr="00145CD3" w:rsidRDefault="00B937A3" w:rsidP="00145CD3">
      <w:pPr>
        <w:spacing w:line="240" w:lineRule="exact"/>
        <w:ind w:leftChars="700" w:left="1470" w:firstLineChars="72" w:firstLine="152"/>
        <w:rPr>
          <w:rFonts w:ascii="Times New Roman" w:hAnsi="Times New Roman" w:cs="Times New Roman"/>
          <w:sz w:val="22"/>
        </w:rPr>
      </w:pPr>
      <w:r w:rsidRPr="00BB5769">
        <w:rPr>
          <w:rFonts w:ascii="Times New Roman" w:hAnsi="Times New Roman" w:cs="Times New Roman"/>
          <w:b/>
          <w:szCs w:val="21"/>
        </w:rPr>
        <w:t>or inconsistent judgments</w:t>
      </w:r>
      <w:r w:rsidR="00DE0084" w:rsidRPr="00BB5769">
        <w:rPr>
          <w:rFonts w:ascii="Times New Roman" w:hAnsi="Times New Roman" w:cs="Times New Roman"/>
          <w:sz w:val="22"/>
        </w:rPr>
        <w:t>.</w:t>
      </w:r>
      <w:r w:rsidR="00FD635F">
        <w:rPr>
          <w:rFonts w:ascii="Times New Roman" w:hAnsi="Times New Roman" w:cs="Times New Roman"/>
          <w:sz w:val="22"/>
        </w:rPr>
        <w:t xml:space="preserve"> </w:t>
      </w:r>
      <w:r w:rsidR="00E060CA" w:rsidRPr="00BB5769">
        <w:rPr>
          <w:rFonts w:ascii="ＭＳ 明朝" w:hAnsi="ＭＳ 明朝" w:cs="ＭＳ 明朝"/>
          <w:sz w:val="18"/>
          <w:szCs w:val="18"/>
        </w:rPr>
        <w:t>※</w:t>
      </w:r>
      <w:r w:rsidR="00145CD3">
        <w:rPr>
          <w:rFonts w:ascii="ＭＳ 明朝" w:hAnsi="ＭＳ 明朝" w:cs="ＭＳ 明朝"/>
          <w:sz w:val="8"/>
          <w:szCs w:val="8"/>
        </w:rPr>
        <w:t xml:space="preserve"> </w:t>
      </w:r>
      <w:r w:rsidRPr="00BB5769">
        <w:rPr>
          <w:rFonts w:ascii="Times New Roman" w:hAnsi="Times New Roman" w:cs="Times New Roman"/>
          <w:sz w:val="18"/>
          <w:szCs w:val="18"/>
        </w:rPr>
        <w:t>Stakeholder can also be a claimant</w:t>
      </w:r>
    </w:p>
    <w:p w:rsidR="00DD7402" w:rsidRDefault="00D356B2" w:rsidP="00FF792A">
      <w:pPr>
        <w:spacing w:line="240" w:lineRule="exact"/>
        <w:ind w:leftChars="792" w:left="2383" w:hangingChars="400" w:hanging="720"/>
        <w:rPr>
          <w:rFonts w:asciiTheme="majorHAnsi" w:hAnsiTheme="majorHAnsi" w:cstheme="majorHAnsi"/>
          <w:sz w:val="18"/>
          <w:szCs w:val="18"/>
        </w:rPr>
      </w:pPr>
      <w:r w:rsidRPr="00D356B2">
        <w:rPr>
          <w:rStyle w:val="a9"/>
          <w:rFonts w:asciiTheme="majorHAnsi" w:hAnsiTheme="majorHAnsi" w:cstheme="majorHAnsi"/>
          <w:i w:val="0"/>
          <w:sz w:val="18"/>
          <w:szCs w:val="18"/>
        </w:rPr>
        <w:t xml:space="preserve">rule22 </w:t>
      </w:r>
      <w:r>
        <w:rPr>
          <w:rStyle w:val="a9"/>
          <w:rFonts w:asciiTheme="majorHAnsi" w:hAnsiTheme="majorHAnsi" w:cstheme="majorHAnsi"/>
          <w:i w:val="0"/>
          <w:sz w:val="18"/>
          <w:szCs w:val="18"/>
        </w:rPr>
        <w:t xml:space="preserve">: </w:t>
      </w:r>
      <w:r w:rsidR="00B15304" w:rsidRPr="00B15304">
        <w:rPr>
          <w:rStyle w:val="a9"/>
          <w:rFonts w:asciiTheme="majorHAnsi" w:hAnsiTheme="majorHAnsi" w:cstheme="majorHAnsi"/>
          <w:i w:val="0"/>
          <w:sz w:val="18"/>
          <w:szCs w:val="18"/>
          <w:u w:val="single"/>
        </w:rPr>
        <w:t>By a Plaintiff</w:t>
      </w:r>
      <w:r w:rsidR="00B15304">
        <w:rPr>
          <w:rStyle w:val="a9"/>
          <w:rFonts w:asciiTheme="majorHAnsi" w:hAnsiTheme="majorHAnsi" w:cstheme="majorHAnsi"/>
          <w:i w:val="0"/>
          <w:sz w:val="18"/>
          <w:szCs w:val="18"/>
        </w:rPr>
        <w:t xml:space="preserve">; </w:t>
      </w:r>
      <w:r w:rsidRPr="00D356B2">
        <w:rPr>
          <w:rFonts w:asciiTheme="majorHAnsi" w:hAnsiTheme="majorHAnsi" w:cstheme="majorHAnsi"/>
          <w:sz w:val="18"/>
          <w:szCs w:val="18"/>
        </w:rPr>
        <w:t xml:space="preserve">Persons with claims that may expose a plaintiff to double or </w:t>
      </w:r>
    </w:p>
    <w:p w:rsidR="00D356B2" w:rsidRDefault="00DD7402" w:rsidP="00FF792A">
      <w:pPr>
        <w:spacing w:line="240" w:lineRule="exact"/>
        <w:ind w:leftChars="1100" w:left="2380" w:hangingChars="39" w:hanging="70"/>
        <w:rPr>
          <w:rFonts w:asciiTheme="majorHAnsi" w:hAnsiTheme="majorHAnsi" w:cstheme="majorHAnsi"/>
          <w:sz w:val="18"/>
          <w:szCs w:val="18"/>
        </w:rPr>
      </w:pPr>
      <w:r>
        <w:rPr>
          <w:rFonts w:asciiTheme="majorHAnsi" w:hAnsiTheme="majorHAnsi" w:cstheme="majorHAnsi"/>
          <w:sz w:val="18"/>
          <w:szCs w:val="18"/>
        </w:rPr>
        <w:t>m</w:t>
      </w:r>
      <w:r w:rsidR="00D356B2" w:rsidRPr="00D356B2">
        <w:rPr>
          <w:rFonts w:asciiTheme="majorHAnsi" w:hAnsiTheme="majorHAnsi" w:cstheme="majorHAnsi"/>
          <w:sz w:val="18"/>
          <w:szCs w:val="18"/>
        </w:rPr>
        <w:t>ultiple liability may be joined as defendants and required to interplead.</w:t>
      </w:r>
    </w:p>
    <w:p w:rsidR="00A93CC7" w:rsidRDefault="00B15304" w:rsidP="00FF792A">
      <w:pPr>
        <w:spacing w:line="240" w:lineRule="exact"/>
        <w:ind w:leftChars="1100" w:left="2380" w:hangingChars="39" w:hanging="70"/>
        <w:rPr>
          <w:rFonts w:asciiTheme="majorHAnsi" w:hAnsiTheme="majorHAnsi" w:cstheme="majorHAnsi"/>
          <w:sz w:val="18"/>
          <w:szCs w:val="18"/>
        </w:rPr>
      </w:pPr>
      <w:r w:rsidRPr="00B15304">
        <w:rPr>
          <w:rStyle w:val="a9"/>
          <w:rFonts w:asciiTheme="majorHAnsi" w:hAnsiTheme="majorHAnsi" w:cstheme="majorHAnsi"/>
          <w:i w:val="0"/>
          <w:sz w:val="18"/>
          <w:szCs w:val="18"/>
          <w:u w:val="single"/>
        </w:rPr>
        <w:t>By a Defendant</w:t>
      </w:r>
      <w:r>
        <w:rPr>
          <w:rStyle w:val="a9"/>
          <w:rFonts w:asciiTheme="majorHAnsi" w:hAnsiTheme="majorHAnsi" w:cstheme="majorHAnsi"/>
          <w:i w:val="0"/>
          <w:sz w:val="18"/>
          <w:szCs w:val="18"/>
        </w:rPr>
        <w:t>;</w:t>
      </w:r>
      <w:r w:rsidR="00D27199" w:rsidRPr="00D27199">
        <w:rPr>
          <w:rFonts w:asciiTheme="majorHAnsi" w:hAnsiTheme="majorHAnsi" w:cstheme="majorHAnsi"/>
          <w:sz w:val="18"/>
          <w:szCs w:val="18"/>
        </w:rPr>
        <w:t xml:space="preserve"> A defendant exposed to similar liability may seek interpleader </w:t>
      </w:r>
    </w:p>
    <w:p w:rsidR="00D27199" w:rsidRPr="00D27199" w:rsidRDefault="00D27199" w:rsidP="00FF792A">
      <w:pPr>
        <w:spacing w:line="240" w:lineRule="exact"/>
        <w:ind w:leftChars="1100" w:left="2380" w:hangingChars="39" w:hanging="70"/>
        <w:rPr>
          <w:rFonts w:asciiTheme="majorHAnsi" w:hAnsiTheme="majorHAnsi" w:cstheme="majorHAnsi"/>
          <w:sz w:val="18"/>
          <w:szCs w:val="18"/>
        </w:rPr>
      </w:pPr>
      <w:r w:rsidRPr="00D27199">
        <w:rPr>
          <w:rFonts w:asciiTheme="majorHAnsi" w:hAnsiTheme="majorHAnsi" w:cstheme="majorHAnsi"/>
          <w:sz w:val="18"/>
          <w:szCs w:val="18"/>
        </w:rPr>
        <w:t>through a crossclaim or counterclaim.</w:t>
      </w:r>
    </w:p>
    <w:p w:rsidR="00106399" w:rsidRDefault="00DD7402" w:rsidP="00FF792A">
      <w:pPr>
        <w:spacing w:line="240" w:lineRule="exact"/>
        <w:rPr>
          <w:rFonts w:asciiTheme="majorHAnsi" w:hAnsiTheme="majorHAnsi" w:cstheme="majorHAnsi"/>
          <w:sz w:val="18"/>
          <w:szCs w:val="18"/>
        </w:rPr>
      </w:pPr>
      <w:r>
        <w:rPr>
          <w:rFonts w:asciiTheme="majorHAnsi" w:hAnsiTheme="majorHAnsi" w:cstheme="majorHAnsi"/>
          <w:sz w:val="18"/>
          <w:szCs w:val="18"/>
        </w:rPr>
        <w:t xml:space="preserve">      </w:t>
      </w:r>
      <w:r>
        <w:rPr>
          <w:rFonts w:asciiTheme="majorHAnsi" w:hAnsiTheme="majorHAnsi" w:cstheme="majorHAnsi" w:hint="eastAsia"/>
          <w:sz w:val="18"/>
          <w:szCs w:val="18"/>
        </w:rPr>
        <w:t xml:space="preserve">　　　　　　　　　　</w:t>
      </w:r>
      <w:r>
        <w:rPr>
          <w:rFonts w:asciiTheme="majorHAnsi" w:hAnsiTheme="majorHAnsi" w:cstheme="majorHAnsi"/>
          <w:sz w:val="18"/>
          <w:szCs w:val="18"/>
        </w:rPr>
        <w:t xml:space="preserve"> </w:t>
      </w:r>
      <w:r w:rsidR="00BE6FFA">
        <w:rPr>
          <w:rFonts w:ascii="Times New Roman" w:hAnsi="Times New Roman" w:cs="Times New Roman" w:hint="eastAsia"/>
          <w:sz w:val="18"/>
          <w:szCs w:val="18"/>
        </w:rPr>
        <w:t>例</w:t>
      </w:r>
      <w:r w:rsidR="00BE6FFA">
        <w:rPr>
          <w:rFonts w:ascii="Times New Roman" w:hAnsi="Times New Roman" w:cs="Times New Roman" w:hint="eastAsia"/>
          <w:sz w:val="18"/>
          <w:szCs w:val="18"/>
        </w:rPr>
        <w:t xml:space="preserve">: </w:t>
      </w:r>
      <w:r w:rsidRPr="006E699B">
        <w:rPr>
          <w:rFonts w:asciiTheme="majorHAnsi" w:hAnsiTheme="majorHAnsi" w:cstheme="majorHAnsi" w:hint="eastAsia"/>
          <w:sz w:val="16"/>
          <w:szCs w:val="16"/>
        </w:rPr>
        <w:t>被害者多数のバス事故。保険会社が払える保険金に限度あり。</w:t>
      </w:r>
    </w:p>
    <w:p w:rsidR="00DD7402" w:rsidRDefault="00A93CC7" w:rsidP="00A93CC7">
      <w:pPr>
        <w:spacing w:line="240" w:lineRule="exact"/>
        <w:ind w:firstLineChars="1724" w:firstLine="2758"/>
        <w:rPr>
          <w:rFonts w:ascii="Times New Roman" w:hAnsi="Times New Roman" w:cs="Times New Roman"/>
          <w:sz w:val="16"/>
          <w:szCs w:val="16"/>
        </w:rPr>
      </w:pPr>
      <w:r w:rsidRPr="006E699B">
        <w:rPr>
          <w:rFonts w:ascii="Times New Roman" w:hAnsi="Times New Roman" w:cs="Times New Roman" w:hint="eastAsia"/>
          <w:sz w:val="16"/>
          <w:szCs w:val="16"/>
        </w:rPr>
        <w:t>明文</w:t>
      </w:r>
      <w:r w:rsidRPr="006E699B">
        <w:rPr>
          <w:rFonts w:ascii="Times New Roman" w:hAnsi="Times New Roman" w:cs="Times New Roman"/>
          <w:sz w:val="16"/>
          <w:szCs w:val="16"/>
        </w:rPr>
        <w:t>ないが</w:t>
      </w:r>
      <w:r w:rsidR="00DD7402" w:rsidRPr="006E699B">
        <w:rPr>
          <w:rFonts w:ascii="Times New Roman" w:hAnsi="Times New Roman" w:cs="Times New Roman"/>
          <w:sz w:val="16"/>
          <w:szCs w:val="16"/>
        </w:rPr>
        <w:t>通常</w:t>
      </w:r>
      <w:r w:rsidR="00DD7402" w:rsidRPr="00DD7402">
        <w:rPr>
          <w:rFonts w:ascii="Times New Roman" w:hAnsi="Times New Roman" w:cs="Times New Roman"/>
          <w:sz w:val="18"/>
          <w:szCs w:val="18"/>
        </w:rPr>
        <w:t>injunction to other lawsuits</w:t>
      </w:r>
      <w:r w:rsidR="00DD7402" w:rsidRPr="00DD7402">
        <w:rPr>
          <w:rFonts w:ascii="Times New Roman" w:hAnsi="Times New Roman" w:cs="Times New Roman"/>
          <w:sz w:val="16"/>
          <w:szCs w:val="16"/>
        </w:rPr>
        <w:t>を得て</w:t>
      </w:r>
      <w:r w:rsidR="00112351">
        <w:rPr>
          <w:rFonts w:ascii="Times New Roman" w:hAnsi="Times New Roman" w:cs="Times New Roman"/>
          <w:sz w:val="16"/>
          <w:szCs w:val="16"/>
        </w:rPr>
        <w:t>保険金</w:t>
      </w:r>
      <w:r w:rsidR="00112351">
        <w:rPr>
          <w:rFonts w:ascii="Times New Roman" w:hAnsi="Times New Roman" w:cs="Times New Roman" w:hint="eastAsia"/>
          <w:sz w:val="16"/>
          <w:szCs w:val="16"/>
        </w:rPr>
        <w:t>額</w:t>
      </w:r>
      <w:r w:rsidR="00DD7402" w:rsidRPr="00DD7402">
        <w:rPr>
          <w:rFonts w:ascii="Times New Roman" w:hAnsi="Times New Roman" w:cs="Times New Roman"/>
          <w:sz w:val="16"/>
          <w:szCs w:val="16"/>
        </w:rPr>
        <w:t>を全額</w:t>
      </w:r>
      <w:r w:rsidR="00DD7402" w:rsidRPr="00DD7402">
        <w:rPr>
          <w:rFonts w:ascii="Times New Roman" w:hAnsi="Times New Roman" w:cs="Times New Roman"/>
          <w:sz w:val="18"/>
          <w:szCs w:val="18"/>
        </w:rPr>
        <w:t>deposit</w:t>
      </w:r>
      <w:r w:rsidR="00DD7402" w:rsidRPr="00DD7402">
        <w:rPr>
          <w:rFonts w:ascii="Times New Roman" w:hAnsi="Times New Roman" w:cs="Times New Roman"/>
          <w:sz w:val="16"/>
          <w:szCs w:val="16"/>
        </w:rPr>
        <w:t>す</w:t>
      </w:r>
      <w:r w:rsidR="00DD7402">
        <w:rPr>
          <w:rFonts w:ascii="Times New Roman" w:hAnsi="Times New Roman" w:cs="Times New Roman"/>
          <w:sz w:val="16"/>
          <w:szCs w:val="16"/>
        </w:rPr>
        <w:t>る</w:t>
      </w:r>
      <w:r w:rsidR="002C1B07">
        <w:rPr>
          <w:rFonts w:ascii="Times New Roman" w:hAnsi="Times New Roman" w:cs="Times New Roman" w:hint="eastAsia"/>
          <w:sz w:val="16"/>
          <w:szCs w:val="16"/>
        </w:rPr>
        <w:t>。</w:t>
      </w:r>
    </w:p>
    <w:p w:rsidR="00BE6FFA" w:rsidRPr="00DD7402" w:rsidRDefault="00BE6FFA" w:rsidP="00BE6FFA">
      <w:pPr>
        <w:spacing w:line="240" w:lineRule="exact"/>
        <w:ind w:firstLineChars="1350" w:firstLine="2430"/>
        <w:rPr>
          <w:rFonts w:asciiTheme="majorHAnsi" w:hAnsiTheme="majorHAnsi" w:cstheme="majorHAnsi"/>
          <w:sz w:val="18"/>
          <w:szCs w:val="18"/>
        </w:rPr>
      </w:pPr>
      <w:r>
        <w:rPr>
          <w:rFonts w:ascii="Times New Roman" w:hAnsi="Times New Roman" w:cs="Times New Roman" w:hint="eastAsia"/>
          <w:sz w:val="18"/>
          <w:szCs w:val="18"/>
        </w:rPr>
        <w:t>例</w:t>
      </w:r>
      <w:r>
        <w:rPr>
          <w:rFonts w:ascii="Times New Roman" w:hAnsi="Times New Roman" w:cs="Times New Roman" w:hint="eastAsia"/>
          <w:sz w:val="18"/>
          <w:szCs w:val="18"/>
        </w:rPr>
        <w:t>:</w:t>
      </w:r>
      <w:r>
        <w:rPr>
          <w:rFonts w:ascii="Times New Roman" w:hAnsi="Times New Roman" w:cs="Times New Roman"/>
          <w:sz w:val="18"/>
          <w:szCs w:val="18"/>
        </w:rPr>
        <w:t xml:space="preserve"> </w:t>
      </w:r>
      <w:r w:rsidRPr="00BE6FFA">
        <w:rPr>
          <w:rFonts w:ascii="Times New Roman" w:hAnsi="Times New Roman" w:cs="Times New Roman" w:hint="eastAsia"/>
          <w:sz w:val="16"/>
          <w:szCs w:val="16"/>
        </w:rPr>
        <w:t>所有権に基づきＡが引渡請求訴訟，Ｂからも訴外で</w:t>
      </w:r>
      <w:r w:rsidR="002C1B07">
        <w:rPr>
          <w:rFonts w:ascii="Times New Roman" w:hAnsi="Times New Roman" w:cs="Times New Roman" w:hint="eastAsia"/>
          <w:sz w:val="16"/>
          <w:szCs w:val="16"/>
        </w:rPr>
        <w:t>請求</w:t>
      </w:r>
      <w:r w:rsidRPr="00BE6FFA">
        <w:rPr>
          <w:rFonts w:ascii="Times New Roman" w:hAnsi="Times New Roman" w:cs="Times New Roman" w:hint="eastAsia"/>
          <w:sz w:val="16"/>
          <w:szCs w:val="16"/>
        </w:rPr>
        <w:t>されている</w:t>
      </w:r>
      <w:r w:rsidR="002C1B07">
        <w:rPr>
          <w:rFonts w:ascii="Times New Roman" w:hAnsi="Times New Roman" w:cs="Times New Roman" w:hint="eastAsia"/>
          <w:sz w:val="16"/>
          <w:szCs w:val="16"/>
        </w:rPr>
        <w:t>。</w:t>
      </w:r>
    </w:p>
    <w:p w:rsidR="00A53C4A" w:rsidRPr="00600203" w:rsidRDefault="00106399" w:rsidP="00FF792A">
      <w:pPr>
        <w:spacing w:line="240" w:lineRule="exact"/>
        <w:ind w:firstLineChars="100" w:firstLine="210"/>
        <w:rPr>
          <w:rFonts w:ascii="Times New Roman" w:hAnsi="Times New Roman" w:cs="Times New Roman"/>
        </w:rPr>
      </w:pPr>
      <w:r>
        <w:rPr>
          <w:rFonts w:ascii="Times New Roman" w:hAnsi="Times New Roman" w:cs="Times New Roman"/>
        </w:rPr>
        <w:t>１</w:t>
      </w:r>
      <w:r>
        <w:rPr>
          <w:rFonts w:ascii="Times New Roman" w:hAnsi="Times New Roman" w:cs="Times New Roman" w:hint="eastAsia"/>
        </w:rPr>
        <w:t xml:space="preserve">. </w:t>
      </w:r>
      <w:r w:rsidR="00B937A3" w:rsidRPr="00600203">
        <w:rPr>
          <w:rFonts w:ascii="Times New Roman" w:hAnsi="Times New Roman" w:cs="Times New Roman"/>
        </w:rPr>
        <w:t>Rule</w:t>
      </w:r>
      <w:r w:rsidR="00600203" w:rsidRPr="00600203">
        <w:rPr>
          <w:rFonts w:ascii="Times New Roman" w:hAnsi="Times New Roman" w:cs="Times New Roman"/>
        </w:rPr>
        <w:t xml:space="preserve"> 22 Interpleader (</w:t>
      </w:r>
      <w:r w:rsidR="00B937A3" w:rsidRPr="00600203">
        <w:rPr>
          <w:rFonts w:ascii="Times New Roman" w:hAnsi="Times New Roman" w:cs="Times New Roman"/>
        </w:rPr>
        <w:t>Regular)</w:t>
      </w:r>
      <w:r w:rsidR="00A53C4A" w:rsidRPr="00600203">
        <w:rPr>
          <w:rFonts w:ascii="Times New Roman" w:hAnsi="Times New Roman" w:cs="Times New Roman"/>
        </w:rPr>
        <w:t xml:space="preserve"> </w:t>
      </w:r>
      <w:r w:rsidR="00A53C4A" w:rsidRPr="00600203">
        <w:rPr>
          <w:rFonts w:ascii="Times New Roman" w:hAnsi="Times New Roman" w:cs="Times New Roman"/>
        </w:rPr>
        <w:t xml:space="preserve">　</w:t>
      </w:r>
      <w:r w:rsidR="00FD635F">
        <w:rPr>
          <w:rFonts w:ascii="Times New Roman" w:hAnsi="Times New Roman" w:cs="Times New Roman" w:hint="eastAsia"/>
        </w:rPr>
        <w:t xml:space="preserve"> </w:t>
      </w:r>
    </w:p>
    <w:p w:rsidR="00600203" w:rsidRPr="00600203" w:rsidRDefault="00A53C4A" w:rsidP="00FF792A">
      <w:pPr>
        <w:spacing w:line="240" w:lineRule="exact"/>
        <w:ind w:firstLineChars="300" w:firstLine="660"/>
        <w:rPr>
          <w:rFonts w:ascii="Times New Roman" w:hAnsi="Times New Roman" w:cs="Times New Roman"/>
          <w:sz w:val="22"/>
        </w:rPr>
      </w:pPr>
      <w:r w:rsidRPr="00600203">
        <w:rPr>
          <w:rFonts w:ascii="Times New Roman" w:hAnsi="Times New Roman" w:cs="Times New Roman"/>
          <w:sz w:val="22"/>
        </w:rPr>
        <w:t>treated like a regular lawsuit</w:t>
      </w:r>
      <w:r w:rsidR="00600203" w:rsidRPr="00600203">
        <w:rPr>
          <w:rFonts w:ascii="Times New Roman" w:hAnsi="Times New Roman" w:cs="Times New Roman"/>
          <w:sz w:val="22"/>
        </w:rPr>
        <w:t xml:space="preserve"> </w:t>
      </w:r>
    </w:p>
    <w:p w:rsidR="00600203" w:rsidRPr="00600203" w:rsidRDefault="00600203" w:rsidP="00FF792A">
      <w:pPr>
        <w:spacing w:line="240" w:lineRule="exact"/>
        <w:ind w:firstLineChars="200" w:firstLine="440"/>
        <w:rPr>
          <w:rFonts w:ascii="Times New Roman" w:hAnsi="Times New Roman" w:cs="Times New Roman"/>
          <w:sz w:val="22"/>
        </w:rPr>
      </w:pPr>
      <w:r>
        <w:rPr>
          <w:rFonts w:ascii="Times New Roman" w:hAnsi="Times New Roman" w:cs="Times New Roman"/>
          <w:sz w:val="22"/>
        </w:rPr>
        <w:t xml:space="preserve">1)  </w:t>
      </w:r>
      <w:r w:rsidRPr="00600203">
        <w:rPr>
          <w:rFonts w:ascii="Times New Roman" w:hAnsi="Times New Roman" w:cs="Times New Roman"/>
          <w:sz w:val="22"/>
        </w:rPr>
        <w:t>Diversity Requirement</w:t>
      </w:r>
      <w:r w:rsidR="00FD635F">
        <w:rPr>
          <w:rFonts w:ascii="Times New Roman" w:hAnsi="Times New Roman" w:cs="Times New Roman"/>
          <w:sz w:val="2"/>
          <w:szCs w:val="2"/>
        </w:rPr>
        <w:t xml:space="preserve"> </w:t>
      </w:r>
      <w:r w:rsidRPr="00600203">
        <w:rPr>
          <w:rFonts w:ascii="Times New Roman" w:hAnsi="Times New Roman" w:cs="Times New Roman"/>
          <w:sz w:val="22"/>
        </w:rPr>
        <w:t xml:space="preserve"> </w:t>
      </w:r>
      <w:r w:rsidR="00106399">
        <w:rPr>
          <w:rFonts w:ascii="Times New Roman" w:hAnsi="Times New Roman" w:cs="Times New Roman"/>
          <w:sz w:val="2"/>
          <w:szCs w:val="2"/>
        </w:rPr>
        <w:t xml:space="preserve"> </w:t>
      </w:r>
      <w:r w:rsidRPr="00600203">
        <w:rPr>
          <w:rFonts w:ascii="Times New Roman" w:hAnsi="Times New Roman" w:cs="Times New Roman"/>
          <w:sz w:val="22"/>
        </w:rPr>
        <w:t xml:space="preserve">– Complete diversity </w:t>
      </w:r>
      <w:r w:rsidRPr="00BE6FFA">
        <w:rPr>
          <w:rFonts w:ascii="Times New Roman" w:hAnsi="Times New Roman" w:cs="Times New Roman"/>
          <w:sz w:val="22"/>
          <w:u w:val="single"/>
        </w:rPr>
        <w:t>between stakeholder and claimants.</w:t>
      </w:r>
    </w:p>
    <w:p w:rsidR="00600203" w:rsidRPr="00600203" w:rsidRDefault="00600203" w:rsidP="00FF792A">
      <w:pPr>
        <w:spacing w:line="240" w:lineRule="exact"/>
        <w:ind w:firstLineChars="200" w:firstLine="440"/>
        <w:rPr>
          <w:rFonts w:ascii="Times New Roman" w:hAnsi="Times New Roman" w:cs="Times New Roman"/>
          <w:sz w:val="22"/>
        </w:rPr>
      </w:pPr>
      <w:r>
        <w:rPr>
          <w:rFonts w:ascii="Times New Roman" w:hAnsi="Times New Roman" w:cs="Times New Roman"/>
          <w:sz w:val="22"/>
        </w:rPr>
        <w:t xml:space="preserve">2)  </w:t>
      </w:r>
      <w:r w:rsidR="00106399">
        <w:rPr>
          <w:rFonts w:ascii="Times New Roman" w:hAnsi="Times New Roman" w:cs="Times New Roman"/>
          <w:sz w:val="22"/>
        </w:rPr>
        <w:t>Amount in Controversy</w:t>
      </w:r>
      <w:r w:rsidR="00106399">
        <w:rPr>
          <w:rFonts w:ascii="Times New Roman" w:hAnsi="Times New Roman" w:cs="Times New Roman"/>
          <w:sz w:val="2"/>
          <w:szCs w:val="2"/>
        </w:rPr>
        <w:t xml:space="preserve">     </w:t>
      </w:r>
      <w:r w:rsidRPr="00600203">
        <w:rPr>
          <w:rFonts w:ascii="Times New Roman" w:hAnsi="Times New Roman" w:cs="Times New Roman"/>
          <w:sz w:val="22"/>
        </w:rPr>
        <w:t>– Greater than $75,000</w:t>
      </w:r>
    </w:p>
    <w:p w:rsidR="00600203" w:rsidRPr="00600203" w:rsidRDefault="00600203" w:rsidP="00FF792A">
      <w:pPr>
        <w:spacing w:line="240" w:lineRule="exact"/>
        <w:ind w:firstLineChars="200" w:firstLine="440"/>
        <w:rPr>
          <w:rFonts w:ascii="Times New Roman" w:hAnsi="Times New Roman" w:cs="Times New Roman"/>
          <w:sz w:val="22"/>
        </w:rPr>
      </w:pPr>
      <w:r>
        <w:rPr>
          <w:rFonts w:ascii="Times New Roman" w:hAnsi="Times New Roman" w:cs="Times New Roman"/>
          <w:sz w:val="22"/>
        </w:rPr>
        <w:t xml:space="preserve">3)  </w:t>
      </w:r>
      <w:r w:rsidRPr="00600203">
        <w:rPr>
          <w:rFonts w:ascii="Times New Roman" w:hAnsi="Times New Roman" w:cs="Times New Roman"/>
          <w:sz w:val="22"/>
        </w:rPr>
        <w:t>Service of Process</w:t>
      </w:r>
      <w:r w:rsidR="00FD635F">
        <w:rPr>
          <w:rFonts w:ascii="Times New Roman" w:hAnsi="Times New Roman" w:cs="Times New Roman"/>
          <w:sz w:val="2"/>
          <w:szCs w:val="2"/>
        </w:rPr>
        <w:t xml:space="preserve">                                         </w:t>
      </w:r>
      <w:r w:rsidRPr="00600203">
        <w:rPr>
          <w:rFonts w:ascii="Times New Roman" w:hAnsi="Times New Roman" w:cs="Times New Roman"/>
          <w:sz w:val="22"/>
        </w:rPr>
        <w:t xml:space="preserve"> – treated as a regular lawsuit</w:t>
      </w:r>
    </w:p>
    <w:p w:rsidR="00600203" w:rsidRPr="00600203" w:rsidRDefault="00600203" w:rsidP="00FF792A">
      <w:pPr>
        <w:spacing w:line="240" w:lineRule="exact"/>
        <w:ind w:firstLineChars="200" w:firstLine="440"/>
        <w:rPr>
          <w:rFonts w:ascii="Times New Roman" w:hAnsi="Times New Roman" w:cs="Times New Roman"/>
          <w:sz w:val="22"/>
        </w:rPr>
      </w:pPr>
      <w:r>
        <w:rPr>
          <w:rFonts w:ascii="Times New Roman" w:hAnsi="Times New Roman" w:cs="Times New Roman"/>
          <w:sz w:val="22"/>
        </w:rPr>
        <w:t xml:space="preserve">4)  </w:t>
      </w:r>
      <w:r w:rsidRPr="00600203">
        <w:rPr>
          <w:rFonts w:ascii="Times New Roman" w:hAnsi="Times New Roman" w:cs="Times New Roman"/>
          <w:sz w:val="22"/>
        </w:rPr>
        <w:t xml:space="preserve">Venue </w:t>
      </w:r>
      <w:r w:rsidR="00FD635F">
        <w:rPr>
          <w:rFonts w:ascii="Times New Roman" w:hAnsi="Times New Roman" w:cs="Times New Roman"/>
          <w:sz w:val="6"/>
          <w:szCs w:val="6"/>
        </w:rPr>
        <w:t xml:space="preserve">                                                 </w:t>
      </w:r>
      <w:r w:rsidR="00FD635F">
        <w:rPr>
          <w:rFonts w:ascii="Times New Roman" w:hAnsi="Times New Roman" w:cs="Times New Roman"/>
          <w:sz w:val="2"/>
          <w:szCs w:val="2"/>
        </w:rPr>
        <w:t xml:space="preserve">  </w:t>
      </w:r>
      <w:r w:rsidRPr="00600203">
        <w:rPr>
          <w:rFonts w:ascii="Times New Roman" w:hAnsi="Times New Roman" w:cs="Times New Roman"/>
          <w:sz w:val="22"/>
        </w:rPr>
        <w:t>– treated like a regular lawsuit</w:t>
      </w:r>
    </w:p>
    <w:p w:rsidR="00B937A3" w:rsidRPr="00D356B2" w:rsidRDefault="00106399" w:rsidP="00FF792A">
      <w:pPr>
        <w:spacing w:line="240" w:lineRule="exact"/>
        <w:ind w:firstLineChars="120" w:firstLine="252"/>
        <w:rPr>
          <w:rFonts w:ascii="Times New Roman" w:hAnsi="Times New Roman" w:cs="Times New Roman"/>
          <w:b/>
          <w:sz w:val="18"/>
          <w:szCs w:val="18"/>
        </w:rPr>
      </w:pPr>
      <w:r>
        <w:rPr>
          <w:rFonts w:ascii="Times New Roman" w:hAnsi="Times New Roman" w:cs="Times New Roman"/>
        </w:rPr>
        <w:t xml:space="preserve">2. </w:t>
      </w:r>
      <w:r w:rsidR="00B937A3" w:rsidRPr="00BB5769">
        <w:rPr>
          <w:rFonts w:ascii="Times New Roman" w:hAnsi="Times New Roman" w:cs="Times New Roman"/>
        </w:rPr>
        <w:t>Statutory Interpleader</w:t>
      </w:r>
      <w:r w:rsidR="00D356B2">
        <w:rPr>
          <w:rFonts w:ascii="Times New Roman" w:hAnsi="Times New Roman" w:cs="Times New Roman"/>
        </w:rPr>
        <w:t xml:space="preserve">  </w:t>
      </w:r>
      <w:r w:rsidR="00D356B2" w:rsidRPr="00D356B2">
        <w:rPr>
          <w:rFonts w:ascii="Times New Roman" w:hAnsi="Times New Roman" w:cs="Times New Roman"/>
          <w:b/>
          <w:sz w:val="18"/>
          <w:szCs w:val="18"/>
        </w:rPr>
        <w:t xml:space="preserve"> 28 U.S. Code § 1335</w:t>
      </w:r>
    </w:p>
    <w:p w:rsidR="00B937A3" w:rsidRPr="00BB5769" w:rsidRDefault="00E43B0C" w:rsidP="00FF792A">
      <w:pPr>
        <w:spacing w:line="240" w:lineRule="exact"/>
        <w:ind w:firstLineChars="200" w:firstLine="420"/>
        <w:rPr>
          <w:rFonts w:ascii="Times New Roman" w:hAnsi="Times New Roman" w:cs="Times New Roman"/>
          <w:sz w:val="16"/>
          <w:szCs w:val="16"/>
        </w:rPr>
      </w:pPr>
      <w:r w:rsidRPr="00BB5769">
        <w:rPr>
          <w:rFonts w:ascii="Times New Roman" w:hAnsi="Times New Roman" w:cs="Times New Roman"/>
        </w:rPr>
        <w:t xml:space="preserve">1)  </w:t>
      </w:r>
      <w:r w:rsidR="00B937A3" w:rsidRPr="00BB5769">
        <w:rPr>
          <w:rFonts w:ascii="Times New Roman" w:hAnsi="Times New Roman" w:cs="Times New Roman"/>
        </w:rPr>
        <w:t xml:space="preserve">Diversity </w:t>
      </w:r>
      <w:r w:rsidR="00B937A3" w:rsidRPr="00BE6FFA">
        <w:rPr>
          <w:rFonts w:ascii="Times New Roman" w:hAnsi="Times New Roman" w:cs="Times New Roman"/>
          <w:u w:val="single"/>
        </w:rPr>
        <w:t>between ANY two claimants</w:t>
      </w:r>
      <w:r w:rsidR="00B937A3" w:rsidRPr="00BB5769">
        <w:rPr>
          <w:rFonts w:ascii="Times New Roman" w:hAnsi="Times New Roman" w:cs="Times New Roman"/>
        </w:rPr>
        <w:t>.</w:t>
      </w:r>
      <w:r w:rsidR="00B937A3" w:rsidRPr="00600203">
        <w:rPr>
          <w:rFonts w:ascii="Times New Roman" w:hAnsi="Times New Roman" w:cs="Times New Roman"/>
          <w:szCs w:val="21"/>
        </w:rPr>
        <w:t xml:space="preserve"> (</w:t>
      </w:r>
      <w:r w:rsidR="00BE6FFA" w:rsidRPr="00BE6FFA">
        <w:rPr>
          <w:rFonts w:ascii="Times New Roman" w:hAnsi="Times New Roman" w:cs="Times New Roman" w:hint="eastAsia"/>
          <w:sz w:val="18"/>
          <w:szCs w:val="18"/>
        </w:rPr>
        <w:t>上と違い</w:t>
      </w:r>
      <w:r w:rsidR="00B937A3" w:rsidRPr="00600203">
        <w:rPr>
          <w:rFonts w:ascii="Times New Roman" w:hAnsi="Times New Roman" w:cs="Times New Roman"/>
          <w:szCs w:val="21"/>
        </w:rPr>
        <w:t>Stakeholders citizenship is irrelevant)</w:t>
      </w:r>
    </w:p>
    <w:p w:rsidR="00B937A3" w:rsidRPr="00BB5769" w:rsidRDefault="00E43B0C" w:rsidP="00FF792A">
      <w:pPr>
        <w:spacing w:line="240" w:lineRule="exact"/>
        <w:ind w:firstLineChars="200" w:firstLine="420"/>
        <w:rPr>
          <w:rFonts w:ascii="Times New Roman" w:hAnsi="Times New Roman" w:cs="Times New Roman"/>
        </w:rPr>
      </w:pPr>
      <w:r w:rsidRPr="00BB5769">
        <w:rPr>
          <w:rFonts w:ascii="Times New Roman" w:hAnsi="Times New Roman" w:cs="Times New Roman"/>
        </w:rPr>
        <w:t xml:space="preserve">2)  </w:t>
      </w:r>
      <w:r w:rsidR="00B937A3" w:rsidRPr="00BB5769">
        <w:rPr>
          <w:rFonts w:ascii="Times New Roman" w:hAnsi="Times New Roman" w:cs="Times New Roman"/>
        </w:rPr>
        <w:t>Amount in Controversy – $500 or more</w:t>
      </w:r>
    </w:p>
    <w:p w:rsidR="00B937A3" w:rsidRPr="00BB5769" w:rsidRDefault="00E43B0C" w:rsidP="00FF792A">
      <w:pPr>
        <w:spacing w:line="240" w:lineRule="exact"/>
        <w:ind w:firstLineChars="200" w:firstLine="420"/>
        <w:rPr>
          <w:rFonts w:ascii="Times New Roman" w:hAnsi="Times New Roman" w:cs="Times New Roman"/>
        </w:rPr>
      </w:pPr>
      <w:r w:rsidRPr="00BB5769">
        <w:rPr>
          <w:rFonts w:ascii="Times New Roman" w:hAnsi="Times New Roman" w:cs="Times New Roman"/>
        </w:rPr>
        <w:t xml:space="preserve">3)  </w:t>
      </w:r>
      <w:r w:rsidR="00B937A3" w:rsidRPr="00BB5769">
        <w:rPr>
          <w:rFonts w:ascii="Times New Roman" w:hAnsi="Times New Roman" w:cs="Times New Roman"/>
        </w:rPr>
        <w:t>Personal Jurisdiction</w:t>
      </w:r>
      <w:r w:rsidR="00106399">
        <w:rPr>
          <w:rFonts w:ascii="Times New Roman" w:hAnsi="Times New Roman" w:cs="Times New Roman"/>
          <w:sz w:val="2"/>
          <w:szCs w:val="2"/>
        </w:rPr>
        <w:t xml:space="preserve">                             </w:t>
      </w:r>
      <w:r w:rsidR="00B937A3" w:rsidRPr="00BB5769">
        <w:rPr>
          <w:rFonts w:ascii="Times New Roman" w:hAnsi="Times New Roman" w:cs="Times New Roman"/>
        </w:rPr>
        <w:t xml:space="preserve">– </w:t>
      </w:r>
      <w:r w:rsidR="00B937A3" w:rsidRPr="00B61EBC">
        <w:rPr>
          <w:rFonts w:ascii="Times New Roman" w:hAnsi="Times New Roman" w:cs="Times New Roman"/>
          <w:b/>
        </w:rPr>
        <w:t>Nationwide</w:t>
      </w:r>
      <w:r w:rsidR="00B937A3" w:rsidRPr="00BB5769">
        <w:rPr>
          <w:rFonts w:ascii="Times New Roman" w:hAnsi="Times New Roman" w:cs="Times New Roman"/>
        </w:rPr>
        <w:t xml:space="preserve"> (No minimum contacts required)</w:t>
      </w:r>
    </w:p>
    <w:p w:rsidR="00B937A3" w:rsidRPr="00815504" w:rsidRDefault="00E43B0C" w:rsidP="00FF792A">
      <w:pPr>
        <w:spacing w:line="240" w:lineRule="exact"/>
        <w:ind w:firstLineChars="200" w:firstLine="420"/>
        <w:rPr>
          <w:rFonts w:ascii="Times New Roman" w:hAnsi="Times New Roman" w:cs="Times New Roman"/>
        </w:rPr>
      </w:pPr>
      <w:r w:rsidRPr="00BB5769">
        <w:rPr>
          <w:rFonts w:ascii="Times New Roman" w:hAnsi="Times New Roman" w:cs="Times New Roman"/>
        </w:rPr>
        <w:t xml:space="preserve">4)  </w:t>
      </w:r>
      <w:r w:rsidR="00B937A3" w:rsidRPr="00BB5769">
        <w:rPr>
          <w:rFonts w:ascii="Times New Roman" w:hAnsi="Times New Roman" w:cs="Times New Roman"/>
        </w:rPr>
        <w:t>Venue</w:t>
      </w:r>
      <w:r w:rsidR="0047515F">
        <w:rPr>
          <w:rFonts w:ascii="Times New Roman" w:hAnsi="Times New Roman" w:cs="Times New Roman"/>
        </w:rPr>
        <w:t xml:space="preserve"> </w:t>
      </w:r>
      <w:r w:rsidR="0047515F">
        <w:rPr>
          <w:rFonts w:ascii="Times New Roman" w:hAnsi="Times New Roman" w:cs="Times New Roman"/>
          <w:sz w:val="8"/>
          <w:szCs w:val="8"/>
        </w:rPr>
        <w:t xml:space="preserve">                                </w:t>
      </w:r>
      <w:r w:rsidR="0047515F">
        <w:rPr>
          <w:rFonts w:ascii="Times New Roman" w:hAnsi="Times New Roman" w:cs="Times New Roman"/>
          <w:sz w:val="2"/>
          <w:szCs w:val="2"/>
        </w:rPr>
        <w:t xml:space="preserve">  </w:t>
      </w:r>
      <w:r w:rsidR="00B937A3" w:rsidRPr="00BB5769">
        <w:rPr>
          <w:rFonts w:ascii="Times New Roman" w:hAnsi="Times New Roman" w:cs="Times New Roman"/>
        </w:rPr>
        <w:t xml:space="preserve"> </w:t>
      </w:r>
      <w:r w:rsidR="00106399">
        <w:rPr>
          <w:rFonts w:ascii="Times New Roman" w:hAnsi="Times New Roman" w:cs="Times New Roman"/>
          <w:sz w:val="2"/>
          <w:szCs w:val="2"/>
        </w:rPr>
        <w:t xml:space="preserve"> </w:t>
      </w:r>
      <w:r w:rsidR="00B937A3" w:rsidRPr="00BB5769">
        <w:rPr>
          <w:rFonts w:ascii="Times New Roman" w:hAnsi="Times New Roman" w:cs="Times New Roman"/>
        </w:rPr>
        <w:t>– Any distr</w:t>
      </w:r>
      <w:r w:rsidR="00815504">
        <w:rPr>
          <w:rFonts w:ascii="Times New Roman" w:hAnsi="Times New Roman" w:cs="Times New Roman"/>
        </w:rPr>
        <w:t>ict where any claimant resides.</w:t>
      </w:r>
    </w:p>
    <w:p w:rsidR="00B937A3" w:rsidRPr="00BB5769" w:rsidRDefault="00836C8E" w:rsidP="00FF792A">
      <w:pPr>
        <w:spacing w:line="240" w:lineRule="exact"/>
        <w:ind w:firstLineChars="50" w:firstLine="105"/>
        <w:rPr>
          <w:rFonts w:ascii="Times New Roman" w:hAnsi="Times New Roman" w:cs="Times New Roman"/>
        </w:rPr>
      </w:pPr>
      <w:r w:rsidRPr="00BB5769">
        <w:rPr>
          <w:rFonts w:ascii="Times New Roman" w:hAnsi="Times New Roman" w:cs="Times New Roman"/>
          <w:b/>
        </w:rPr>
        <w:t xml:space="preserve">6. </w:t>
      </w:r>
      <w:r w:rsidR="00DE0084" w:rsidRPr="00BB5769">
        <w:rPr>
          <w:rFonts w:ascii="Times New Roman" w:hAnsi="Times New Roman" w:cs="Times New Roman"/>
          <w:b/>
        </w:rPr>
        <w:t>Class Action</w:t>
      </w:r>
      <w:r w:rsidR="00B937A3" w:rsidRPr="00BB5769">
        <w:rPr>
          <w:rFonts w:ascii="Times New Roman" w:hAnsi="Times New Roman" w:cs="Times New Roman"/>
        </w:rPr>
        <w:t xml:space="preserve">– </w:t>
      </w:r>
      <w:r w:rsidR="00B937A3" w:rsidRPr="00BB5769">
        <w:rPr>
          <w:rFonts w:ascii="Times New Roman" w:hAnsi="Times New Roman" w:cs="Times New Roman"/>
          <w:sz w:val="22"/>
        </w:rPr>
        <w:t>Representative sues on behalf of class members</w:t>
      </w:r>
    </w:p>
    <w:p w:rsidR="00B937A3" w:rsidRPr="00BB5769" w:rsidRDefault="007D44B1" w:rsidP="00FF792A">
      <w:pPr>
        <w:spacing w:line="240" w:lineRule="exact"/>
        <w:ind w:firstLineChars="200" w:firstLine="420"/>
        <w:rPr>
          <w:rFonts w:ascii="Times New Roman" w:hAnsi="Times New Roman" w:cs="Times New Roman"/>
        </w:rPr>
      </w:pPr>
      <w:r w:rsidRPr="00BB5769">
        <w:rPr>
          <w:rFonts w:ascii="Times New Roman" w:hAnsi="Times New Roman" w:cs="Times New Roman"/>
        </w:rPr>
        <w:t>1</w:t>
      </w:r>
      <w:r w:rsidRPr="00BB5769">
        <w:rPr>
          <w:rFonts w:ascii="Times New Roman" w:hAnsi="Times New Roman" w:cs="Times New Roman"/>
        </w:rPr>
        <w:t xml:space="preserve">　</w:t>
      </w:r>
      <w:r w:rsidR="00B937A3" w:rsidRPr="00BB5769">
        <w:rPr>
          <w:rFonts w:ascii="Times New Roman" w:hAnsi="Times New Roman" w:cs="Times New Roman"/>
          <w:sz w:val="22"/>
        </w:rPr>
        <w:t>Initial Requirements (must meet ALL)</w:t>
      </w:r>
      <w:r w:rsidRPr="00BB5769">
        <w:rPr>
          <w:rFonts w:ascii="Times New Roman" w:hAnsi="Times New Roman" w:cs="Times New Roman"/>
          <w:sz w:val="22"/>
        </w:rPr>
        <w:t xml:space="preserve">  </w:t>
      </w:r>
      <w:r w:rsidRPr="00112351">
        <w:rPr>
          <w:rFonts w:ascii="Times New Roman" w:hAnsi="Times New Roman" w:cs="Times New Roman"/>
          <w:sz w:val="18"/>
          <w:szCs w:val="18"/>
        </w:rPr>
        <w:t>Rule 23(a)</w:t>
      </w:r>
    </w:p>
    <w:p w:rsidR="00B937A3" w:rsidRPr="00BB5769" w:rsidRDefault="007D44B1" w:rsidP="00FF792A">
      <w:pPr>
        <w:spacing w:line="240" w:lineRule="exact"/>
        <w:ind w:firstLineChars="300" w:firstLine="630"/>
        <w:rPr>
          <w:rFonts w:ascii="Times New Roman" w:hAnsi="Times New Roman" w:cs="Times New Roman"/>
        </w:rPr>
      </w:pPr>
      <w:r w:rsidRPr="00BB5769">
        <w:rPr>
          <w:rFonts w:ascii="Times New Roman" w:hAnsi="Times New Roman" w:cs="Times New Roman"/>
        </w:rPr>
        <w:t xml:space="preserve">1)  </w:t>
      </w:r>
      <w:r w:rsidR="00B937A3" w:rsidRPr="00BB5769">
        <w:rPr>
          <w:rFonts w:ascii="Times New Roman" w:hAnsi="Times New Roman" w:cs="Times New Roman"/>
          <w:sz w:val="22"/>
        </w:rPr>
        <w:t xml:space="preserve">Numerosity </w:t>
      </w:r>
      <w:r w:rsidRPr="00BB5769">
        <w:rPr>
          <w:rFonts w:ascii="Times New Roman" w:hAnsi="Times New Roman" w:cs="Times New Roman"/>
          <w:sz w:val="22"/>
        </w:rPr>
        <w:t xml:space="preserve"> </w:t>
      </w:r>
      <w:r w:rsidR="00B937A3" w:rsidRPr="00BB5769">
        <w:rPr>
          <w:rFonts w:ascii="Times New Roman" w:hAnsi="Times New Roman" w:cs="Times New Roman"/>
          <w:sz w:val="22"/>
        </w:rPr>
        <w:t xml:space="preserve">– </w:t>
      </w:r>
      <w:r w:rsidR="00B937A3" w:rsidRPr="00BB5769">
        <w:rPr>
          <w:rFonts w:ascii="Times New Roman" w:hAnsi="Times New Roman" w:cs="Times New Roman"/>
          <w:b/>
          <w:sz w:val="22"/>
        </w:rPr>
        <w:t>So numerous</w:t>
      </w:r>
      <w:r w:rsidR="00B937A3" w:rsidRPr="00BB5769">
        <w:rPr>
          <w:rFonts w:ascii="Times New Roman" w:hAnsi="Times New Roman" w:cs="Times New Roman"/>
          <w:sz w:val="22"/>
        </w:rPr>
        <w:t xml:space="preserve"> that joinder of all members would be </w:t>
      </w:r>
      <w:r w:rsidR="00B937A3" w:rsidRPr="00BB5769">
        <w:rPr>
          <w:rFonts w:ascii="Times New Roman" w:hAnsi="Times New Roman" w:cs="Times New Roman"/>
          <w:b/>
          <w:sz w:val="22"/>
        </w:rPr>
        <w:t>impractical.</w:t>
      </w:r>
    </w:p>
    <w:p w:rsidR="00B937A3" w:rsidRPr="00BB5769" w:rsidRDefault="007D44B1" w:rsidP="00FF792A">
      <w:pPr>
        <w:spacing w:line="240" w:lineRule="exact"/>
        <w:ind w:firstLineChars="300" w:firstLine="630"/>
        <w:rPr>
          <w:rFonts w:ascii="Times New Roman" w:hAnsi="Times New Roman" w:cs="Times New Roman"/>
        </w:rPr>
      </w:pPr>
      <w:r w:rsidRPr="00BB5769">
        <w:rPr>
          <w:rFonts w:ascii="Times New Roman" w:hAnsi="Times New Roman" w:cs="Times New Roman"/>
        </w:rPr>
        <w:t xml:space="preserve">2)  </w:t>
      </w:r>
      <w:r w:rsidR="00B937A3" w:rsidRPr="00BB5769">
        <w:rPr>
          <w:rFonts w:ascii="Times New Roman" w:hAnsi="Times New Roman" w:cs="Times New Roman"/>
          <w:sz w:val="22"/>
        </w:rPr>
        <w:t>Commonality</w:t>
      </w:r>
      <w:r w:rsidR="00AF551E" w:rsidRPr="00BB5769">
        <w:rPr>
          <w:rFonts w:ascii="Times New Roman" w:hAnsi="Times New Roman" w:cs="Times New Roman"/>
        </w:rPr>
        <w:t xml:space="preserve"> </w:t>
      </w:r>
      <w:r w:rsidR="00B937A3" w:rsidRPr="00BB5769">
        <w:rPr>
          <w:rFonts w:ascii="Times New Roman" w:hAnsi="Times New Roman" w:cs="Times New Roman"/>
        </w:rPr>
        <w:t xml:space="preserve">– </w:t>
      </w:r>
      <w:r w:rsidR="00B937A3" w:rsidRPr="00BB5769">
        <w:rPr>
          <w:rFonts w:ascii="Times New Roman" w:hAnsi="Times New Roman" w:cs="Times New Roman"/>
          <w:sz w:val="22"/>
        </w:rPr>
        <w:t xml:space="preserve">At least one </w:t>
      </w:r>
      <w:r w:rsidR="00B937A3" w:rsidRPr="00BB5769">
        <w:rPr>
          <w:rFonts w:ascii="Times New Roman" w:hAnsi="Times New Roman" w:cs="Times New Roman"/>
          <w:b/>
          <w:sz w:val="22"/>
        </w:rPr>
        <w:t>questions of law or fact are common</w:t>
      </w:r>
      <w:r w:rsidR="00B937A3" w:rsidRPr="00BB5769">
        <w:rPr>
          <w:rFonts w:ascii="Times New Roman" w:hAnsi="Times New Roman" w:cs="Times New Roman"/>
          <w:sz w:val="22"/>
        </w:rPr>
        <w:t xml:space="preserve"> to the class.</w:t>
      </w:r>
      <w:r w:rsidR="00B937A3" w:rsidRPr="00BB5769">
        <w:rPr>
          <w:rFonts w:ascii="Times New Roman" w:hAnsi="Times New Roman" w:cs="Times New Roman"/>
        </w:rPr>
        <w:t xml:space="preserve"> </w:t>
      </w:r>
    </w:p>
    <w:p w:rsidR="00B937A3" w:rsidRDefault="007D44B1" w:rsidP="00FF792A">
      <w:pPr>
        <w:spacing w:line="240" w:lineRule="exact"/>
        <w:ind w:firstLineChars="300" w:firstLine="630"/>
        <w:rPr>
          <w:rFonts w:ascii="Times New Roman" w:hAnsi="Times New Roman" w:cs="Times New Roman"/>
          <w:sz w:val="22"/>
        </w:rPr>
      </w:pPr>
      <w:r w:rsidRPr="00BB5769">
        <w:rPr>
          <w:rFonts w:ascii="Times New Roman" w:hAnsi="Times New Roman" w:cs="Times New Roman"/>
        </w:rPr>
        <w:t xml:space="preserve">3)  </w:t>
      </w:r>
      <w:r w:rsidR="00B937A3" w:rsidRPr="00BB5769">
        <w:rPr>
          <w:rFonts w:ascii="Times New Roman" w:hAnsi="Times New Roman" w:cs="Times New Roman"/>
        </w:rPr>
        <w:t xml:space="preserve">Typicality </w:t>
      </w:r>
      <w:r w:rsidR="00AF551E" w:rsidRPr="00BB5769">
        <w:rPr>
          <w:rFonts w:ascii="Times New Roman" w:hAnsi="Times New Roman" w:cs="Times New Roman"/>
        </w:rPr>
        <w:t xml:space="preserve">  </w:t>
      </w:r>
      <w:r w:rsidR="00600203">
        <w:rPr>
          <w:rFonts w:ascii="Times New Roman" w:hAnsi="Times New Roman" w:cs="Times New Roman"/>
        </w:rPr>
        <w:t xml:space="preserve"> </w:t>
      </w:r>
      <w:r w:rsidR="00B937A3" w:rsidRPr="00BB5769">
        <w:rPr>
          <w:rFonts w:ascii="Times New Roman" w:hAnsi="Times New Roman" w:cs="Times New Roman"/>
        </w:rPr>
        <w:t xml:space="preserve">– </w:t>
      </w:r>
      <w:r w:rsidR="00B937A3" w:rsidRPr="00BB5769">
        <w:rPr>
          <w:rFonts w:ascii="Times New Roman" w:hAnsi="Times New Roman" w:cs="Times New Roman"/>
          <w:sz w:val="22"/>
        </w:rPr>
        <w:t>Representatives claims / defenses are</w:t>
      </w:r>
      <w:r w:rsidR="00B937A3" w:rsidRPr="00BB5769">
        <w:rPr>
          <w:rFonts w:ascii="Times New Roman" w:hAnsi="Times New Roman" w:cs="Times New Roman"/>
          <w:b/>
          <w:sz w:val="22"/>
        </w:rPr>
        <w:t xml:space="preserve"> typical of</w:t>
      </w:r>
      <w:r w:rsidR="00B937A3" w:rsidRPr="00BB5769">
        <w:rPr>
          <w:rFonts w:ascii="Times New Roman" w:hAnsi="Times New Roman" w:cs="Times New Roman"/>
          <w:sz w:val="22"/>
        </w:rPr>
        <w:t xml:space="preserve"> those in the class</w:t>
      </w:r>
      <w:r w:rsidR="00145CD3">
        <w:rPr>
          <w:rFonts w:ascii="Times New Roman" w:hAnsi="Times New Roman" w:cs="Times New Roman"/>
          <w:sz w:val="22"/>
        </w:rPr>
        <w:t>.</w:t>
      </w:r>
    </w:p>
    <w:p w:rsidR="001C5BC3" w:rsidRPr="00BB5769" w:rsidRDefault="001C5BC3" w:rsidP="00FF792A">
      <w:pPr>
        <w:spacing w:line="240" w:lineRule="exact"/>
        <w:ind w:firstLineChars="300" w:firstLine="660"/>
        <w:rPr>
          <w:rFonts w:ascii="Times New Roman" w:hAnsi="Times New Roman" w:cs="Times New Roman"/>
          <w:sz w:val="20"/>
          <w:szCs w:val="20"/>
        </w:rPr>
      </w:pPr>
      <w:r>
        <w:rPr>
          <w:rFonts w:ascii="Times New Roman" w:hAnsi="Times New Roman" w:cs="Times New Roman"/>
          <w:sz w:val="22"/>
        </w:rPr>
        <w:t xml:space="preserve">                </w:t>
      </w:r>
      <w:r>
        <w:rPr>
          <w:rFonts w:ascii="Times New Roman" w:hAnsi="Times New Roman" w:cs="Times New Roman" w:hint="eastAsia"/>
          <w:sz w:val="22"/>
        </w:rPr>
        <w:t>・</w:t>
      </w:r>
      <w:r w:rsidR="00FF792A">
        <w:rPr>
          <w:rFonts w:ascii="Times New Roman" w:hAnsi="Times New Roman" w:cs="Times New Roman" w:hint="eastAsia"/>
          <w:sz w:val="18"/>
          <w:szCs w:val="18"/>
        </w:rPr>
        <w:t>多くの人</w:t>
      </w:r>
      <w:r w:rsidRPr="001C5BC3">
        <w:rPr>
          <w:rFonts w:ascii="Times New Roman" w:hAnsi="Times New Roman" w:cs="Times New Roman" w:hint="eastAsia"/>
          <w:sz w:val="18"/>
          <w:szCs w:val="18"/>
        </w:rPr>
        <w:t>の</w:t>
      </w:r>
      <w:r>
        <w:rPr>
          <w:rFonts w:ascii="Times New Roman" w:hAnsi="Times New Roman" w:cs="Times New Roman" w:hint="eastAsia"/>
          <w:sz w:val="18"/>
          <w:szCs w:val="18"/>
        </w:rPr>
        <w:t>損害</w:t>
      </w:r>
      <w:r w:rsidRPr="001C5BC3">
        <w:rPr>
          <w:rFonts w:ascii="Times New Roman" w:hAnsi="Times New Roman" w:cs="Times New Roman" w:hint="eastAsia"/>
          <w:sz w:val="18"/>
          <w:szCs w:val="18"/>
        </w:rPr>
        <w:t>が</w:t>
      </w:r>
      <w:r w:rsidRPr="001C5BC3">
        <w:rPr>
          <w:rFonts w:ascii="Times New Roman" w:hAnsi="Times New Roman" w:cs="Times New Roman" w:hint="eastAsia"/>
          <w:sz w:val="18"/>
          <w:szCs w:val="18"/>
        </w:rPr>
        <w:t>100$</w:t>
      </w:r>
      <w:r w:rsidRPr="001C5BC3">
        <w:rPr>
          <w:rFonts w:ascii="Times New Roman" w:hAnsi="Times New Roman" w:cs="Times New Roman" w:hint="eastAsia"/>
          <w:sz w:val="18"/>
          <w:szCs w:val="18"/>
        </w:rPr>
        <w:t>で</w:t>
      </w:r>
      <w:r w:rsidR="00145CD3">
        <w:rPr>
          <w:rFonts w:ascii="Times New Roman" w:hAnsi="Times New Roman" w:cs="Times New Roman" w:hint="eastAsia"/>
          <w:sz w:val="18"/>
          <w:szCs w:val="18"/>
        </w:rPr>
        <w:t xml:space="preserve">, </w:t>
      </w:r>
      <w:r w:rsidRPr="001C5BC3">
        <w:rPr>
          <w:rFonts w:ascii="Times New Roman" w:hAnsi="Times New Roman" w:cs="Times New Roman" w:hint="eastAsia"/>
          <w:sz w:val="18"/>
          <w:szCs w:val="18"/>
        </w:rPr>
        <w:t>1</w:t>
      </w:r>
      <w:r w:rsidRPr="001C5BC3">
        <w:rPr>
          <w:rFonts w:ascii="Times New Roman" w:hAnsi="Times New Roman" w:cs="Times New Roman" w:hint="eastAsia"/>
          <w:sz w:val="18"/>
          <w:szCs w:val="18"/>
        </w:rPr>
        <w:t>万</w:t>
      </w:r>
      <w:r w:rsidRPr="001C5BC3">
        <w:rPr>
          <w:rFonts w:ascii="Times New Roman" w:hAnsi="Times New Roman" w:cs="Times New Roman" w:hint="eastAsia"/>
          <w:sz w:val="18"/>
          <w:szCs w:val="18"/>
        </w:rPr>
        <w:t>$</w:t>
      </w:r>
      <w:r w:rsidRPr="001C5BC3">
        <w:rPr>
          <w:rFonts w:ascii="Times New Roman" w:hAnsi="Times New Roman" w:cs="Times New Roman" w:hint="eastAsia"/>
          <w:sz w:val="18"/>
          <w:szCs w:val="18"/>
        </w:rPr>
        <w:t>の損害を受けた者は</w:t>
      </w:r>
      <w:r w:rsidR="00FF792A">
        <w:rPr>
          <w:rFonts w:ascii="Times New Roman" w:hAnsi="Times New Roman" w:cs="Times New Roman" w:hint="eastAsia"/>
          <w:sz w:val="18"/>
          <w:szCs w:val="18"/>
        </w:rPr>
        <w:t>代表</w:t>
      </w:r>
      <w:r w:rsidRPr="001C5BC3">
        <w:rPr>
          <w:rFonts w:ascii="Times New Roman" w:hAnsi="Times New Roman" w:cs="Times New Roman" w:hint="eastAsia"/>
          <w:sz w:val="18"/>
          <w:szCs w:val="18"/>
        </w:rPr>
        <w:t>不適格</w:t>
      </w:r>
    </w:p>
    <w:p w:rsidR="00B937A3" w:rsidRDefault="007D44B1" w:rsidP="00FF792A">
      <w:pPr>
        <w:spacing w:line="240" w:lineRule="exact"/>
        <w:ind w:firstLineChars="300" w:firstLine="630"/>
        <w:rPr>
          <w:rFonts w:ascii="Times New Roman" w:hAnsi="Times New Roman" w:cs="Times New Roman"/>
          <w:sz w:val="22"/>
        </w:rPr>
      </w:pPr>
      <w:r w:rsidRPr="00BB5769">
        <w:rPr>
          <w:rFonts w:ascii="Times New Roman" w:hAnsi="Times New Roman" w:cs="Times New Roman"/>
        </w:rPr>
        <w:t xml:space="preserve">4) </w:t>
      </w:r>
      <w:r w:rsidRPr="00106399">
        <w:rPr>
          <w:rFonts w:ascii="Times New Roman" w:hAnsi="Times New Roman" w:cs="Times New Roman"/>
          <w:spacing w:val="7"/>
          <w:kern w:val="0"/>
          <w:sz w:val="16"/>
          <w:szCs w:val="16"/>
          <w:fitText w:val="1360" w:id="1703717376"/>
        </w:rPr>
        <w:t>Representativenes</w:t>
      </w:r>
      <w:r w:rsidRPr="00106399">
        <w:rPr>
          <w:rFonts w:ascii="Times New Roman" w:hAnsi="Times New Roman" w:cs="Times New Roman"/>
          <w:spacing w:val="14"/>
          <w:kern w:val="0"/>
          <w:sz w:val="16"/>
          <w:szCs w:val="16"/>
          <w:fitText w:val="1360" w:id="1703717376"/>
        </w:rPr>
        <w:t>s</w:t>
      </w:r>
      <w:r w:rsidR="00106399">
        <w:rPr>
          <w:rFonts w:ascii="Times New Roman" w:hAnsi="Times New Roman" w:cs="Times New Roman"/>
          <w:kern w:val="0"/>
          <w:sz w:val="2"/>
          <w:szCs w:val="2"/>
        </w:rPr>
        <w:t xml:space="preserve">  </w:t>
      </w:r>
      <w:r w:rsidR="00B937A3" w:rsidRPr="00BB5769">
        <w:rPr>
          <w:rFonts w:ascii="Times New Roman" w:hAnsi="Times New Roman" w:cs="Times New Roman"/>
        </w:rPr>
        <w:t xml:space="preserve">– </w:t>
      </w:r>
      <w:r w:rsidR="00B937A3" w:rsidRPr="00BB5769">
        <w:rPr>
          <w:rFonts w:ascii="Times New Roman" w:hAnsi="Times New Roman" w:cs="Times New Roman"/>
          <w:sz w:val="22"/>
        </w:rPr>
        <w:t xml:space="preserve">Representative will </w:t>
      </w:r>
      <w:r w:rsidR="00B937A3" w:rsidRPr="00BB5769">
        <w:rPr>
          <w:rFonts w:ascii="Times New Roman" w:hAnsi="Times New Roman" w:cs="Times New Roman"/>
          <w:b/>
          <w:sz w:val="22"/>
        </w:rPr>
        <w:t>fairly and adequately</w:t>
      </w:r>
      <w:r w:rsidRPr="00BB5769">
        <w:rPr>
          <w:rFonts w:ascii="Times New Roman" w:hAnsi="Times New Roman" w:cs="Times New Roman"/>
          <w:sz w:val="22"/>
        </w:rPr>
        <w:t xml:space="preserve"> protect</w:t>
      </w:r>
      <w:r w:rsidR="00B937A3" w:rsidRPr="00BB5769">
        <w:rPr>
          <w:rFonts w:ascii="Times New Roman" w:hAnsi="Times New Roman" w:cs="Times New Roman"/>
          <w:sz w:val="22"/>
        </w:rPr>
        <w:t xml:space="preserve"> the class</w:t>
      </w:r>
      <w:r w:rsidR="00145CD3">
        <w:rPr>
          <w:rFonts w:ascii="Times New Roman" w:hAnsi="Times New Roman" w:cs="Times New Roman"/>
          <w:sz w:val="22"/>
        </w:rPr>
        <w:t>.</w:t>
      </w:r>
      <w:r w:rsidR="00FE1A92">
        <w:rPr>
          <w:rFonts w:ascii="Times New Roman" w:hAnsi="Times New Roman" w:cs="Times New Roman"/>
          <w:sz w:val="22"/>
        </w:rPr>
        <w:t xml:space="preserve"> </w:t>
      </w:r>
    </w:p>
    <w:p w:rsidR="002605A6" w:rsidRDefault="00FE1A92" w:rsidP="00FE1A92">
      <w:pPr>
        <w:spacing w:line="240" w:lineRule="exact"/>
        <w:ind w:firstLineChars="1350" w:firstLine="2430"/>
        <w:rPr>
          <w:rFonts w:ascii="Times New Roman" w:hAnsi="Times New Roman" w:cs="Times New Roman"/>
          <w:sz w:val="18"/>
          <w:szCs w:val="18"/>
        </w:rPr>
      </w:pPr>
      <w:r>
        <w:rPr>
          <w:rFonts w:ascii="Times New Roman" w:hAnsi="Times New Roman" w:cs="Times New Roman" w:hint="eastAsia"/>
          <w:sz w:val="18"/>
          <w:szCs w:val="18"/>
        </w:rPr>
        <w:t>・黒人の採用・昇進の差別を一つの訴訟で争うのはダメ　∵</w:t>
      </w:r>
      <w:r w:rsidR="002605A6">
        <w:rPr>
          <w:rFonts w:ascii="Times New Roman" w:hAnsi="Times New Roman" w:cs="Times New Roman" w:hint="eastAsia"/>
          <w:sz w:val="18"/>
          <w:szCs w:val="18"/>
        </w:rPr>
        <w:t>採用が増えれば</w:t>
      </w:r>
    </w:p>
    <w:p w:rsidR="000409CC" w:rsidRPr="000409CC" w:rsidRDefault="002605A6" w:rsidP="000409CC">
      <w:pPr>
        <w:spacing w:line="240" w:lineRule="exact"/>
        <w:ind w:firstLineChars="1431" w:firstLine="2576"/>
        <w:rPr>
          <w:rFonts w:ascii="Times New Roman" w:hAnsi="Times New Roman" w:cs="Times New Roman"/>
          <w:sz w:val="18"/>
          <w:szCs w:val="18"/>
        </w:rPr>
      </w:pPr>
      <w:r>
        <w:rPr>
          <w:rFonts w:ascii="Times New Roman" w:hAnsi="Times New Roman" w:cs="Times New Roman" w:hint="eastAsia"/>
          <w:sz w:val="18"/>
          <w:szCs w:val="18"/>
        </w:rPr>
        <w:t>昇進に悪影響の可能性</w:t>
      </w:r>
      <w:r w:rsidRPr="002C1B07">
        <w:rPr>
          <w:rFonts w:ascii="Times New Roman" w:hAnsi="Times New Roman" w:cs="Times New Roman" w:hint="eastAsia"/>
          <w:sz w:val="20"/>
          <w:szCs w:val="20"/>
        </w:rPr>
        <w:t>conflict of interest</w:t>
      </w:r>
      <w:r>
        <w:rPr>
          <w:rFonts w:ascii="Times New Roman" w:hAnsi="Times New Roman" w:cs="Times New Roman" w:hint="eastAsia"/>
          <w:sz w:val="18"/>
          <w:szCs w:val="18"/>
        </w:rPr>
        <w:t>がグループ内で生じ得る</w:t>
      </w:r>
      <w:r>
        <w:rPr>
          <w:rFonts w:ascii="Times New Roman" w:hAnsi="Times New Roman" w:cs="Times New Roman" w:hint="eastAsia"/>
          <w:sz w:val="18"/>
          <w:szCs w:val="18"/>
        </w:rPr>
        <w:t xml:space="preserve"> </w:t>
      </w:r>
      <w:r w:rsidR="002C1B07">
        <w:rPr>
          <w:rFonts w:ascii="Times New Roman" w:hAnsi="Times New Roman" w:cs="Times New Roman" w:hint="eastAsia"/>
          <w:sz w:val="18"/>
          <w:szCs w:val="18"/>
        </w:rPr>
        <w:t>(</w:t>
      </w:r>
      <w:r>
        <w:rPr>
          <w:rFonts w:ascii="Times New Roman" w:hAnsi="Times New Roman" w:cs="Times New Roman" w:hint="eastAsia"/>
          <w:sz w:val="18"/>
          <w:szCs w:val="18"/>
        </w:rPr>
        <w:t>MBE</w:t>
      </w:r>
      <w:r w:rsidR="002C1B07">
        <w:rPr>
          <w:rFonts w:ascii="Times New Roman" w:hAnsi="Times New Roman" w:cs="Times New Roman"/>
          <w:sz w:val="18"/>
          <w:szCs w:val="18"/>
        </w:rPr>
        <w:t>)</w:t>
      </w:r>
    </w:p>
    <w:p w:rsidR="00B937A3" w:rsidRPr="00BB5769" w:rsidRDefault="007D44B1" w:rsidP="00FF792A">
      <w:pPr>
        <w:spacing w:line="240" w:lineRule="exact"/>
        <w:ind w:firstLineChars="200" w:firstLine="420"/>
        <w:rPr>
          <w:rFonts w:ascii="Times New Roman" w:hAnsi="Times New Roman" w:cs="Times New Roman"/>
        </w:rPr>
      </w:pPr>
      <w:r w:rsidRPr="00BB5769">
        <w:rPr>
          <w:rFonts w:ascii="Times New Roman" w:hAnsi="Times New Roman" w:cs="Times New Roman"/>
        </w:rPr>
        <w:t xml:space="preserve">2  </w:t>
      </w:r>
      <w:r w:rsidR="00B937A3" w:rsidRPr="00BB5769">
        <w:rPr>
          <w:rFonts w:ascii="Times New Roman" w:hAnsi="Times New Roman" w:cs="Times New Roman"/>
        </w:rPr>
        <w:t>Must fit in ONE of three categories</w:t>
      </w:r>
      <w:r w:rsidRPr="00BB5769">
        <w:rPr>
          <w:rFonts w:ascii="Times New Roman" w:hAnsi="Times New Roman" w:cs="Times New Roman"/>
        </w:rPr>
        <w:t xml:space="preserve">  </w:t>
      </w:r>
      <w:r w:rsidRPr="00112351">
        <w:rPr>
          <w:rFonts w:ascii="Times New Roman" w:hAnsi="Times New Roman" w:cs="Times New Roman"/>
          <w:sz w:val="18"/>
          <w:szCs w:val="18"/>
        </w:rPr>
        <w:t>Rule 23(b)</w:t>
      </w:r>
    </w:p>
    <w:p w:rsidR="006661A3" w:rsidRDefault="00C5397C" w:rsidP="00FF792A">
      <w:pPr>
        <w:spacing w:line="240" w:lineRule="exact"/>
        <w:ind w:firstLineChars="300" w:firstLine="630"/>
        <w:rPr>
          <w:rFonts w:ascii="Times New Roman" w:hAnsi="Times New Roman" w:cs="Times New Roman"/>
          <w:b/>
          <w:sz w:val="18"/>
          <w:szCs w:val="18"/>
        </w:rPr>
      </w:pPr>
      <w:r>
        <w:rPr>
          <w:rFonts w:ascii="Times New Roman" w:hAnsi="Times New Roman" w:cs="Times New Roman"/>
        </w:rPr>
        <w:t>b(</w:t>
      </w:r>
      <w:r w:rsidR="007D44B1" w:rsidRPr="00BB5769">
        <w:rPr>
          <w:rFonts w:ascii="Times New Roman" w:hAnsi="Times New Roman" w:cs="Times New Roman"/>
        </w:rPr>
        <w:t xml:space="preserve">1) </w:t>
      </w:r>
      <w:r w:rsidR="00A67AD5" w:rsidRPr="00A67AD5">
        <w:rPr>
          <w:rFonts w:ascii="Times New Roman" w:hAnsi="Times New Roman" w:cs="Times New Roman"/>
          <w:u w:val="single"/>
        </w:rPr>
        <w:t xml:space="preserve">Anti </w:t>
      </w:r>
      <w:r w:rsidR="007D44B1" w:rsidRPr="00A67AD5">
        <w:rPr>
          <w:rFonts w:ascii="Times New Roman" w:hAnsi="Times New Roman" w:cs="Times New Roman"/>
          <w:u w:val="single"/>
        </w:rPr>
        <w:t>P</w:t>
      </w:r>
      <w:r w:rsidR="007D44B1" w:rsidRPr="00BB5769">
        <w:rPr>
          <w:rFonts w:ascii="Times New Roman" w:hAnsi="Times New Roman" w:cs="Times New Roman"/>
          <w:u w:val="single"/>
        </w:rPr>
        <w:t>rejudice</w:t>
      </w:r>
      <w:r w:rsidR="00A67AD5">
        <w:rPr>
          <w:rFonts w:ascii="Times New Roman" w:hAnsi="Times New Roman" w:cs="Times New Roman"/>
          <w:u w:val="single"/>
        </w:rPr>
        <w:t xml:space="preserve"> Class Action</w:t>
      </w:r>
      <w:r w:rsidR="007D44B1" w:rsidRPr="00BB5769">
        <w:rPr>
          <w:rFonts w:ascii="Times New Roman" w:hAnsi="Times New Roman" w:cs="Times New Roman"/>
        </w:rPr>
        <w:t xml:space="preserve"> </w:t>
      </w:r>
      <w:r w:rsidR="00A67AD5">
        <w:rPr>
          <w:rFonts w:ascii="Times New Roman" w:hAnsi="Times New Roman" w:cs="Times New Roman"/>
        </w:rPr>
        <w:t xml:space="preserve"> </w:t>
      </w:r>
      <w:r w:rsidR="00A67AD5" w:rsidRPr="006D5EB8">
        <w:rPr>
          <w:rFonts w:ascii="Times New Roman" w:hAnsi="Times New Roman" w:cs="Times New Roman"/>
          <w:sz w:val="18"/>
          <w:szCs w:val="18"/>
        </w:rPr>
        <w:t xml:space="preserve">Cannot </w:t>
      </w:r>
      <w:r w:rsidR="00A67AD5" w:rsidRPr="006D5EB8">
        <w:rPr>
          <w:rFonts w:ascii="Times New Roman" w:hAnsi="Times New Roman" w:cs="Times New Roman"/>
          <w:b/>
          <w:sz w:val="18"/>
          <w:szCs w:val="18"/>
        </w:rPr>
        <w:t xml:space="preserve">OPTOUT </w:t>
      </w:r>
      <w:r>
        <w:rPr>
          <w:rFonts w:ascii="Times New Roman" w:hAnsi="Times New Roman" w:cs="Times New Roman"/>
          <w:b/>
          <w:sz w:val="18"/>
          <w:szCs w:val="18"/>
        </w:rPr>
        <w:t xml:space="preserve"> </w:t>
      </w:r>
    </w:p>
    <w:p w:rsidR="0038450E" w:rsidRPr="006661A3" w:rsidRDefault="006661A3" w:rsidP="002C1B07">
      <w:pPr>
        <w:spacing w:line="240" w:lineRule="exact"/>
        <w:ind w:firstLineChars="650" w:firstLine="1044"/>
        <w:rPr>
          <w:rFonts w:ascii="Times New Roman" w:hAnsi="Times New Roman" w:cs="Times New Roman"/>
          <w:b/>
          <w:sz w:val="16"/>
          <w:szCs w:val="16"/>
        </w:rPr>
      </w:pPr>
      <w:r>
        <w:rPr>
          <w:rFonts w:ascii="Times New Roman" w:hAnsi="Times New Roman" w:cs="Times New Roman" w:hint="eastAsia"/>
          <w:b/>
          <w:sz w:val="16"/>
          <w:szCs w:val="16"/>
        </w:rPr>
        <w:t>※</w:t>
      </w:r>
      <w:r w:rsidR="002C1B07">
        <w:rPr>
          <w:rFonts w:ascii="Times New Roman" w:hAnsi="Times New Roman" w:cs="Times New Roman" w:hint="eastAsia"/>
          <w:b/>
          <w:sz w:val="16"/>
          <w:szCs w:val="16"/>
        </w:rPr>
        <w:t xml:space="preserve"> </w:t>
      </w:r>
      <w:r w:rsidR="00C5397C" w:rsidRPr="00C5397C">
        <w:rPr>
          <w:rFonts w:ascii="Times New Roman" w:hAnsi="Times New Roman" w:cs="Times New Roman" w:hint="eastAsia"/>
          <w:b/>
          <w:sz w:val="16"/>
          <w:szCs w:val="16"/>
        </w:rPr>
        <w:t>義務的当事者併合と要件共通</w:t>
      </w:r>
      <w:r>
        <w:rPr>
          <w:rFonts w:ascii="Times New Roman" w:hAnsi="Times New Roman" w:cs="Times New Roman" w:hint="eastAsia"/>
          <w:b/>
          <w:sz w:val="16"/>
          <w:szCs w:val="16"/>
        </w:rPr>
        <w:t>＝</w:t>
      </w:r>
      <w:r w:rsidR="0038450E">
        <w:rPr>
          <w:rFonts w:ascii="Times New Roman" w:hAnsi="Times New Roman" w:cs="Times New Roman" w:hint="eastAsia"/>
          <w:b/>
          <w:sz w:val="16"/>
          <w:szCs w:val="16"/>
        </w:rPr>
        <w:t>矛盾判決防止のため画一的処理が必要な場合</w:t>
      </w:r>
    </w:p>
    <w:p w:rsidR="00890E14" w:rsidRPr="00890E14" w:rsidRDefault="00890E14" w:rsidP="002C1B07">
      <w:pPr>
        <w:spacing w:line="240" w:lineRule="exact"/>
        <w:ind w:firstLineChars="500" w:firstLine="1054"/>
        <w:rPr>
          <w:rFonts w:ascii="Times New Roman" w:hAnsi="Times New Roman" w:cs="Times New Roman"/>
          <w:b/>
        </w:rPr>
      </w:pPr>
      <w:r w:rsidRPr="00890E14">
        <w:rPr>
          <w:rFonts w:ascii="Times New Roman" w:hAnsi="Times New Roman" w:cs="Times New Roman" w:hint="eastAsia"/>
          <w:b/>
        </w:rPr>
        <w:t xml:space="preserve">to </w:t>
      </w:r>
      <w:r w:rsidRPr="00890E14">
        <w:rPr>
          <w:rFonts w:ascii="Times New Roman" w:hAnsi="Times New Roman" w:cs="Times New Roman"/>
          <w:b/>
        </w:rPr>
        <w:t>avoid harm either to class members or party opposing class</w:t>
      </w:r>
    </w:p>
    <w:p w:rsidR="007D44B1" w:rsidRPr="00BB5769" w:rsidRDefault="00890E14" w:rsidP="00145CD3">
      <w:pPr>
        <w:spacing w:line="240" w:lineRule="exact"/>
        <w:ind w:firstLineChars="500" w:firstLine="1050"/>
        <w:rPr>
          <w:rFonts w:ascii="Times New Roman" w:hAnsi="Times New Roman" w:cs="Times New Roman"/>
        </w:rPr>
      </w:pPr>
      <w:r>
        <w:rPr>
          <w:rFonts w:ascii="Times New Roman" w:hAnsi="Times New Roman" w:cs="Times New Roman"/>
        </w:rPr>
        <w:t>=</w:t>
      </w:r>
      <w:r w:rsidR="002C1B07">
        <w:rPr>
          <w:rFonts w:ascii="Times New Roman" w:hAnsi="Times New Roman" w:cs="Times New Roman"/>
        </w:rPr>
        <w:t xml:space="preserve"> </w:t>
      </w:r>
      <w:r w:rsidR="007D44B1" w:rsidRPr="00BB5769">
        <w:rPr>
          <w:rFonts w:ascii="Times New Roman" w:hAnsi="Times New Roman" w:cs="Times New Roman"/>
          <w:sz w:val="22"/>
        </w:rPr>
        <w:t xml:space="preserve">Prosecuting separate actions </w:t>
      </w:r>
      <w:r w:rsidR="007D44B1" w:rsidRPr="00BB5769">
        <w:rPr>
          <w:rFonts w:ascii="Times New Roman" w:hAnsi="Times New Roman" w:cs="Times New Roman"/>
          <w:b/>
          <w:sz w:val="22"/>
        </w:rPr>
        <w:t xml:space="preserve">would create a risk </w:t>
      </w:r>
      <w:r w:rsidR="007D44B1" w:rsidRPr="00BB5769">
        <w:rPr>
          <w:rFonts w:ascii="Times New Roman" w:hAnsi="Times New Roman" w:cs="Times New Roman"/>
          <w:sz w:val="22"/>
        </w:rPr>
        <w:t xml:space="preserve">of    </w:t>
      </w:r>
    </w:p>
    <w:p w:rsidR="002C1B07" w:rsidRDefault="007D44B1" w:rsidP="002C1B07">
      <w:pPr>
        <w:spacing w:line="240" w:lineRule="exact"/>
        <w:ind w:leftChars="553" w:left="1372" w:hangingChars="96" w:hanging="211"/>
        <w:rPr>
          <w:rFonts w:ascii="Times New Roman" w:hAnsi="Times New Roman" w:cs="Times New Roman"/>
          <w:sz w:val="22"/>
        </w:rPr>
      </w:pPr>
      <w:r w:rsidRPr="00BB5769">
        <w:rPr>
          <w:rFonts w:ascii="Times New Roman" w:eastAsia="ＭＳ 明朝" w:hAnsi="Times New Roman" w:cs="Times New Roman"/>
          <w:sz w:val="22"/>
        </w:rPr>
        <w:t>a</w:t>
      </w:r>
      <w:r w:rsidRPr="00BB5769">
        <w:rPr>
          <w:rFonts w:ascii="Times New Roman" w:hAnsi="Times New Roman" w:cs="Times New Roman"/>
          <w:sz w:val="22"/>
        </w:rPr>
        <w:t xml:space="preserve">) inconsistent adjudications that would establish </w:t>
      </w:r>
      <w:r w:rsidR="00A67AD5">
        <w:rPr>
          <w:rFonts w:ascii="Times New Roman" w:hAnsi="Times New Roman" w:cs="Times New Roman"/>
          <w:b/>
          <w:sz w:val="22"/>
        </w:rPr>
        <w:t>differ</w:t>
      </w:r>
      <w:r w:rsidR="002325E0">
        <w:rPr>
          <w:rFonts w:ascii="Times New Roman" w:hAnsi="Times New Roman" w:cs="Times New Roman"/>
          <w:b/>
          <w:sz w:val="22"/>
        </w:rPr>
        <w:t>e</w:t>
      </w:r>
      <w:r w:rsidR="00A67AD5">
        <w:rPr>
          <w:rFonts w:ascii="Times New Roman" w:hAnsi="Times New Roman" w:cs="Times New Roman"/>
          <w:b/>
          <w:sz w:val="22"/>
        </w:rPr>
        <w:t>nt</w:t>
      </w:r>
      <w:r w:rsidRPr="00BB5769">
        <w:rPr>
          <w:rFonts w:ascii="Times New Roman" w:hAnsi="Times New Roman" w:cs="Times New Roman"/>
          <w:b/>
          <w:sz w:val="22"/>
        </w:rPr>
        <w:t xml:space="preserve"> standards</w:t>
      </w:r>
      <w:r w:rsidRPr="00BB5769">
        <w:rPr>
          <w:rFonts w:ascii="Times New Roman" w:hAnsi="Times New Roman" w:cs="Times New Roman"/>
          <w:sz w:val="22"/>
        </w:rPr>
        <w:t xml:space="preserve"> of conduct </w:t>
      </w:r>
    </w:p>
    <w:p w:rsidR="007D44B1" w:rsidRPr="002325E0" w:rsidRDefault="007D44B1" w:rsidP="002C1B07">
      <w:pPr>
        <w:spacing w:line="240" w:lineRule="exact"/>
        <w:ind w:leftChars="603" w:left="1266" w:firstLineChars="50" w:firstLine="110"/>
        <w:rPr>
          <w:rFonts w:ascii="Times New Roman" w:hAnsi="Times New Roman" w:cs="Times New Roman"/>
          <w:sz w:val="22"/>
        </w:rPr>
      </w:pPr>
      <w:r w:rsidRPr="00BB5769">
        <w:rPr>
          <w:rFonts w:ascii="Times New Roman" w:hAnsi="Times New Roman" w:cs="Times New Roman"/>
          <w:sz w:val="22"/>
        </w:rPr>
        <w:t>for the party opposing the class</w:t>
      </w:r>
      <w:r w:rsidR="0047515F">
        <w:rPr>
          <w:rFonts w:ascii="Times New Roman" w:hAnsi="Times New Roman" w:cs="Times New Roman"/>
          <w:sz w:val="22"/>
        </w:rPr>
        <w:t xml:space="preserve"> </w:t>
      </w:r>
      <w:r w:rsidR="002325E0">
        <w:rPr>
          <w:rFonts w:ascii="Times New Roman" w:hAnsi="Times New Roman" w:cs="Times New Roman"/>
          <w:sz w:val="22"/>
        </w:rPr>
        <w:t>(</w:t>
      </w:r>
      <w:r w:rsidR="002325E0">
        <w:rPr>
          <w:rFonts w:ascii="Times New Roman" w:hAnsi="Times New Roman" w:cs="Times New Roman" w:hint="eastAsia"/>
          <w:sz w:val="22"/>
        </w:rPr>
        <w:t>i</w:t>
      </w:r>
      <w:r w:rsidR="002325E0">
        <w:rPr>
          <w:rFonts w:ascii="Times New Roman" w:hAnsi="Times New Roman" w:cs="Times New Roman"/>
          <w:sz w:val="22"/>
        </w:rPr>
        <w:t>.e</w:t>
      </w:r>
      <w:r w:rsidR="002325E0" w:rsidRPr="00BB5769">
        <w:rPr>
          <w:rFonts w:ascii="Times New Roman" w:hAnsi="Times New Roman" w:cs="Times New Roman"/>
          <w:sz w:val="22"/>
        </w:rPr>
        <w:t xml:space="preserve">. </w:t>
      </w:r>
      <w:r w:rsidR="002325E0">
        <w:rPr>
          <w:rFonts w:ascii="Times New Roman" w:hAnsi="Times New Roman" w:cs="Times New Roman"/>
          <w:sz w:val="22"/>
        </w:rPr>
        <w:t>city issued a questionable bond)</w:t>
      </w:r>
      <w:r w:rsidR="000C5CDE">
        <w:rPr>
          <w:rFonts w:ascii="Times New Roman" w:hAnsi="Times New Roman" w:cs="Times New Roman" w:hint="eastAsia"/>
          <w:sz w:val="22"/>
        </w:rPr>
        <w:t>,</w:t>
      </w:r>
      <w:r w:rsidR="000C5CDE">
        <w:rPr>
          <w:rFonts w:ascii="Times New Roman" w:hAnsi="Times New Roman" w:cs="Times New Roman"/>
          <w:sz w:val="22"/>
        </w:rPr>
        <w:t xml:space="preserve"> or</w:t>
      </w:r>
    </w:p>
    <w:p w:rsidR="007D44B1" w:rsidRPr="00BB5769" w:rsidRDefault="002C1B07" w:rsidP="002C1B07">
      <w:pPr>
        <w:spacing w:line="240" w:lineRule="exact"/>
        <w:ind w:leftChars="550" w:left="1375" w:hangingChars="100" w:hanging="220"/>
        <w:rPr>
          <w:rFonts w:ascii="Times New Roman" w:hAnsi="Times New Roman" w:cs="Times New Roman"/>
          <w:sz w:val="22"/>
        </w:rPr>
      </w:pPr>
      <w:r>
        <w:rPr>
          <w:rFonts w:ascii="Times New Roman" w:hAnsi="Times New Roman" w:cs="Times New Roman"/>
          <w:sz w:val="22"/>
        </w:rPr>
        <w:t>b)</w:t>
      </w:r>
      <w:r>
        <w:rPr>
          <w:rFonts w:ascii="Times New Roman" w:hAnsi="Times New Roman" w:cs="Times New Roman"/>
          <w:sz w:val="6"/>
          <w:szCs w:val="6"/>
        </w:rPr>
        <w:t xml:space="preserve"> </w:t>
      </w:r>
      <w:r w:rsidR="007D44B1" w:rsidRPr="00BB5769">
        <w:rPr>
          <w:rFonts w:ascii="Times New Roman" w:hAnsi="Times New Roman" w:cs="Times New Roman"/>
          <w:sz w:val="22"/>
        </w:rPr>
        <w:t xml:space="preserve">adjudications that would </w:t>
      </w:r>
      <w:r w:rsidR="007D44B1" w:rsidRPr="00BB5769">
        <w:rPr>
          <w:rFonts w:ascii="Times New Roman" w:hAnsi="Times New Roman" w:cs="Times New Roman"/>
          <w:b/>
          <w:sz w:val="22"/>
        </w:rPr>
        <w:t>substantially impair</w:t>
      </w:r>
      <w:r w:rsidR="007D44B1" w:rsidRPr="00BB5769">
        <w:rPr>
          <w:rFonts w:ascii="Times New Roman" w:hAnsi="Times New Roman" w:cs="Times New Roman"/>
          <w:sz w:val="22"/>
        </w:rPr>
        <w:t xml:space="preserve"> their ability to protect their interests</w:t>
      </w:r>
      <w:r w:rsidR="000C5CDE">
        <w:rPr>
          <w:rFonts w:ascii="Times New Roman" w:hAnsi="Times New Roman" w:cs="Times New Roman"/>
          <w:sz w:val="22"/>
        </w:rPr>
        <w:t>.</w:t>
      </w:r>
      <w:r w:rsidR="00E060CA" w:rsidRPr="00BB5769">
        <w:rPr>
          <w:rFonts w:ascii="Times New Roman" w:hAnsi="Times New Roman" w:cs="Times New Roman"/>
          <w:sz w:val="22"/>
        </w:rPr>
        <w:t xml:space="preserve"> </w:t>
      </w:r>
      <w:r w:rsidR="007D44B1" w:rsidRPr="00BB5769">
        <w:rPr>
          <w:rFonts w:ascii="Times New Roman" w:hAnsi="Times New Roman" w:cs="Times New Roman"/>
          <w:sz w:val="22"/>
        </w:rPr>
        <w:t>(e.g. an insurance policy, limited funds)</w:t>
      </w:r>
    </w:p>
    <w:p w:rsidR="00836C8E" w:rsidRDefault="00C5397C" w:rsidP="00FF792A">
      <w:pPr>
        <w:spacing w:line="240" w:lineRule="exact"/>
        <w:ind w:leftChars="300" w:left="840" w:hangingChars="100" w:hanging="210"/>
        <w:rPr>
          <w:rFonts w:ascii="Times New Roman" w:hAnsi="Times New Roman" w:cs="Times New Roman"/>
          <w:b/>
          <w:sz w:val="16"/>
          <w:szCs w:val="16"/>
        </w:rPr>
      </w:pPr>
      <w:r>
        <w:rPr>
          <w:rFonts w:ascii="Times New Roman" w:hAnsi="Times New Roman" w:cs="Times New Roman"/>
        </w:rPr>
        <w:t>b(</w:t>
      </w:r>
      <w:r w:rsidR="005A6C24" w:rsidRPr="00BB5769">
        <w:rPr>
          <w:rFonts w:ascii="Times New Roman" w:hAnsi="Times New Roman" w:cs="Times New Roman"/>
        </w:rPr>
        <w:t>2</w:t>
      </w:r>
      <w:r w:rsidR="007D44B1" w:rsidRPr="00BB5769">
        <w:rPr>
          <w:rFonts w:ascii="Times New Roman" w:hAnsi="Times New Roman" w:cs="Times New Roman"/>
        </w:rPr>
        <w:t xml:space="preserve">) </w:t>
      </w:r>
      <w:r w:rsidR="007D44B1" w:rsidRPr="00BB5769">
        <w:rPr>
          <w:rFonts w:ascii="Times New Roman" w:hAnsi="Times New Roman" w:cs="Times New Roman"/>
          <w:u w:val="single"/>
        </w:rPr>
        <w:t>Injunction or Declaratory Relief</w:t>
      </w:r>
      <w:r w:rsidR="007D44B1" w:rsidRPr="0047515F">
        <w:rPr>
          <w:rFonts w:ascii="Times New Roman" w:hAnsi="Times New Roman" w:cs="Times New Roman"/>
        </w:rPr>
        <w:t xml:space="preserve">  </w:t>
      </w:r>
      <w:r w:rsidR="00890E14" w:rsidRPr="006D5EB8">
        <w:rPr>
          <w:rFonts w:ascii="Times New Roman" w:hAnsi="Times New Roman" w:cs="Times New Roman"/>
          <w:sz w:val="18"/>
          <w:szCs w:val="18"/>
        </w:rPr>
        <w:t xml:space="preserve">Cannot </w:t>
      </w:r>
      <w:r w:rsidR="00890E14" w:rsidRPr="006D5EB8">
        <w:rPr>
          <w:rFonts w:ascii="Times New Roman" w:hAnsi="Times New Roman" w:cs="Times New Roman"/>
          <w:b/>
          <w:sz w:val="18"/>
          <w:szCs w:val="18"/>
        </w:rPr>
        <w:t>OPTOUT</w:t>
      </w:r>
      <w:r>
        <w:rPr>
          <w:rFonts w:ascii="Times New Roman" w:hAnsi="Times New Roman" w:cs="Times New Roman" w:hint="eastAsia"/>
          <w:b/>
          <w:sz w:val="18"/>
          <w:szCs w:val="18"/>
        </w:rPr>
        <w:t xml:space="preserve">　　</w:t>
      </w:r>
      <w:r w:rsidR="0038450E">
        <w:rPr>
          <w:rFonts w:ascii="Times New Roman" w:hAnsi="Times New Roman" w:cs="Times New Roman" w:hint="eastAsia"/>
          <w:b/>
          <w:sz w:val="16"/>
          <w:szCs w:val="16"/>
        </w:rPr>
        <w:t>個別的金銭</w:t>
      </w:r>
      <w:r>
        <w:rPr>
          <w:rFonts w:ascii="Times New Roman" w:hAnsi="Times New Roman" w:cs="Times New Roman" w:hint="eastAsia"/>
          <w:b/>
          <w:sz w:val="16"/>
          <w:szCs w:val="16"/>
        </w:rPr>
        <w:t>請求を含めることはできない</w:t>
      </w:r>
    </w:p>
    <w:p w:rsidR="0038450E" w:rsidRPr="00BB5769" w:rsidRDefault="0038450E" w:rsidP="00FF792A">
      <w:pPr>
        <w:spacing w:line="240" w:lineRule="exact"/>
        <w:ind w:leftChars="300" w:left="791" w:hangingChars="100" w:hanging="161"/>
        <w:rPr>
          <w:rFonts w:ascii="Times New Roman" w:hAnsi="Times New Roman" w:cs="Times New Roman"/>
        </w:rPr>
      </w:pPr>
      <w:r>
        <w:rPr>
          <w:rFonts w:ascii="Times New Roman" w:hAnsi="Times New Roman" w:cs="Times New Roman" w:hint="eastAsia"/>
          <w:b/>
          <w:sz w:val="16"/>
          <w:szCs w:val="16"/>
        </w:rPr>
        <w:t xml:space="preserve">　　　差止又は宣言判決による救済が適当な場合</w:t>
      </w:r>
    </w:p>
    <w:p w:rsidR="0047515F" w:rsidRDefault="007D44B1" w:rsidP="00FF792A">
      <w:pPr>
        <w:spacing w:line="240" w:lineRule="exact"/>
        <w:ind w:leftChars="450" w:left="1155" w:hangingChars="100" w:hanging="210"/>
        <w:rPr>
          <w:rFonts w:ascii="Times New Roman" w:hAnsi="Times New Roman" w:cs="Times New Roman"/>
          <w:sz w:val="22"/>
        </w:rPr>
      </w:pPr>
      <w:r w:rsidRPr="00BB5769">
        <w:rPr>
          <w:rFonts w:ascii="Times New Roman" w:hAnsi="Times New Roman" w:cs="Times New Roman"/>
        </w:rPr>
        <w:t>–</w:t>
      </w:r>
      <w:r w:rsidRPr="00890E14">
        <w:rPr>
          <w:rFonts w:ascii="Times New Roman" w:hAnsi="Times New Roman" w:cs="Times New Roman"/>
          <w:b/>
          <w:szCs w:val="21"/>
        </w:rPr>
        <w:t xml:space="preserve"> </w:t>
      </w:r>
      <w:r w:rsidR="0047515F" w:rsidRPr="00890E14">
        <w:rPr>
          <w:rFonts w:ascii="Times New Roman" w:hAnsi="Times New Roman" w:cs="Times New Roman"/>
          <w:b/>
          <w:szCs w:val="21"/>
        </w:rPr>
        <w:t xml:space="preserve">the class is treated alike by the party opposing the class </w:t>
      </w:r>
      <w:r w:rsidR="0047515F">
        <w:rPr>
          <w:rFonts w:ascii="Times New Roman" w:hAnsi="Times New Roman" w:cs="Times New Roman"/>
        </w:rPr>
        <w:t>(employment discrimination)</w:t>
      </w:r>
    </w:p>
    <w:p w:rsidR="006D5EB8" w:rsidRDefault="0047515F" w:rsidP="00FF792A">
      <w:pPr>
        <w:spacing w:line="240" w:lineRule="exact"/>
        <w:ind w:leftChars="527" w:left="1255" w:hangingChars="74" w:hanging="148"/>
        <w:rPr>
          <w:rFonts w:ascii="Times New Roman" w:hAnsi="Times New Roman" w:cs="Times New Roman"/>
          <w:sz w:val="20"/>
          <w:szCs w:val="20"/>
        </w:rPr>
      </w:pPr>
      <w:r w:rsidRPr="00D356B2">
        <w:rPr>
          <w:rFonts w:ascii="Times New Roman" w:hAnsi="Times New Roman" w:cs="Times New Roman"/>
          <w:sz w:val="20"/>
          <w:szCs w:val="20"/>
        </w:rPr>
        <w:t>(</w:t>
      </w:r>
      <w:r w:rsidR="007D44B1" w:rsidRPr="00D356B2">
        <w:rPr>
          <w:rFonts w:ascii="Times New Roman" w:hAnsi="Times New Roman" w:cs="Times New Roman"/>
          <w:sz w:val="20"/>
          <w:szCs w:val="20"/>
        </w:rPr>
        <w:t xml:space="preserve">the party opposing the class has acted or refused to act on grounds that apply </w:t>
      </w:r>
      <w:r w:rsidR="00AF551E" w:rsidRPr="00D356B2">
        <w:rPr>
          <w:rFonts w:ascii="Times New Roman" w:hAnsi="Times New Roman" w:cs="Times New Roman"/>
          <w:sz w:val="20"/>
          <w:szCs w:val="20"/>
        </w:rPr>
        <w:t>generally</w:t>
      </w:r>
      <w:r w:rsidR="007D44B1" w:rsidRPr="00D356B2">
        <w:rPr>
          <w:rFonts w:ascii="Times New Roman" w:hAnsi="Times New Roman" w:cs="Times New Roman"/>
          <w:sz w:val="20"/>
          <w:szCs w:val="20"/>
        </w:rPr>
        <w:t xml:space="preserve"> to </w:t>
      </w:r>
    </w:p>
    <w:p w:rsidR="00106399" w:rsidRDefault="007D44B1" w:rsidP="00FF792A">
      <w:pPr>
        <w:spacing w:line="240" w:lineRule="exact"/>
        <w:ind w:leftChars="560" w:left="1258" w:hangingChars="41" w:hanging="82"/>
        <w:rPr>
          <w:rFonts w:ascii="Times New Roman" w:hAnsi="Times New Roman" w:cs="Times New Roman"/>
          <w:sz w:val="20"/>
          <w:szCs w:val="20"/>
        </w:rPr>
      </w:pPr>
      <w:r w:rsidRPr="00D356B2">
        <w:rPr>
          <w:rFonts w:ascii="Times New Roman" w:hAnsi="Times New Roman" w:cs="Times New Roman"/>
          <w:sz w:val="20"/>
          <w:szCs w:val="20"/>
        </w:rPr>
        <w:t xml:space="preserve">the class, so that </w:t>
      </w:r>
      <w:r w:rsidRPr="00D356B2">
        <w:rPr>
          <w:rFonts w:ascii="Times New Roman" w:hAnsi="Times New Roman" w:cs="Times New Roman"/>
          <w:b/>
          <w:sz w:val="20"/>
          <w:szCs w:val="20"/>
        </w:rPr>
        <w:t>final injunctive relief or corresponding declaratory relief is appropriate</w:t>
      </w:r>
      <w:r w:rsidRPr="00D356B2">
        <w:rPr>
          <w:rFonts w:ascii="Times New Roman" w:hAnsi="Times New Roman" w:cs="Times New Roman"/>
          <w:sz w:val="20"/>
          <w:szCs w:val="20"/>
        </w:rPr>
        <w:t xml:space="preserve"> </w:t>
      </w:r>
    </w:p>
    <w:p w:rsidR="005A6C24" w:rsidRPr="00BB5769" w:rsidRDefault="007D44B1" w:rsidP="00FF792A">
      <w:pPr>
        <w:spacing w:line="240" w:lineRule="exact"/>
        <w:ind w:leftChars="560" w:left="1258" w:hangingChars="41" w:hanging="82"/>
        <w:rPr>
          <w:rFonts w:ascii="Times New Roman" w:hAnsi="Times New Roman" w:cs="Times New Roman"/>
        </w:rPr>
      </w:pPr>
      <w:r w:rsidRPr="00D356B2">
        <w:rPr>
          <w:rFonts w:ascii="Times New Roman" w:hAnsi="Times New Roman" w:cs="Times New Roman"/>
          <w:sz w:val="20"/>
          <w:szCs w:val="20"/>
        </w:rPr>
        <w:t>respecting the class as a whole</w:t>
      </w:r>
      <w:r w:rsidR="00145CD3">
        <w:rPr>
          <w:rFonts w:ascii="Times New Roman" w:hAnsi="Times New Roman" w:cs="Times New Roman"/>
          <w:sz w:val="20"/>
          <w:szCs w:val="20"/>
        </w:rPr>
        <w:t>.</w:t>
      </w:r>
      <w:r w:rsidR="0047515F" w:rsidRPr="00D356B2">
        <w:rPr>
          <w:rFonts w:ascii="Times New Roman" w:hAnsi="Times New Roman" w:cs="Times New Roman"/>
          <w:sz w:val="20"/>
          <w:szCs w:val="20"/>
        </w:rPr>
        <w:t>)</w:t>
      </w:r>
      <w:r w:rsidR="0047515F">
        <w:rPr>
          <w:rFonts w:ascii="Times New Roman" w:hAnsi="Times New Roman" w:cs="Times New Roman"/>
        </w:rPr>
        <w:t xml:space="preserve"> </w:t>
      </w:r>
    </w:p>
    <w:p w:rsidR="00215E38" w:rsidRDefault="005A6C24" w:rsidP="00FF792A">
      <w:pPr>
        <w:spacing w:line="240" w:lineRule="exact"/>
        <w:ind w:firstLineChars="250" w:firstLine="525"/>
        <w:rPr>
          <w:rFonts w:ascii="Times New Roman" w:hAnsi="Times New Roman" w:cs="Times New Roman"/>
        </w:rPr>
      </w:pPr>
      <w:r w:rsidRPr="00BB5769">
        <w:rPr>
          <w:rFonts w:ascii="Times New Roman" w:hAnsi="Times New Roman" w:cs="Times New Roman"/>
        </w:rPr>
        <w:t xml:space="preserve"> </w:t>
      </w:r>
      <w:r w:rsidR="00C5397C">
        <w:rPr>
          <w:rFonts w:ascii="Times New Roman" w:hAnsi="Times New Roman" w:cs="Times New Roman"/>
        </w:rPr>
        <w:t>b(</w:t>
      </w:r>
      <w:r w:rsidRPr="00BB5769">
        <w:rPr>
          <w:rFonts w:ascii="Times New Roman" w:hAnsi="Times New Roman" w:cs="Times New Roman"/>
        </w:rPr>
        <w:t xml:space="preserve">3) </w:t>
      </w:r>
      <w:r w:rsidR="00B937A3" w:rsidRPr="00BB5769">
        <w:rPr>
          <w:rFonts w:ascii="Times New Roman" w:hAnsi="Times New Roman" w:cs="Times New Roman"/>
          <w:u w:val="single"/>
        </w:rPr>
        <w:t>Damages</w:t>
      </w:r>
      <w:r w:rsidR="00900B3F">
        <w:rPr>
          <w:rFonts w:ascii="Times New Roman" w:hAnsi="Times New Roman" w:cs="Times New Roman"/>
          <w:u w:val="single"/>
        </w:rPr>
        <w:t xml:space="preserve"> </w:t>
      </w:r>
      <w:r w:rsidR="00215E38">
        <w:rPr>
          <w:rFonts w:ascii="Times New Roman" w:hAnsi="Times New Roman" w:cs="Times New Roman"/>
          <w:u w:val="single"/>
        </w:rPr>
        <w:t>=</w:t>
      </w:r>
      <w:r w:rsidR="00900B3F">
        <w:rPr>
          <w:rFonts w:ascii="Times New Roman" w:hAnsi="Times New Roman" w:cs="Times New Roman"/>
          <w:u w:val="single"/>
        </w:rPr>
        <w:t xml:space="preserve"> </w:t>
      </w:r>
      <w:r w:rsidR="00215E38">
        <w:rPr>
          <w:rFonts w:ascii="Times New Roman" w:hAnsi="Times New Roman" w:cs="Times New Roman"/>
          <w:u w:val="single"/>
        </w:rPr>
        <w:t>Common question of fact or law</w:t>
      </w:r>
      <w:r w:rsidRPr="00BB5769">
        <w:rPr>
          <w:rFonts w:ascii="Times New Roman" w:hAnsi="Times New Roman" w:cs="Times New Roman"/>
        </w:rPr>
        <w:t xml:space="preserve"> </w:t>
      </w:r>
    </w:p>
    <w:p w:rsidR="005A6C24" w:rsidRPr="00BB5769" w:rsidRDefault="005A6C24" w:rsidP="00215E38">
      <w:pPr>
        <w:spacing w:line="240" w:lineRule="exact"/>
        <w:ind w:firstLineChars="450" w:firstLine="945"/>
        <w:rPr>
          <w:rFonts w:ascii="Times New Roman" w:hAnsi="Times New Roman" w:cs="Times New Roman"/>
        </w:rPr>
      </w:pPr>
      <w:r w:rsidRPr="00BB5769">
        <w:rPr>
          <w:rFonts w:ascii="Times New Roman" w:hAnsi="Times New Roman" w:cs="Times New Roman"/>
        </w:rPr>
        <w:t xml:space="preserve">– </w:t>
      </w:r>
      <w:r w:rsidRPr="00BB5769">
        <w:rPr>
          <w:rFonts w:ascii="Times New Roman" w:hAnsi="Times New Roman" w:cs="Times New Roman"/>
          <w:sz w:val="22"/>
        </w:rPr>
        <w:t>When the</w:t>
      </w:r>
      <w:r w:rsidR="00AF551E" w:rsidRPr="00BB5769">
        <w:rPr>
          <w:rFonts w:ascii="Times New Roman" w:hAnsi="Times New Roman" w:cs="Times New Roman"/>
          <w:sz w:val="22"/>
        </w:rPr>
        <w:t>re are</w:t>
      </w:r>
      <w:r w:rsidR="00E060CA" w:rsidRPr="00BB5769">
        <w:rPr>
          <w:rFonts w:ascii="Times New Roman" w:hAnsi="Times New Roman" w:cs="Times New Roman"/>
          <w:sz w:val="22"/>
        </w:rPr>
        <w:t xml:space="preserve"> </w:t>
      </w:r>
      <w:r w:rsidRPr="00BB5769">
        <w:rPr>
          <w:rFonts w:ascii="Times New Roman" w:hAnsi="Times New Roman" w:cs="Times New Roman"/>
          <w:sz w:val="22"/>
        </w:rPr>
        <w:t>(i.e. Bus crash / cigarette mass tort)</w:t>
      </w:r>
      <w:r w:rsidR="00C5397C">
        <w:rPr>
          <w:rFonts w:ascii="Times New Roman" w:hAnsi="Times New Roman" w:cs="Times New Roman" w:hint="eastAsia"/>
          <w:sz w:val="22"/>
        </w:rPr>
        <w:t xml:space="preserve">　</w:t>
      </w:r>
    </w:p>
    <w:p w:rsidR="00AF551E" w:rsidRPr="00BB5769" w:rsidRDefault="005A6C24" w:rsidP="00145CD3">
      <w:pPr>
        <w:spacing w:line="240" w:lineRule="exact"/>
        <w:ind w:leftChars="250" w:left="525" w:firstLineChars="327" w:firstLine="719"/>
        <w:rPr>
          <w:rFonts w:ascii="Times New Roman" w:hAnsi="Times New Roman" w:cs="Times New Roman"/>
          <w:sz w:val="22"/>
        </w:rPr>
      </w:pPr>
      <w:r w:rsidRPr="00BB5769">
        <w:rPr>
          <w:rFonts w:ascii="Times New Roman" w:hAnsi="Times New Roman" w:cs="Times New Roman"/>
          <w:sz w:val="22"/>
        </w:rPr>
        <w:t>a</w:t>
      </w:r>
      <w:r w:rsidR="00B937A3" w:rsidRPr="00BB5769">
        <w:rPr>
          <w:rFonts w:ascii="Times New Roman" w:hAnsi="Times New Roman" w:cs="Times New Roman"/>
          <w:sz w:val="22"/>
        </w:rPr>
        <w:t xml:space="preserve">) </w:t>
      </w:r>
      <w:r w:rsidR="00B937A3" w:rsidRPr="00BB5769">
        <w:rPr>
          <w:rFonts w:ascii="Times New Roman" w:hAnsi="Times New Roman" w:cs="Times New Roman"/>
          <w:b/>
          <w:sz w:val="22"/>
        </w:rPr>
        <w:t>common</w:t>
      </w:r>
      <w:r w:rsidR="00B937A3" w:rsidRPr="00BB5769">
        <w:rPr>
          <w:rFonts w:ascii="Times New Roman" w:hAnsi="Times New Roman" w:cs="Times New Roman"/>
          <w:sz w:val="22"/>
        </w:rPr>
        <w:t xml:space="preserve"> questions of law and fact </w:t>
      </w:r>
      <w:r w:rsidR="00B937A3" w:rsidRPr="00C5397C">
        <w:rPr>
          <w:rFonts w:ascii="Times New Roman" w:hAnsi="Times New Roman" w:cs="Times New Roman"/>
          <w:b/>
          <w:sz w:val="22"/>
        </w:rPr>
        <w:t>predominate</w:t>
      </w:r>
      <w:r w:rsidR="00B937A3" w:rsidRPr="00BB5769">
        <w:rPr>
          <w:rFonts w:ascii="Times New Roman" w:hAnsi="Times New Roman" w:cs="Times New Roman"/>
          <w:sz w:val="22"/>
        </w:rPr>
        <w:t xml:space="preserve"> ove</w:t>
      </w:r>
      <w:r w:rsidRPr="00BB5769">
        <w:rPr>
          <w:rFonts w:ascii="Times New Roman" w:hAnsi="Times New Roman" w:cs="Times New Roman"/>
          <w:sz w:val="22"/>
        </w:rPr>
        <w:t xml:space="preserve">r individual differences,  </w:t>
      </w:r>
    </w:p>
    <w:p w:rsidR="00C5397C" w:rsidRDefault="005A6C24" w:rsidP="00FF792A">
      <w:pPr>
        <w:spacing w:line="240" w:lineRule="exact"/>
        <w:ind w:leftChars="250" w:left="525" w:firstLineChars="150" w:firstLine="330"/>
        <w:rPr>
          <w:rFonts w:ascii="Times New Roman" w:hAnsi="Times New Roman" w:cs="Times New Roman"/>
          <w:b/>
          <w:sz w:val="18"/>
          <w:szCs w:val="18"/>
        </w:rPr>
      </w:pPr>
      <w:r w:rsidRPr="00BB5769">
        <w:rPr>
          <w:rFonts w:ascii="Times New Roman" w:hAnsi="Times New Roman" w:cs="Times New Roman"/>
          <w:sz w:val="22"/>
        </w:rPr>
        <w:t>and b</w:t>
      </w:r>
      <w:r w:rsidR="00B937A3" w:rsidRPr="00BB5769">
        <w:rPr>
          <w:rFonts w:ascii="Times New Roman" w:hAnsi="Times New Roman" w:cs="Times New Roman"/>
          <w:sz w:val="22"/>
        </w:rPr>
        <w:t xml:space="preserve">) the class action is </w:t>
      </w:r>
      <w:r w:rsidR="00B937A3" w:rsidRPr="00BB5769">
        <w:rPr>
          <w:rFonts w:ascii="Times New Roman" w:hAnsi="Times New Roman" w:cs="Times New Roman"/>
          <w:b/>
          <w:sz w:val="22"/>
        </w:rPr>
        <w:t>superior</w:t>
      </w:r>
      <w:r w:rsidR="00B937A3" w:rsidRPr="00BB5769">
        <w:rPr>
          <w:rFonts w:ascii="Times New Roman" w:hAnsi="Times New Roman" w:cs="Times New Roman"/>
          <w:sz w:val="22"/>
        </w:rPr>
        <w:t xml:space="preserve"> method to handle the dispute. </w:t>
      </w:r>
      <w:r w:rsidR="00E060CA" w:rsidRPr="006D5EB8">
        <w:rPr>
          <w:rFonts w:ascii="Times New Roman" w:hAnsi="Times New Roman" w:cs="Times New Roman"/>
          <w:sz w:val="18"/>
          <w:szCs w:val="18"/>
        </w:rPr>
        <w:t xml:space="preserve"> </w:t>
      </w:r>
      <w:r w:rsidRPr="006D5EB8">
        <w:rPr>
          <w:rFonts w:ascii="Times New Roman" w:hAnsi="Times New Roman" w:cs="Times New Roman"/>
          <w:b/>
          <w:sz w:val="18"/>
          <w:szCs w:val="18"/>
        </w:rPr>
        <w:t>OPTOUT OK</w:t>
      </w:r>
    </w:p>
    <w:p w:rsidR="00C5397C" w:rsidRDefault="00145CD3" w:rsidP="00145CD3">
      <w:pPr>
        <w:spacing w:line="240" w:lineRule="exact"/>
        <w:ind w:leftChars="250" w:left="525" w:firstLineChars="266" w:firstLine="481"/>
        <w:rPr>
          <w:rFonts w:ascii="Times New Roman" w:hAnsi="Times New Roman" w:cs="Times New Roman"/>
          <w:b/>
          <w:sz w:val="22"/>
        </w:rPr>
      </w:pPr>
      <w:r>
        <w:rPr>
          <w:rFonts w:ascii="Times New Roman" w:hAnsi="Times New Roman" w:cs="Times New Roman"/>
          <w:b/>
          <w:sz w:val="18"/>
          <w:szCs w:val="18"/>
        </w:rPr>
        <w:t xml:space="preserve"> </w:t>
      </w:r>
      <w:r w:rsidRPr="00145CD3">
        <w:rPr>
          <w:rFonts w:ascii="Times New Roman" w:hAnsi="Times New Roman" w:cs="Times New Roman" w:hint="eastAsia"/>
          <w:sz w:val="18"/>
          <w:szCs w:val="18"/>
        </w:rPr>
        <w:t>※</w:t>
      </w:r>
      <w:r>
        <w:rPr>
          <w:rFonts w:ascii="Times New Roman" w:hAnsi="Times New Roman" w:cs="Times New Roman" w:hint="eastAsia"/>
          <w:b/>
          <w:sz w:val="18"/>
          <w:szCs w:val="18"/>
        </w:rPr>
        <w:t xml:space="preserve"> </w:t>
      </w:r>
      <w:r w:rsidR="000C5CDE">
        <w:rPr>
          <w:rFonts w:ascii="Times New Roman" w:hAnsi="Times New Roman" w:cs="Times New Roman" w:hint="eastAsia"/>
          <w:b/>
          <w:sz w:val="18"/>
          <w:szCs w:val="18"/>
        </w:rPr>
        <w:t>４</w:t>
      </w:r>
      <w:r w:rsidR="00C5397C">
        <w:rPr>
          <w:rFonts w:ascii="Times New Roman" w:hAnsi="Times New Roman" w:cs="Times New Roman" w:hint="eastAsia"/>
          <w:b/>
          <w:sz w:val="18"/>
          <w:szCs w:val="18"/>
        </w:rPr>
        <w:t>要件に</w:t>
      </w:r>
      <w:r w:rsidR="00C5397C" w:rsidRPr="000C5CDE">
        <w:rPr>
          <w:rFonts w:ascii="Times New Roman" w:hAnsi="Times New Roman" w:cs="Times New Roman" w:hint="eastAsia"/>
          <w:b/>
          <w:szCs w:val="21"/>
        </w:rPr>
        <w:t>p</w:t>
      </w:r>
      <w:r w:rsidR="00C5397C" w:rsidRPr="000C5CDE">
        <w:rPr>
          <w:rFonts w:ascii="Times New Roman" w:hAnsi="Times New Roman" w:cs="Times New Roman"/>
          <w:b/>
          <w:szCs w:val="21"/>
        </w:rPr>
        <w:t>redomina</w:t>
      </w:r>
      <w:r w:rsidR="00C5397C" w:rsidRPr="000C5CDE">
        <w:rPr>
          <w:rFonts w:ascii="Times New Roman" w:hAnsi="Times New Roman" w:cs="Times New Roman" w:hint="eastAsia"/>
          <w:b/>
          <w:szCs w:val="21"/>
        </w:rPr>
        <w:t>n</w:t>
      </w:r>
      <w:r w:rsidR="00C5397C" w:rsidRPr="000C5CDE">
        <w:rPr>
          <w:rFonts w:ascii="Times New Roman" w:hAnsi="Times New Roman" w:cs="Times New Roman"/>
          <w:b/>
          <w:szCs w:val="21"/>
        </w:rPr>
        <w:t>ce</w:t>
      </w:r>
      <w:r w:rsidR="00C5397C">
        <w:rPr>
          <w:rFonts w:ascii="Times New Roman" w:hAnsi="Times New Roman" w:cs="Times New Roman" w:hint="eastAsia"/>
          <w:b/>
          <w:sz w:val="18"/>
          <w:szCs w:val="18"/>
        </w:rPr>
        <w:t>と</w:t>
      </w:r>
      <w:r w:rsidR="00C5397C" w:rsidRPr="000C5CDE">
        <w:rPr>
          <w:rFonts w:ascii="Times New Roman" w:hAnsi="Times New Roman" w:cs="Times New Roman" w:hint="eastAsia"/>
          <w:b/>
          <w:szCs w:val="21"/>
        </w:rPr>
        <w:t>su</w:t>
      </w:r>
      <w:r w:rsidR="00C5397C" w:rsidRPr="000C5CDE">
        <w:rPr>
          <w:rFonts w:ascii="Times New Roman" w:hAnsi="Times New Roman" w:cs="Times New Roman"/>
          <w:b/>
          <w:szCs w:val="21"/>
        </w:rPr>
        <w:t>periority</w:t>
      </w:r>
      <w:r w:rsidR="00C5397C">
        <w:rPr>
          <w:rFonts w:ascii="Times New Roman" w:hAnsi="Times New Roman" w:cs="Times New Roman" w:hint="eastAsia"/>
          <w:b/>
          <w:sz w:val="18"/>
          <w:szCs w:val="18"/>
        </w:rPr>
        <w:t>の要件が追加</w:t>
      </w:r>
    </w:p>
    <w:p w:rsidR="005A6C24" w:rsidRPr="00BB5769" w:rsidRDefault="005A6C24" w:rsidP="00FF792A">
      <w:pPr>
        <w:spacing w:line="240" w:lineRule="exact"/>
        <w:rPr>
          <w:rFonts w:ascii="Times New Roman" w:hAnsi="Times New Roman" w:cs="Times New Roman"/>
        </w:rPr>
      </w:pPr>
      <w:r w:rsidRPr="00BB5769">
        <w:rPr>
          <w:rFonts w:ascii="Times New Roman" w:hAnsi="Times New Roman" w:cs="Times New Roman"/>
        </w:rPr>
        <w:t xml:space="preserve"> </w:t>
      </w:r>
      <w:r w:rsidR="00111E1E" w:rsidRPr="00BB5769">
        <w:rPr>
          <w:rFonts w:ascii="Times New Roman" w:hAnsi="Times New Roman" w:cs="Times New Roman"/>
        </w:rPr>
        <w:t xml:space="preserve"> </w:t>
      </w:r>
      <w:r w:rsidRPr="00BB5769">
        <w:rPr>
          <w:rFonts w:ascii="Times New Roman" w:hAnsi="Times New Roman" w:cs="Times New Roman"/>
        </w:rPr>
        <w:t xml:space="preserve">  3  </w:t>
      </w:r>
      <w:r w:rsidR="00B937A3" w:rsidRPr="00BB5769">
        <w:rPr>
          <w:rFonts w:ascii="Times New Roman" w:hAnsi="Times New Roman" w:cs="Times New Roman"/>
          <w:sz w:val="22"/>
        </w:rPr>
        <w:t>Opt</w:t>
      </w:r>
      <w:r w:rsidRPr="00BB5769">
        <w:rPr>
          <w:rFonts w:ascii="Times New Roman" w:hAnsi="Times New Roman" w:cs="Times New Roman"/>
          <w:sz w:val="22"/>
        </w:rPr>
        <w:t xml:space="preserve"> Out Notification (For a damages class actions</w:t>
      </w:r>
      <w:r w:rsidR="00B937A3" w:rsidRPr="00BB5769">
        <w:rPr>
          <w:rFonts w:ascii="Times New Roman" w:hAnsi="Times New Roman" w:cs="Times New Roman"/>
          <w:sz w:val="22"/>
        </w:rPr>
        <w:t>)</w:t>
      </w:r>
      <w:r w:rsidRPr="00BB5769">
        <w:rPr>
          <w:rFonts w:ascii="Times New Roman" w:hAnsi="Times New Roman" w:cs="Times New Roman"/>
          <w:sz w:val="22"/>
        </w:rPr>
        <w:t xml:space="preserve"> </w:t>
      </w:r>
    </w:p>
    <w:p w:rsidR="00B937A3" w:rsidRPr="00BB5769" w:rsidRDefault="00FF6C0D" w:rsidP="00FF792A">
      <w:pPr>
        <w:spacing w:line="240" w:lineRule="exact"/>
        <w:ind w:firstLineChars="350" w:firstLine="770"/>
        <w:rPr>
          <w:rFonts w:ascii="Times New Roman" w:hAnsi="Times New Roman" w:cs="Times New Roman"/>
          <w:sz w:val="22"/>
        </w:rPr>
      </w:pPr>
      <w:r>
        <w:rPr>
          <w:rFonts w:ascii="Times New Roman" w:hAnsi="Times New Roman" w:cs="Times New Roman"/>
          <w:sz w:val="22"/>
        </w:rPr>
        <w:t>T</w:t>
      </w:r>
      <w:r w:rsidR="00B937A3" w:rsidRPr="00BB5769">
        <w:rPr>
          <w:rFonts w:ascii="Times New Roman" w:hAnsi="Times New Roman" w:cs="Times New Roman"/>
          <w:sz w:val="22"/>
        </w:rPr>
        <w:t xml:space="preserve">he court must notify all </w:t>
      </w:r>
      <w:r w:rsidR="00B937A3" w:rsidRPr="00106399">
        <w:rPr>
          <w:rFonts w:ascii="Times New Roman" w:hAnsi="Times New Roman" w:cs="Times New Roman"/>
          <w:b/>
          <w:sz w:val="22"/>
        </w:rPr>
        <w:t>reasonably identifiable</w:t>
      </w:r>
      <w:r w:rsidR="00B937A3" w:rsidRPr="00BB5769">
        <w:rPr>
          <w:rFonts w:ascii="Times New Roman" w:hAnsi="Times New Roman" w:cs="Times New Roman"/>
          <w:sz w:val="22"/>
        </w:rPr>
        <w:t xml:space="preserve"> class members of their right to:</w:t>
      </w:r>
    </w:p>
    <w:p w:rsidR="00AF551E" w:rsidRPr="00BB5769" w:rsidRDefault="005A6C24" w:rsidP="00FF792A">
      <w:pPr>
        <w:widowControl/>
        <w:spacing w:line="240" w:lineRule="exact"/>
        <w:ind w:leftChars="150" w:left="315" w:firstLineChars="250" w:firstLine="550"/>
        <w:jc w:val="left"/>
        <w:rPr>
          <w:rFonts w:ascii="Times New Roman" w:hAnsi="Times New Roman" w:cs="Times New Roman"/>
          <w:sz w:val="22"/>
        </w:rPr>
      </w:pPr>
      <w:r w:rsidRPr="00BB5769">
        <w:rPr>
          <w:rFonts w:ascii="Times New Roman" w:hAnsi="Times New Roman" w:cs="Times New Roman"/>
          <w:sz w:val="22"/>
        </w:rPr>
        <w:t xml:space="preserve">1) </w:t>
      </w:r>
      <w:r w:rsidR="00B937A3" w:rsidRPr="00BB5769">
        <w:rPr>
          <w:rFonts w:ascii="Times New Roman" w:hAnsi="Times New Roman" w:cs="Times New Roman"/>
          <w:b/>
          <w:sz w:val="22"/>
        </w:rPr>
        <w:t>Opt Out</w:t>
      </w:r>
      <w:r w:rsidR="00B937A3" w:rsidRPr="00BB5769">
        <w:rPr>
          <w:rFonts w:ascii="Times New Roman" w:hAnsi="Times New Roman" w:cs="Times New Roman"/>
          <w:sz w:val="22"/>
        </w:rPr>
        <w:t xml:space="preserve"> of the class action,</w:t>
      </w:r>
      <w:r w:rsidRPr="00BB5769">
        <w:rPr>
          <w:rFonts w:ascii="Times New Roman" w:hAnsi="Times New Roman" w:cs="Times New Roman"/>
          <w:sz w:val="22"/>
        </w:rPr>
        <w:t xml:space="preserve"> 2) otherwise,</w:t>
      </w:r>
      <w:r w:rsidR="00B937A3" w:rsidRPr="00BB5769">
        <w:rPr>
          <w:rFonts w:ascii="Times New Roman" w:hAnsi="Times New Roman" w:cs="Times New Roman"/>
          <w:sz w:val="22"/>
        </w:rPr>
        <w:t xml:space="preserve"> they’ll be </w:t>
      </w:r>
      <w:r w:rsidR="00B937A3" w:rsidRPr="00BB5769">
        <w:rPr>
          <w:rFonts w:ascii="Times New Roman" w:hAnsi="Times New Roman" w:cs="Times New Roman"/>
          <w:b/>
          <w:sz w:val="22"/>
        </w:rPr>
        <w:t>bound by the judgment</w:t>
      </w:r>
      <w:r w:rsidR="00AF551E" w:rsidRPr="00BB5769">
        <w:rPr>
          <w:rFonts w:ascii="Times New Roman" w:hAnsi="Times New Roman" w:cs="Times New Roman"/>
          <w:sz w:val="22"/>
        </w:rPr>
        <w:t xml:space="preserve">, </w:t>
      </w:r>
    </w:p>
    <w:p w:rsidR="00B937A3" w:rsidRDefault="005A6C24" w:rsidP="00FF792A">
      <w:pPr>
        <w:widowControl/>
        <w:spacing w:line="240" w:lineRule="exact"/>
        <w:ind w:leftChars="150" w:left="315" w:firstLineChars="250" w:firstLine="550"/>
        <w:jc w:val="left"/>
        <w:rPr>
          <w:rFonts w:ascii="Times New Roman" w:hAnsi="Times New Roman" w:cs="Times New Roman"/>
          <w:b/>
          <w:sz w:val="22"/>
        </w:rPr>
      </w:pPr>
      <w:r w:rsidRPr="00BB5769">
        <w:rPr>
          <w:rFonts w:ascii="Times New Roman" w:hAnsi="Times New Roman" w:cs="Times New Roman"/>
          <w:sz w:val="22"/>
        </w:rPr>
        <w:t xml:space="preserve">3) </w:t>
      </w:r>
      <w:r w:rsidR="00B937A3" w:rsidRPr="00BB5769">
        <w:rPr>
          <w:rFonts w:ascii="Times New Roman" w:hAnsi="Times New Roman" w:cs="Times New Roman"/>
          <w:sz w:val="22"/>
        </w:rPr>
        <w:t xml:space="preserve">They can enter a </w:t>
      </w:r>
      <w:r w:rsidR="00B937A3" w:rsidRPr="00BB5769">
        <w:rPr>
          <w:rFonts w:ascii="Times New Roman" w:hAnsi="Times New Roman" w:cs="Times New Roman"/>
          <w:b/>
          <w:sz w:val="22"/>
        </w:rPr>
        <w:t>separate appearance through counsel</w:t>
      </w:r>
      <w:r w:rsidR="00FF6C0D">
        <w:rPr>
          <w:rFonts w:ascii="Times New Roman" w:hAnsi="Times New Roman" w:cs="Times New Roman"/>
          <w:b/>
          <w:sz w:val="22"/>
        </w:rPr>
        <w:t>.</w:t>
      </w:r>
    </w:p>
    <w:p w:rsidR="00FF6C0D" w:rsidRDefault="00FF6C0D" w:rsidP="00900B3F">
      <w:pPr>
        <w:widowControl/>
        <w:spacing w:line="240" w:lineRule="exact"/>
        <w:ind w:leftChars="150" w:left="315" w:firstLineChars="400" w:firstLine="723"/>
        <w:jc w:val="left"/>
        <w:rPr>
          <w:rFonts w:ascii="Times New Roman" w:hAnsi="Times New Roman" w:cs="Times New Roman"/>
          <w:szCs w:val="21"/>
        </w:rPr>
      </w:pPr>
      <w:r w:rsidRPr="00900B3F">
        <w:rPr>
          <w:rFonts w:ascii="Times New Roman" w:hAnsi="Times New Roman" w:cs="Times New Roman" w:hint="eastAsia"/>
          <w:b/>
          <w:sz w:val="18"/>
          <w:szCs w:val="18"/>
        </w:rPr>
        <w:t>※</w:t>
      </w:r>
      <w:r w:rsidR="00900B3F">
        <w:rPr>
          <w:rFonts w:ascii="Times New Roman" w:hAnsi="Times New Roman" w:cs="Times New Roman" w:hint="eastAsia"/>
          <w:b/>
          <w:sz w:val="18"/>
          <w:szCs w:val="18"/>
        </w:rPr>
        <w:t xml:space="preserve"> </w:t>
      </w:r>
      <w:r w:rsidRPr="000C5CDE">
        <w:rPr>
          <w:rFonts w:ascii="Times New Roman" w:hAnsi="Times New Roman" w:cs="Times New Roman" w:hint="eastAsia"/>
          <w:szCs w:val="21"/>
        </w:rPr>
        <w:t>damages class action</w:t>
      </w:r>
      <w:r w:rsidRPr="00FF6C0D">
        <w:rPr>
          <w:rFonts w:ascii="Times New Roman" w:hAnsi="Times New Roman" w:cs="Times New Roman" w:hint="eastAsia"/>
          <w:sz w:val="16"/>
          <w:szCs w:val="16"/>
        </w:rPr>
        <w:t>では</w:t>
      </w:r>
      <w:r w:rsidRPr="000C5CDE">
        <w:rPr>
          <w:rFonts w:ascii="Times New Roman" w:hAnsi="Times New Roman" w:cs="Times New Roman" w:hint="eastAsia"/>
          <w:szCs w:val="21"/>
        </w:rPr>
        <w:t>m</w:t>
      </w:r>
      <w:r w:rsidRPr="000C5CDE">
        <w:rPr>
          <w:rFonts w:ascii="Times New Roman" w:hAnsi="Times New Roman" w:cs="Times New Roman"/>
          <w:szCs w:val="21"/>
        </w:rPr>
        <w:t>ust</w:t>
      </w:r>
      <w:r w:rsidR="00145CD3">
        <w:rPr>
          <w:rFonts w:ascii="Times New Roman" w:hAnsi="Times New Roman" w:cs="Times New Roman" w:hint="eastAsia"/>
          <w:sz w:val="20"/>
          <w:szCs w:val="20"/>
        </w:rPr>
        <w:t xml:space="preserve">, </w:t>
      </w:r>
      <w:r w:rsidRPr="00FF6C0D">
        <w:rPr>
          <w:rFonts w:ascii="Times New Roman" w:hAnsi="Times New Roman" w:cs="Times New Roman" w:hint="eastAsia"/>
          <w:sz w:val="16"/>
          <w:szCs w:val="16"/>
        </w:rPr>
        <w:t>それ以外は</w:t>
      </w:r>
      <w:r w:rsidRPr="000C5CDE">
        <w:rPr>
          <w:rFonts w:ascii="Times New Roman" w:hAnsi="Times New Roman" w:cs="Times New Roman" w:hint="eastAsia"/>
          <w:szCs w:val="21"/>
        </w:rPr>
        <w:t>di</w:t>
      </w:r>
      <w:r w:rsidRPr="000C5CDE">
        <w:rPr>
          <w:rFonts w:ascii="Times New Roman" w:hAnsi="Times New Roman" w:cs="Times New Roman"/>
          <w:szCs w:val="21"/>
        </w:rPr>
        <w:t>s</w:t>
      </w:r>
      <w:r w:rsidRPr="000C5CDE">
        <w:rPr>
          <w:rFonts w:ascii="Times New Roman" w:hAnsi="Times New Roman" w:cs="Times New Roman" w:hint="eastAsia"/>
          <w:szCs w:val="21"/>
        </w:rPr>
        <w:t>cretion</w:t>
      </w:r>
    </w:p>
    <w:p w:rsidR="00900B3F" w:rsidRPr="00900B3F" w:rsidRDefault="00900B3F" w:rsidP="00900B3F">
      <w:pPr>
        <w:widowControl/>
        <w:spacing w:line="240" w:lineRule="exact"/>
        <w:ind w:leftChars="150" w:left="315" w:firstLineChars="400" w:firstLine="723"/>
        <w:jc w:val="left"/>
        <w:rPr>
          <w:rFonts w:ascii="Times New Roman" w:hAnsi="Times New Roman" w:cs="Times New Roman"/>
          <w:sz w:val="16"/>
          <w:szCs w:val="16"/>
        </w:rPr>
      </w:pPr>
      <w:r w:rsidRPr="00900B3F">
        <w:rPr>
          <w:rFonts w:ascii="Times New Roman" w:hAnsi="Times New Roman" w:cs="Times New Roman" w:hint="eastAsia"/>
          <w:b/>
          <w:sz w:val="18"/>
          <w:szCs w:val="18"/>
        </w:rPr>
        <w:t>※</w:t>
      </w:r>
      <w:r>
        <w:rPr>
          <w:rFonts w:ascii="Times New Roman" w:hAnsi="Times New Roman" w:cs="Times New Roman" w:hint="eastAsia"/>
          <w:b/>
          <w:sz w:val="18"/>
          <w:szCs w:val="18"/>
        </w:rPr>
        <w:t xml:space="preserve"> </w:t>
      </w:r>
      <w:r w:rsidRPr="00900B3F">
        <w:rPr>
          <w:rFonts w:ascii="Times New Roman" w:hAnsi="Times New Roman" w:cs="Times New Roman" w:hint="eastAsia"/>
          <w:sz w:val="16"/>
          <w:szCs w:val="16"/>
        </w:rPr>
        <w:t>なお</w:t>
      </w:r>
      <w:r w:rsidRPr="00145CD3">
        <w:rPr>
          <w:rFonts w:ascii="Times New Roman" w:hAnsi="Times New Roman" w:cs="Times New Roman" w:hint="eastAsia"/>
          <w:sz w:val="20"/>
          <w:szCs w:val="20"/>
        </w:rPr>
        <w:t>opt out</w:t>
      </w:r>
      <w:r w:rsidRPr="00900B3F">
        <w:rPr>
          <w:rFonts w:ascii="Times New Roman" w:hAnsi="Times New Roman" w:cs="Times New Roman" w:hint="eastAsia"/>
          <w:sz w:val="16"/>
          <w:szCs w:val="16"/>
        </w:rPr>
        <w:t>しなくても適切に自己の利益が代理にされなかったので無効という主張だけ可能</w:t>
      </w:r>
      <w:r w:rsidR="00145CD3">
        <w:rPr>
          <w:rFonts w:ascii="Times New Roman" w:hAnsi="Times New Roman" w:cs="Times New Roman" w:hint="eastAsia"/>
          <w:sz w:val="16"/>
          <w:szCs w:val="16"/>
        </w:rPr>
        <w:t>.</w:t>
      </w:r>
    </w:p>
    <w:p w:rsidR="00FF6C0D" w:rsidRDefault="00FF6C0D" w:rsidP="00FF6C0D">
      <w:pPr>
        <w:widowControl/>
        <w:spacing w:line="240" w:lineRule="exact"/>
        <w:ind w:leftChars="150" w:left="315" w:firstLineChars="250" w:firstLine="552"/>
        <w:jc w:val="left"/>
        <w:rPr>
          <w:rFonts w:asciiTheme="majorHAnsi" w:hAnsiTheme="majorHAnsi" w:cstheme="majorHAnsi"/>
          <w:sz w:val="20"/>
          <w:szCs w:val="20"/>
        </w:rPr>
      </w:pPr>
      <w:r>
        <w:rPr>
          <w:rFonts w:ascii="Times New Roman" w:hAnsi="Times New Roman" w:cs="Times New Roman" w:hint="eastAsia"/>
          <w:b/>
          <w:sz w:val="22"/>
        </w:rPr>
        <w:t>Rule 26</w:t>
      </w:r>
      <w:r>
        <w:rPr>
          <w:rFonts w:ascii="Times New Roman" w:hAnsi="Times New Roman" w:cs="Times New Roman"/>
          <w:b/>
          <w:sz w:val="22"/>
        </w:rPr>
        <w:t xml:space="preserve"> </w:t>
      </w:r>
      <w:r w:rsidRPr="00FF6C0D">
        <w:rPr>
          <w:rFonts w:asciiTheme="majorHAnsi" w:hAnsiTheme="majorHAnsi" w:cstheme="majorHAnsi"/>
          <w:sz w:val="20"/>
          <w:szCs w:val="20"/>
        </w:rPr>
        <w:t xml:space="preserve">(c) </w:t>
      </w:r>
      <w:bookmarkStart w:id="12" w:name="rule_23_c_2"/>
      <w:bookmarkEnd w:id="12"/>
      <w:r w:rsidRPr="00FF6C0D">
        <w:rPr>
          <w:rFonts w:asciiTheme="majorHAnsi" w:hAnsiTheme="majorHAnsi" w:cstheme="majorHAnsi"/>
          <w:sz w:val="20"/>
          <w:szCs w:val="20"/>
        </w:rPr>
        <w:t xml:space="preserve">(2) </w:t>
      </w:r>
    </w:p>
    <w:p w:rsidR="00FF6C0D" w:rsidRDefault="00FF6C0D" w:rsidP="00FF6C0D">
      <w:pPr>
        <w:widowControl/>
        <w:spacing w:line="240" w:lineRule="exact"/>
        <w:ind w:leftChars="450" w:left="1245" w:hangingChars="150" w:hanging="300"/>
        <w:jc w:val="left"/>
        <w:rPr>
          <w:rFonts w:asciiTheme="majorHAnsi" w:hAnsiTheme="majorHAnsi" w:cstheme="majorHAnsi"/>
          <w:sz w:val="20"/>
          <w:szCs w:val="20"/>
        </w:rPr>
      </w:pPr>
      <w:r w:rsidRPr="00FF6C0D">
        <w:rPr>
          <w:rFonts w:asciiTheme="majorHAnsi" w:hAnsiTheme="majorHAnsi" w:cstheme="majorHAnsi"/>
          <w:sz w:val="20"/>
          <w:szCs w:val="20"/>
        </w:rPr>
        <w:t xml:space="preserve">(A) </w:t>
      </w:r>
      <w:r w:rsidRPr="00FF6C0D">
        <w:rPr>
          <w:rStyle w:val="a9"/>
          <w:rFonts w:asciiTheme="majorHAnsi" w:hAnsiTheme="majorHAnsi" w:cstheme="majorHAnsi"/>
          <w:sz w:val="20"/>
          <w:szCs w:val="20"/>
        </w:rPr>
        <w:t>For (b)(1) or (b)(2) Classes.</w:t>
      </w:r>
      <w:r w:rsidRPr="00FF6C0D">
        <w:rPr>
          <w:rFonts w:asciiTheme="majorHAnsi" w:hAnsiTheme="majorHAnsi" w:cstheme="majorHAnsi"/>
          <w:sz w:val="20"/>
          <w:szCs w:val="20"/>
        </w:rPr>
        <w:t xml:space="preserve"> For any class certified under </w:t>
      </w:r>
      <w:hyperlink r:id="rId22" w:anchor="rule_23_b_1" w:history="1">
        <w:r w:rsidRPr="00FF6C0D">
          <w:rPr>
            <w:rStyle w:val="a8"/>
            <w:rFonts w:asciiTheme="majorHAnsi" w:hAnsiTheme="majorHAnsi" w:cstheme="majorHAnsi"/>
            <w:color w:val="auto"/>
            <w:sz w:val="20"/>
            <w:szCs w:val="20"/>
            <w:u w:val="none"/>
          </w:rPr>
          <w:t>Rule 23(b)(1)</w:t>
        </w:r>
      </w:hyperlink>
      <w:r w:rsidRPr="00FF6C0D">
        <w:rPr>
          <w:rFonts w:asciiTheme="majorHAnsi" w:hAnsiTheme="majorHAnsi" w:cstheme="majorHAnsi"/>
          <w:sz w:val="20"/>
          <w:szCs w:val="20"/>
        </w:rPr>
        <w:t xml:space="preserve"> or </w:t>
      </w:r>
      <w:hyperlink r:id="rId23" w:anchor="rule_23_b_2" w:history="1">
        <w:r w:rsidRPr="00FF6C0D">
          <w:rPr>
            <w:rStyle w:val="a8"/>
            <w:rFonts w:asciiTheme="majorHAnsi" w:hAnsiTheme="majorHAnsi" w:cstheme="majorHAnsi"/>
            <w:color w:val="auto"/>
            <w:sz w:val="20"/>
            <w:szCs w:val="20"/>
            <w:u w:val="none"/>
          </w:rPr>
          <w:t>(b)(2)</w:t>
        </w:r>
      </w:hyperlink>
      <w:r w:rsidRPr="00FF6C0D">
        <w:rPr>
          <w:rFonts w:asciiTheme="majorHAnsi" w:hAnsiTheme="majorHAnsi" w:cstheme="majorHAnsi"/>
          <w:sz w:val="20"/>
          <w:szCs w:val="20"/>
        </w:rPr>
        <w:t xml:space="preserve">, the court </w:t>
      </w:r>
      <w:r w:rsidRPr="00FF6C0D">
        <w:rPr>
          <w:rFonts w:asciiTheme="majorHAnsi" w:hAnsiTheme="majorHAnsi" w:cstheme="majorHAnsi"/>
          <w:sz w:val="20"/>
          <w:szCs w:val="20"/>
          <w:u w:val="single"/>
        </w:rPr>
        <w:t>may</w:t>
      </w:r>
      <w:r w:rsidRPr="00FF6C0D">
        <w:rPr>
          <w:rFonts w:asciiTheme="majorHAnsi" w:hAnsiTheme="majorHAnsi" w:cstheme="majorHAnsi"/>
          <w:sz w:val="20"/>
          <w:szCs w:val="20"/>
        </w:rPr>
        <w:t xml:space="preserve"> direct appropriate notice to the class.</w:t>
      </w:r>
    </w:p>
    <w:p w:rsidR="00FF6C0D" w:rsidRPr="00FF6C0D" w:rsidRDefault="00FF6C0D" w:rsidP="00FF6C0D">
      <w:pPr>
        <w:widowControl/>
        <w:spacing w:line="240" w:lineRule="exact"/>
        <w:ind w:leftChars="450" w:left="1245" w:hangingChars="150" w:hanging="300"/>
        <w:jc w:val="left"/>
        <w:rPr>
          <w:rFonts w:ascii="Times New Roman" w:hAnsi="Times New Roman" w:cs="Times New Roman"/>
          <w:sz w:val="22"/>
        </w:rPr>
      </w:pPr>
      <w:r w:rsidRPr="00FF6C0D">
        <w:rPr>
          <w:rFonts w:asciiTheme="majorHAnsi" w:hAnsiTheme="majorHAnsi" w:cstheme="majorHAnsi"/>
          <w:sz w:val="20"/>
          <w:szCs w:val="20"/>
        </w:rPr>
        <w:t xml:space="preserve">(B) </w:t>
      </w:r>
      <w:r w:rsidRPr="00FF6C0D">
        <w:rPr>
          <w:rStyle w:val="a9"/>
          <w:rFonts w:asciiTheme="majorHAnsi" w:hAnsiTheme="majorHAnsi" w:cstheme="majorHAnsi"/>
          <w:sz w:val="20"/>
          <w:szCs w:val="20"/>
        </w:rPr>
        <w:t>For (b)(3) Classes.</w:t>
      </w:r>
      <w:r w:rsidRPr="00FF6C0D">
        <w:rPr>
          <w:rFonts w:asciiTheme="majorHAnsi" w:hAnsiTheme="majorHAnsi" w:cstheme="majorHAnsi"/>
          <w:sz w:val="20"/>
          <w:szCs w:val="20"/>
        </w:rPr>
        <w:t xml:space="preserve"> For any class certified under </w:t>
      </w:r>
      <w:hyperlink r:id="rId24" w:anchor="rule_23_b_3" w:history="1">
        <w:r w:rsidRPr="00FF6C0D">
          <w:rPr>
            <w:rStyle w:val="a8"/>
            <w:rFonts w:asciiTheme="majorHAnsi" w:hAnsiTheme="majorHAnsi" w:cstheme="majorHAnsi"/>
            <w:color w:val="auto"/>
            <w:sz w:val="20"/>
            <w:szCs w:val="20"/>
            <w:u w:val="none"/>
          </w:rPr>
          <w:t>Rule 23(b)(3)</w:t>
        </w:r>
      </w:hyperlink>
      <w:r>
        <w:rPr>
          <w:rFonts w:asciiTheme="majorHAnsi" w:hAnsiTheme="majorHAnsi" w:cstheme="majorHAnsi"/>
          <w:sz w:val="20"/>
          <w:szCs w:val="20"/>
        </w:rPr>
        <w:t>…</w:t>
      </w:r>
      <w:r w:rsidRPr="00FF6C0D">
        <w:rPr>
          <w:rFonts w:asciiTheme="majorHAnsi" w:hAnsiTheme="majorHAnsi" w:cstheme="majorHAnsi"/>
          <w:sz w:val="20"/>
          <w:szCs w:val="20"/>
          <w:u w:val="single"/>
        </w:rPr>
        <w:t>the court must direct</w:t>
      </w:r>
      <w:r w:rsidRPr="00FF6C0D">
        <w:rPr>
          <w:rFonts w:asciiTheme="majorHAnsi" w:hAnsiTheme="majorHAnsi" w:cstheme="majorHAnsi"/>
          <w:sz w:val="20"/>
          <w:szCs w:val="20"/>
        </w:rPr>
        <w:t xml:space="preserve"> to class members the best notice that is practicable under the circumstances, including individual notice to all members who can be identified through reasonable effort. </w:t>
      </w:r>
    </w:p>
    <w:p w:rsidR="005A6C24" w:rsidRPr="00BB5769" w:rsidRDefault="005A6C24" w:rsidP="00FF792A">
      <w:pPr>
        <w:spacing w:line="240" w:lineRule="exact"/>
        <w:ind w:firstLineChars="200" w:firstLine="420"/>
        <w:rPr>
          <w:rFonts w:ascii="Times New Roman" w:hAnsi="Times New Roman" w:cs="Times New Roman"/>
        </w:rPr>
      </w:pPr>
      <w:r w:rsidRPr="00BB5769">
        <w:rPr>
          <w:rFonts w:ascii="Times New Roman" w:hAnsi="Times New Roman" w:cs="Times New Roman"/>
        </w:rPr>
        <w:t xml:space="preserve">4  </w:t>
      </w:r>
      <w:r w:rsidRPr="00A80CC9">
        <w:rPr>
          <w:rFonts w:ascii="Times New Roman" w:hAnsi="Times New Roman" w:cs="Times New Roman"/>
          <w:sz w:val="22"/>
        </w:rPr>
        <w:t>Subject Matter Jurisdiction</w:t>
      </w:r>
    </w:p>
    <w:p w:rsidR="005A6C24" w:rsidRDefault="005A6C24" w:rsidP="00FF792A">
      <w:pPr>
        <w:spacing w:line="240" w:lineRule="exact"/>
        <w:ind w:firstLineChars="250" w:firstLine="525"/>
        <w:rPr>
          <w:rFonts w:ascii="Times New Roman" w:hAnsi="Times New Roman" w:cs="Times New Roman"/>
          <w:sz w:val="22"/>
        </w:rPr>
      </w:pPr>
      <w:r w:rsidRPr="00BB5769">
        <w:rPr>
          <w:rFonts w:ascii="Times New Roman" w:hAnsi="Times New Roman" w:cs="Times New Roman"/>
        </w:rPr>
        <w:t xml:space="preserve">1) </w:t>
      </w:r>
      <w:r w:rsidRPr="00BB5769">
        <w:rPr>
          <w:rFonts w:ascii="Times New Roman" w:hAnsi="Times New Roman" w:cs="Times New Roman"/>
          <w:sz w:val="22"/>
        </w:rPr>
        <w:t>Federal Question or Diversity</w:t>
      </w:r>
      <w:r w:rsidR="004D3DC7">
        <w:rPr>
          <w:rFonts w:ascii="Times New Roman" w:hAnsi="Times New Roman" w:cs="Times New Roman"/>
          <w:sz w:val="22"/>
        </w:rPr>
        <w:t xml:space="preserve"> (</w:t>
      </w:r>
      <w:r w:rsidRPr="001C5BC3">
        <w:rPr>
          <w:rFonts w:ascii="Times New Roman" w:hAnsi="Times New Roman" w:cs="Times New Roman"/>
          <w:b/>
          <w:sz w:val="22"/>
        </w:rPr>
        <w:t>Only fo</w:t>
      </w:r>
      <w:r w:rsidR="00D812E6" w:rsidRPr="001C5BC3">
        <w:rPr>
          <w:rFonts w:ascii="Times New Roman" w:hAnsi="Times New Roman" w:cs="Times New Roman"/>
          <w:b/>
          <w:sz w:val="22"/>
        </w:rPr>
        <w:t>cus on the Class Representative</w:t>
      </w:r>
      <w:r w:rsidRPr="00BB5769">
        <w:rPr>
          <w:rFonts w:ascii="Times New Roman" w:hAnsi="Times New Roman" w:cs="Times New Roman"/>
          <w:sz w:val="22"/>
        </w:rPr>
        <w:t>)</w:t>
      </w:r>
    </w:p>
    <w:p w:rsidR="00C5397C" w:rsidRPr="00C5397C" w:rsidRDefault="00C5397C" w:rsidP="00FF792A">
      <w:pPr>
        <w:spacing w:line="240" w:lineRule="exact"/>
        <w:ind w:firstLineChars="250" w:firstLine="550"/>
        <w:rPr>
          <w:rFonts w:ascii="Times New Roman" w:hAnsi="Times New Roman" w:cs="Times New Roman"/>
          <w:sz w:val="18"/>
          <w:szCs w:val="18"/>
        </w:rPr>
      </w:pPr>
      <w:r>
        <w:rPr>
          <w:rFonts w:ascii="Times New Roman" w:hAnsi="Times New Roman" w:cs="Times New Roman"/>
          <w:sz w:val="22"/>
        </w:rPr>
        <w:t xml:space="preserve">  </w:t>
      </w:r>
      <w:r w:rsidRPr="00C5397C">
        <w:rPr>
          <w:rFonts w:ascii="Times New Roman" w:hAnsi="Times New Roman" w:cs="Times New Roman" w:hint="eastAsia"/>
          <w:sz w:val="18"/>
          <w:szCs w:val="18"/>
        </w:rPr>
        <w:t>・完全な州籍相違や訴額の要件を破る当事者も付加管轄権で併合可能</w:t>
      </w:r>
    </w:p>
    <w:p w:rsidR="00C5397C" w:rsidRPr="00C5397C" w:rsidRDefault="00C5397C" w:rsidP="006661A3">
      <w:pPr>
        <w:spacing w:line="240" w:lineRule="exact"/>
        <w:ind w:firstLineChars="521" w:firstLine="938"/>
        <w:rPr>
          <w:rFonts w:ascii="Times New Roman" w:hAnsi="Times New Roman" w:cs="Times New Roman"/>
          <w:sz w:val="18"/>
          <w:szCs w:val="18"/>
        </w:rPr>
      </w:pPr>
      <w:r>
        <w:rPr>
          <w:rFonts w:ascii="Times New Roman" w:hAnsi="Times New Roman" w:cs="Times New Roman" w:hint="eastAsia"/>
          <w:sz w:val="18"/>
          <w:szCs w:val="18"/>
        </w:rPr>
        <w:t>(</w:t>
      </w:r>
      <w:r w:rsidR="006661A3">
        <w:rPr>
          <w:rFonts w:ascii="Times New Roman" w:hAnsi="Times New Roman" w:cs="Times New Roman" w:hint="eastAsia"/>
          <w:sz w:val="18"/>
          <w:szCs w:val="18"/>
        </w:rPr>
        <w:t>但し，クラス構成員</w:t>
      </w:r>
      <w:r w:rsidRPr="00C5397C">
        <w:rPr>
          <w:rFonts w:ascii="Times New Roman" w:hAnsi="Times New Roman" w:cs="Times New Roman" w:hint="eastAsia"/>
          <w:sz w:val="18"/>
          <w:szCs w:val="18"/>
        </w:rPr>
        <w:t>の請求合算は不可</w:t>
      </w:r>
      <w:r w:rsidRPr="00C5397C">
        <w:rPr>
          <w:rFonts w:ascii="Times New Roman" w:hAnsi="Times New Roman" w:cs="Times New Roman" w:hint="eastAsia"/>
          <w:sz w:val="18"/>
          <w:szCs w:val="18"/>
        </w:rPr>
        <w:t>)</w:t>
      </w:r>
    </w:p>
    <w:p w:rsidR="005A6C24" w:rsidRPr="00BB5769" w:rsidRDefault="005A6C24" w:rsidP="00FF792A">
      <w:pPr>
        <w:spacing w:line="240" w:lineRule="exact"/>
        <w:ind w:firstLineChars="250" w:firstLine="525"/>
        <w:rPr>
          <w:rFonts w:ascii="Times New Roman" w:hAnsi="Times New Roman" w:cs="Times New Roman"/>
        </w:rPr>
      </w:pPr>
      <w:r w:rsidRPr="00BB5769">
        <w:rPr>
          <w:rFonts w:ascii="Times New Roman" w:hAnsi="Times New Roman" w:cs="Times New Roman"/>
        </w:rPr>
        <w:t xml:space="preserve">2) </w:t>
      </w:r>
      <w:r w:rsidRPr="00890E14">
        <w:rPr>
          <w:rFonts w:ascii="Times New Roman" w:hAnsi="Times New Roman" w:cs="Times New Roman"/>
          <w:u w:val="single"/>
        </w:rPr>
        <w:t>Class Action Fairness A</w:t>
      </w:r>
      <w:r w:rsidRPr="006661A3">
        <w:rPr>
          <w:rFonts w:ascii="Times New Roman" w:hAnsi="Times New Roman" w:cs="Times New Roman"/>
          <w:u w:val="single"/>
        </w:rPr>
        <w:t>ct</w:t>
      </w:r>
      <w:r w:rsidRPr="006661A3">
        <w:rPr>
          <w:rFonts w:ascii="Times New Roman" w:hAnsi="Times New Roman" w:cs="Times New Roman"/>
        </w:rPr>
        <w:t xml:space="preserve"> </w:t>
      </w:r>
      <w:r w:rsidRPr="00BB5769">
        <w:rPr>
          <w:rFonts w:ascii="Times New Roman" w:hAnsi="Times New Roman" w:cs="Times New Roman"/>
        </w:rPr>
        <w:t>– Valid Jurisdiction if:</w:t>
      </w:r>
    </w:p>
    <w:p w:rsidR="005A6C24" w:rsidRPr="00BB5769" w:rsidRDefault="005A6C24" w:rsidP="00FF792A">
      <w:pPr>
        <w:spacing w:line="240" w:lineRule="exact"/>
        <w:ind w:firstLineChars="400" w:firstLine="840"/>
        <w:rPr>
          <w:rFonts w:ascii="Times New Roman" w:hAnsi="Times New Roman" w:cs="Times New Roman"/>
        </w:rPr>
      </w:pPr>
      <w:r w:rsidRPr="00BB5769">
        <w:rPr>
          <w:rFonts w:ascii="Times New Roman" w:hAnsi="Times New Roman" w:cs="Times New Roman"/>
        </w:rPr>
        <w:t xml:space="preserve">a) </w:t>
      </w:r>
      <w:r w:rsidRPr="00BB5769">
        <w:rPr>
          <w:rFonts w:ascii="Times New Roman" w:hAnsi="Times New Roman" w:cs="Times New Roman"/>
          <w:b/>
        </w:rPr>
        <w:t>100</w:t>
      </w:r>
      <w:r w:rsidRPr="00BB5769">
        <w:rPr>
          <w:rFonts w:ascii="Times New Roman" w:hAnsi="Times New Roman" w:cs="Times New Roman"/>
        </w:rPr>
        <w:t xml:space="preserve"> Class members aggregate their claims to reach </w:t>
      </w:r>
      <w:r w:rsidRPr="00BB5769">
        <w:rPr>
          <w:rFonts w:ascii="Times New Roman" w:hAnsi="Times New Roman" w:cs="Times New Roman"/>
          <w:b/>
        </w:rPr>
        <w:t>5 million</w:t>
      </w:r>
      <w:r w:rsidRPr="00BB5769">
        <w:rPr>
          <w:rFonts w:ascii="Times New Roman" w:hAnsi="Times New Roman" w:cs="Times New Roman"/>
        </w:rPr>
        <w:t xml:space="preserve"> </w:t>
      </w:r>
    </w:p>
    <w:p w:rsidR="005A6C24" w:rsidRPr="00BB5769" w:rsidRDefault="005A6C24" w:rsidP="00FF792A">
      <w:pPr>
        <w:spacing w:line="240" w:lineRule="exact"/>
        <w:ind w:firstLineChars="400" w:firstLine="840"/>
        <w:rPr>
          <w:rFonts w:ascii="Times New Roman" w:hAnsi="Times New Roman" w:cs="Times New Roman"/>
        </w:rPr>
      </w:pPr>
      <w:r w:rsidRPr="00BB5769">
        <w:rPr>
          <w:rFonts w:ascii="Times New Roman" w:hAnsi="Times New Roman" w:cs="Times New Roman"/>
        </w:rPr>
        <w:t>b) Any one P is diverse from any one D</w:t>
      </w:r>
    </w:p>
    <w:p w:rsidR="005A6C24" w:rsidRDefault="004C03EA" w:rsidP="00FF792A">
      <w:pPr>
        <w:spacing w:line="240" w:lineRule="exact"/>
        <w:ind w:firstLineChars="450" w:firstLine="810"/>
        <w:rPr>
          <w:rFonts w:ascii="Times New Roman" w:hAnsi="Times New Roman" w:cs="Times New Roman"/>
        </w:rPr>
      </w:pPr>
      <w:r w:rsidRPr="002C2AF4">
        <w:rPr>
          <w:rFonts w:ascii="ＭＳ 明朝" w:hAnsi="ＭＳ 明朝" w:cs="ＭＳ 明朝"/>
          <w:sz w:val="18"/>
          <w:szCs w:val="18"/>
        </w:rPr>
        <w:t>※</w:t>
      </w:r>
      <w:r w:rsidRPr="002C2AF4">
        <w:rPr>
          <w:rFonts w:ascii="Times New Roman" w:hAnsi="Times New Roman" w:cs="Times New Roman"/>
        </w:rPr>
        <w:t xml:space="preserve"> </w:t>
      </w:r>
      <w:r w:rsidR="00A67AD5" w:rsidRPr="002C2AF4">
        <w:rPr>
          <w:rFonts w:ascii="Times New Roman" w:hAnsi="Times New Roman" w:cs="Times New Roman"/>
        </w:rPr>
        <w:t>Red-</w:t>
      </w:r>
      <w:r w:rsidR="005A6C24" w:rsidRPr="002C2AF4">
        <w:rPr>
          <w:rFonts w:ascii="Times New Roman" w:hAnsi="Times New Roman" w:cs="Times New Roman"/>
        </w:rPr>
        <w:t>Carpet Removal – One D can r</w:t>
      </w:r>
      <w:r w:rsidR="002C2AF4" w:rsidRPr="002C2AF4">
        <w:rPr>
          <w:rFonts w:ascii="Times New Roman" w:hAnsi="Times New Roman" w:cs="Times New Roman"/>
        </w:rPr>
        <w:t>emove, and a local D can remove to the federal court</w:t>
      </w:r>
    </w:p>
    <w:p w:rsidR="002C2AF4" w:rsidRPr="002C2AF4" w:rsidRDefault="002C2AF4" w:rsidP="00FF792A">
      <w:pPr>
        <w:spacing w:line="240" w:lineRule="exact"/>
        <w:ind w:firstLineChars="450" w:firstLine="945"/>
        <w:rPr>
          <w:rFonts w:ascii="Times New Roman" w:hAnsi="Times New Roman" w:cs="Times New Roman"/>
          <w:sz w:val="18"/>
          <w:szCs w:val="18"/>
        </w:rPr>
      </w:pPr>
      <w:r>
        <w:rPr>
          <w:rFonts w:ascii="Times New Roman" w:hAnsi="Times New Roman" w:cs="Times New Roman"/>
        </w:rPr>
        <w:t xml:space="preserve">                   </w:t>
      </w:r>
      <w:r w:rsidR="006661A3">
        <w:rPr>
          <w:rFonts w:ascii="Times New Roman" w:hAnsi="Times New Roman" w:cs="Times New Roman"/>
          <w:sz w:val="18"/>
          <w:szCs w:val="18"/>
        </w:rPr>
        <w:t xml:space="preserve"> </w:t>
      </w:r>
      <w:r w:rsidR="006661A3" w:rsidRPr="00B15304">
        <w:rPr>
          <w:rFonts w:ascii="Times New Roman" w:hAnsi="Times New Roman" w:cs="Times New Roman"/>
          <w:sz w:val="20"/>
          <w:szCs w:val="20"/>
        </w:rPr>
        <w:t>D</w:t>
      </w:r>
      <w:r w:rsidRPr="002C2AF4">
        <w:rPr>
          <w:rFonts w:ascii="Times New Roman" w:hAnsi="Times New Roman" w:cs="Times New Roman" w:hint="eastAsia"/>
          <w:sz w:val="18"/>
          <w:szCs w:val="18"/>
        </w:rPr>
        <w:t>全員の合意なく連邦裁判所に移送できる</w:t>
      </w:r>
      <w:r w:rsidR="00B61EBC">
        <w:rPr>
          <w:rFonts w:ascii="Times New Roman" w:hAnsi="Times New Roman" w:cs="Times New Roman" w:hint="eastAsia"/>
          <w:sz w:val="18"/>
          <w:szCs w:val="18"/>
        </w:rPr>
        <w:t xml:space="preserve">, </w:t>
      </w:r>
      <w:r w:rsidR="00B61EBC" w:rsidRPr="00B61EBC">
        <w:rPr>
          <w:rFonts w:ascii="Times New Roman" w:hAnsi="Times New Roman" w:cs="Times New Roman" w:hint="eastAsia"/>
          <w:sz w:val="20"/>
          <w:szCs w:val="20"/>
        </w:rPr>
        <w:t>home</w:t>
      </w:r>
      <w:r w:rsidR="00B61EBC">
        <w:rPr>
          <w:rFonts w:ascii="Times New Roman" w:hAnsi="Times New Roman" w:cs="Times New Roman" w:hint="eastAsia"/>
          <w:sz w:val="20"/>
          <w:szCs w:val="20"/>
        </w:rPr>
        <w:t xml:space="preserve"> </w:t>
      </w:r>
      <w:r w:rsidR="00B61EBC" w:rsidRPr="00B61EBC">
        <w:rPr>
          <w:rFonts w:ascii="Times New Roman" w:hAnsi="Times New Roman" w:cs="Times New Roman" w:hint="eastAsia"/>
          <w:sz w:val="20"/>
          <w:szCs w:val="20"/>
        </w:rPr>
        <w:t>state</w:t>
      </w:r>
      <w:r w:rsidR="00B61EBC">
        <w:rPr>
          <w:rFonts w:ascii="Times New Roman" w:hAnsi="Times New Roman" w:cs="Times New Roman" w:hint="eastAsia"/>
          <w:sz w:val="18"/>
          <w:szCs w:val="18"/>
        </w:rPr>
        <w:t>のＤでもＯＫ</w:t>
      </w:r>
    </w:p>
    <w:p w:rsidR="0048303D" w:rsidRPr="00BB5769" w:rsidRDefault="0048303D" w:rsidP="00FF792A">
      <w:pPr>
        <w:spacing w:line="240" w:lineRule="exact"/>
        <w:ind w:firstLineChars="200" w:firstLine="420"/>
        <w:rPr>
          <w:rFonts w:ascii="Times New Roman" w:hAnsi="Times New Roman" w:cs="Times New Roman"/>
        </w:rPr>
      </w:pPr>
      <w:r w:rsidRPr="00BB5769">
        <w:rPr>
          <w:rFonts w:ascii="Times New Roman" w:hAnsi="Times New Roman" w:cs="Times New Roman"/>
        </w:rPr>
        <w:t xml:space="preserve">5 </w:t>
      </w:r>
      <w:r w:rsidR="004C03EA" w:rsidRPr="00BB5769">
        <w:rPr>
          <w:rFonts w:ascii="Times New Roman" w:hAnsi="Times New Roman" w:cs="Times New Roman"/>
        </w:rPr>
        <w:t xml:space="preserve"> </w:t>
      </w:r>
      <w:r w:rsidR="00B937A3" w:rsidRPr="00BB5769">
        <w:rPr>
          <w:rFonts w:ascii="Times New Roman" w:hAnsi="Times New Roman" w:cs="Times New Roman"/>
        </w:rPr>
        <w:t>Settlement and Dismissal</w:t>
      </w:r>
      <w:r w:rsidRPr="00BB5769">
        <w:rPr>
          <w:rFonts w:ascii="Times New Roman" w:hAnsi="Times New Roman" w:cs="Times New Roman"/>
        </w:rPr>
        <w:t xml:space="preserve"> </w:t>
      </w:r>
    </w:p>
    <w:p w:rsidR="004C03EA" w:rsidRPr="00BB5769" w:rsidRDefault="00B937A3" w:rsidP="00FF792A">
      <w:pPr>
        <w:spacing w:line="240" w:lineRule="exact"/>
        <w:ind w:leftChars="250" w:left="525" w:firstLineChars="50" w:firstLine="110"/>
        <w:rPr>
          <w:rFonts w:ascii="Times New Roman" w:hAnsi="Times New Roman" w:cs="Times New Roman"/>
          <w:sz w:val="22"/>
        </w:rPr>
      </w:pPr>
      <w:r w:rsidRPr="00BB5769">
        <w:rPr>
          <w:rFonts w:ascii="Times New Roman" w:hAnsi="Times New Roman" w:cs="Times New Roman"/>
          <w:sz w:val="22"/>
        </w:rPr>
        <w:t xml:space="preserve">Settlement and dismissal of class claims in a certified class requires </w:t>
      </w:r>
      <w:r w:rsidRPr="00BB5769">
        <w:rPr>
          <w:rFonts w:ascii="Times New Roman" w:hAnsi="Times New Roman" w:cs="Times New Roman"/>
          <w:b/>
          <w:sz w:val="22"/>
        </w:rPr>
        <w:t>court approval</w:t>
      </w:r>
      <w:r w:rsidRPr="00BB5769">
        <w:rPr>
          <w:rFonts w:ascii="Times New Roman" w:hAnsi="Times New Roman" w:cs="Times New Roman"/>
          <w:sz w:val="22"/>
        </w:rPr>
        <w:t xml:space="preserve">.  </w:t>
      </w:r>
    </w:p>
    <w:p w:rsidR="00B937A3" w:rsidRPr="00BB5769" w:rsidRDefault="00B937A3" w:rsidP="00FF792A">
      <w:pPr>
        <w:spacing w:line="240" w:lineRule="exact"/>
        <w:ind w:leftChars="250" w:left="525" w:firstLineChars="50" w:firstLine="100"/>
        <w:rPr>
          <w:rFonts w:ascii="Times New Roman" w:hAnsi="Times New Roman" w:cs="Times New Roman"/>
          <w:sz w:val="20"/>
          <w:szCs w:val="20"/>
        </w:rPr>
      </w:pPr>
      <w:r w:rsidRPr="00BB5769">
        <w:rPr>
          <w:rFonts w:ascii="Times New Roman" w:hAnsi="Times New Roman" w:cs="Times New Roman"/>
          <w:sz w:val="20"/>
          <w:szCs w:val="20"/>
        </w:rPr>
        <w:t xml:space="preserve">The court will give </w:t>
      </w:r>
      <w:r w:rsidRPr="00BB5769">
        <w:rPr>
          <w:rFonts w:ascii="Times New Roman" w:hAnsi="Times New Roman" w:cs="Times New Roman"/>
          <w:b/>
          <w:sz w:val="20"/>
          <w:szCs w:val="20"/>
        </w:rPr>
        <w:t>notice</w:t>
      </w:r>
      <w:r w:rsidRPr="00BB5769">
        <w:rPr>
          <w:rFonts w:ascii="Times New Roman" w:hAnsi="Times New Roman" w:cs="Times New Roman"/>
          <w:sz w:val="20"/>
          <w:szCs w:val="20"/>
        </w:rPr>
        <w:t xml:space="preserve"> to the class of the potential settlement or dismissal and receive feedback.</w:t>
      </w:r>
    </w:p>
    <w:p w:rsidR="00DF0D8C" w:rsidRDefault="004C03EA" w:rsidP="00FF792A">
      <w:pPr>
        <w:spacing w:line="240" w:lineRule="exact"/>
        <w:ind w:firstLineChars="400" w:firstLine="720"/>
        <w:rPr>
          <w:rFonts w:ascii="Times New Roman" w:hAnsi="Times New Roman" w:cs="Times New Roman"/>
          <w:sz w:val="22"/>
        </w:rPr>
      </w:pPr>
      <w:r w:rsidRPr="00BB5769">
        <w:rPr>
          <w:rFonts w:ascii="ＭＳ 明朝" w:hAnsi="ＭＳ 明朝" w:cs="ＭＳ 明朝"/>
          <w:sz w:val="18"/>
          <w:szCs w:val="18"/>
        </w:rPr>
        <w:t>※</w:t>
      </w:r>
      <w:r w:rsidRPr="00BB5769">
        <w:rPr>
          <w:rFonts w:ascii="Times New Roman" w:hAnsi="Times New Roman" w:cs="Times New Roman"/>
          <w:sz w:val="18"/>
          <w:szCs w:val="18"/>
        </w:rPr>
        <w:t xml:space="preserve"> </w:t>
      </w:r>
      <w:r w:rsidR="00B937A3" w:rsidRPr="00BB5769">
        <w:rPr>
          <w:rFonts w:ascii="Times New Roman" w:hAnsi="Times New Roman" w:cs="Times New Roman"/>
          <w:sz w:val="22"/>
        </w:rPr>
        <w:t xml:space="preserve">Damages Class action </w:t>
      </w:r>
    </w:p>
    <w:p w:rsidR="00B937A3" w:rsidRDefault="00B937A3" w:rsidP="00454E57">
      <w:pPr>
        <w:spacing w:line="240" w:lineRule="exact"/>
        <w:ind w:firstLineChars="432" w:firstLine="950"/>
        <w:rPr>
          <w:rFonts w:ascii="Times New Roman" w:hAnsi="Times New Roman" w:cs="Times New Roman"/>
          <w:b/>
          <w:sz w:val="22"/>
        </w:rPr>
      </w:pPr>
      <w:r w:rsidRPr="00BB5769">
        <w:rPr>
          <w:rFonts w:ascii="Times New Roman" w:hAnsi="Times New Roman" w:cs="Times New Roman"/>
          <w:sz w:val="22"/>
        </w:rPr>
        <w:t xml:space="preserve">– the court </w:t>
      </w:r>
      <w:r w:rsidR="00C5397C" w:rsidRPr="00B15304">
        <w:rPr>
          <w:rFonts w:asciiTheme="majorHAnsi" w:hAnsiTheme="majorHAnsi" w:cstheme="majorHAnsi"/>
          <w:sz w:val="20"/>
          <w:szCs w:val="20"/>
          <w:u w:val="single"/>
        </w:rPr>
        <w:t>may</w:t>
      </w:r>
      <w:r w:rsidR="00C5397C" w:rsidRPr="00C5397C">
        <w:rPr>
          <w:rFonts w:asciiTheme="majorHAnsi" w:hAnsiTheme="majorHAnsi" w:cstheme="majorHAnsi"/>
          <w:sz w:val="20"/>
          <w:szCs w:val="20"/>
        </w:rPr>
        <w:t xml:space="preserve"> refuse to approve a settlement</w:t>
      </w:r>
      <w:r w:rsidR="00DF0D8C">
        <w:rPr>
          <w:rFonts w:ascii="Times New Roman" w:hAnsi="Times New Roman" w:cs="Times New Roman"/>
          <w:sz w:val="22"/>
        </w:rPr>
        <w:t xml:space="preserve"> without </w:t>
      </w:r>
      <w:r w:rsidRPr="00BB5769">
        <w:rPr>
          <w:rFonts w:ascii="Times New Roman" w:hAnsi="Times New Roman" w:cs="Times New Roman"/>
          <w:sz w:val="22"/>
        </w:rPr>
        <w:t xml:space="preserve">a </w:t>
      </w:r>
      <w:r w:rsidRPr="00BB5769">
        <w:rPr>
          <w:rFonts w:ascii="Times New Roman" w:hAnsi="Times New Roman" w:cs="Times New Roman"/>
          <w:b/>
          <w:sz w:val="22"/>
        </w:rPr>
        <w:t>2nd chance to opt out</w:t>
      </w:r>
      <w:r w:rsidR="00DF0D8C">
        <w:rPr>
          <w:rFonts w:ascii="Times New Roman" w:hAnsi="Times New Roman" w:cs="Times New Roman"/>
          <w:b/>
          <w:sz w:val="22"/>
        </w:rPr>
        <w:t>:</w:t>
      </w:r>
      <w:r w:rsidR="00454E57">
        <w:rPr>
          <w:rFonts w:ascii="Times New Roman" w:hAnsi="Times New Roman" w:cs="Times New Roman"/>
          <w:b/>
          <w:sz w:val="22"/>
        </w:rPr>
        <w:t xml:space="preserve"> </w:t>
      </w:r>
      <w:r w:rsidR="00DF0D8C">
        <w:rPr>
          <w:rFonts w:ascii="Times New Roman" w:hAnsi="Times New Roman" w:cs="Times New Roman"/>
          <w:b/>
          <w:sz w:val="22"/>
        </w:rPr>
        <w:t>(e)3</w:t>
      </w:r>
    </w:p>
    <w:p w:rsidR="004C23F1" w:rsidRDefault="004C23F1" w:rsidP="000C5CDE">
      <w:pPr>
        <w:spacing w:line="240" w:lineRule="exact"/>
        <w:ind w:left="738" w:hangingChars="350" w:hanging="738"/>
        <w:rPr>
          <w:rFonts w:ascii="Times New Roman" w:hAnsi="Times New Roman" w:cs="Times New Roman"/>
        </w:rPr>
      </w:pPr>
      <w:r>
        <w:rPr>
          <w:rFonts w:ascii="Times New Roman" w:hAnsi="Times New Roman" w:cs="Times New Roman" w:hint="eastAsia"/>
          <w:b/>
        </w:rPr>
        <w:t xml:space="preserve">  </w:t>
      </w:r>
      <w:r>
        <w:rPr>
          <w:rFonts w:ascii="Times New Roman" w:hAnsi="Times New Roman" w:cs="Times New Roman"/>
          <w:b/>
        </w:rPr>
        <w:t xml:space="preserve">  </w:t>
      </w:r>
      <w:r>
        <w:rPr>
          <w:rFonts w:ascii="Times New Roman" w:hAnsi="Times New Roman" w:cs="Times New Roman" w:hint="eastAsia"/>
          <w:b/>
        </w:rPr>
        <w:t>※</w:t>
      </w:r>
      <w:r w:rsidR="000C5CDE">
        <w:rPr>
          <w:rFonts w:ascii="Times New Roman" w:hAnsi="Times New Roman" w:cs="Times New Roman" w:hint="eastAsia"/>
          <w:b/>
        </w:rPr>
        <w:t xml:space="preserve"> </w:t>
      </w:r>
      <w:r w:rsidRPr="000C5CDE">
        <w:rPr>
          <w:rFonts w:ascii="Times New Roman" w:hAnsi="Times New Roman" w:cs="Times New Roman"/>
        </w:rPr>
        <w:t>C</w:t>
      </w:r>
      <w:r>
        <w:rPr>
          <w:rFonts w:ascii="Times New Roman" w:hAnsi="Times New Roman" w:cs="Times New Roman"/>
        </w:rPr>
        <w:t xml:space="preserve">lass members can </w:t>
      </w:r>
      <w:r w:rsidRPr="004C23F1">
        <w:rPr>
          <w:rFonts w:ascii="Times New Roman" w:hAnsi="Times New Roman" w:cs="Times New Roman"/>
        </w:rPr>
        <w:t xml:space="preserve">try to collaterally attack a class settlement judgment on due process </w:t>
      </w:r>
      <w:r>
        <w:rPr>
          <w:rFonts w:ascii="Times New Roman" w:hAnsi="Times New Roman" w:cs="Times New Roman"/>
        </w:rPr>
        <w:t xml:space="preserve">grounds by alleging that </w:t>
      </w:r>
      <w:r w:rsidRPr="004C23F1">
        <w:rPr>
          <w:rFonts w:ascii="Times New Roman" w:hAnsi="Times New Roman" w:cs="Times New Roman"/>
        </w:rPr>
        <w:t xml:space="preserve">they were not </w:t>
      </w:r>
      <w:r>
        <w:rPr>
          <w:rFonts w:ascii="Times New Roman" w:hAnsi="Times New Roman" w:cs="Times New Roman"/>
        </w:rPr>
        <w:t>adequately represented.</w:t>
      </w:r>
      <w:r w:rsidR="000C5CDE">
        <w:rPr>
          <w:rFonts w:ascii="Times New Roman" w:hAnsi="Times New Roman" w:cs="Times New Roman" w:hint="eastAsia"/>
        </w:rPr>
        <w:t xml:space="preserve"> </w:t>
      </w:r>
      <w:r w:rsidR="000C5CDE">
        <w:rPr>
          <w:rFonts w:ascii="Times New Roman" w:hAnsi="Times New Roman" w:cs="Times New Roman"/>
        </w:rPr>
        <w:t xml:space="preserve"> : </w:t>
      </w:r>
      <w:r>
        <w:rPr>
          <w:rFonts w:ascii="Times New Roman" w:hAnsi="Times New Roman" w:cs="Times New Roman" w:hint="eastAsia"/>
        </w:rPr>
        <w:t>case law</w:t>
      </w:r>
    </w:p>
    <w:p w:rsidR="004C23F1" w:rsidRDefault="004C23F1" w:rsidP="004C23F1">
      <w:pPr>
        <w:spacing w:line="240" w:lineRule="exact"/>
        <w:ind w:left="632" w:hangingChars="300" w:hanging="632"/>
        <w:rPr>
          <w:rFonts w:ascii="Times New Roman" w:hAnsi="Times New Roman" w:cs="Times New Roman"/>
          <w:sz w:val="18"/>
          <w:szCs w:val="18"/>
        </w:rPr>
      </w:pPr>
      <w:r>
        <w:rPr>
          <w:rFonts w:ascii="Times New Roman" w:hAnsi="Times New Roman" w:cs="Times New Roman" w:hint="eastAsia"/>
          <w:b/>
        </w:rPr>
        <w:t xml:space="preserve">　　　</w:t>
      </w:r>
      <w:r w:rsidR="000C5CDE">
        <w:rPr>
          <w:rFonts w:ascii="Times New Roman" w:hAnsi="Times New Roman" w:cs="Times New Roman" w:hint="eastAsia"/>
          <w:b/>
        </w:rPr>
        <w:t xml:space="preserve"> </w:t>
      </w:r>
      <w:r w:rsidRPr="000C5CDE">
        <w:rPr>
          <w:rFonts w:ascii="Times New Roman" w:hAnsi="Times New Roman" w:cs="Times New Roman" w:hint="eastAsia"/>
          <w:sz w:val="18"/>
          <w:szCs w:val="18"/>
        </w:rPr>
        <w:t>(</w:t>
      </w:r>
      <w:r w:rsidR="00454E57">
        <w:rPr>
          <w:rFonts w:ascii="Times New Roman" w:hAnsi="Times New Roman" w:cs="Times New Roman" w:hint="eastAsia"/>
          <w:sz w:val="18"/>
          <w:szCs w:val="18"/>
        </w:rPr>
        <w:t>他の要件欠缺は基本的に主張不可</w:t>
      </w:r>
      <w:r w:rsidR="00454E57">
        <w:rPr>
          <w:rFonts w:ascii="Times New Roman" w:hAnsi="Times New Roman" w:cs="Times New Roman" w:hint="eastAsia"/>
          <w:sz w:val="18"/>
          <w:szCs w:val="18"/>
        </w:rPr>
        <w:t xml:space="preserve">, </w:t>
      </w:r>
      <w:r w:rsidRPr="000C5CDE">
        <w:rPr>
          <w:rFonts w:ascii="Times New Roman" w:hAnsi="Times New Roman" w:cs="Times New Roman" w:hint="eastAsia"/>
          <w:sz w:val="18"/>
          <w:szCs w:val="18"/>
        </w:rPr>
        <w:t>但し</w:t>
      </w:r>
      <w:r w:rsidRPr="000C5CDE">
        <w:rPr>
          <w:rFonts w:ascii="Times New Roman" w:hAnsi="Times New Roman" w:cs="Times New Roman" w:hint="eastAsia"/>
          <w:szCs w:val="21"/>
        </w:rPr>
        <w:t>notice</w:t>
      </w:r>
      <w:r w:rsidRPr="000C5CDE">
        <w:rPr>
          <w:rFonts w:ascii="Times New Roman" w:hAnsi="Times New Roman" w:cs="Times New Roman" w:hint="eastAsia"/>
          <w:sz w:val="18"/>
          <w:szCs w:val="18"/>
        </w:rPr>
        <w:t>は通知方法が不合理であれば抗弁になる</w:t>
      </w:r>
      <w:r w:rsidRPr="000C5CDE">
        <w:rPr>
          <w:rFonts w:ascii="Times New Roman" w:hAnsi="Times New Roman" w:cs="Times New Roman" w:hint="eastAsia"/>
          <w:sz w:val="18"/>
          <w:szCs w:val="18"/>
        </w:rPr>
        <w:t>)</w:t>
      </w:r>
    </w:p>
    <w:p w:rsidR="000409CC" w:rsidRPr="000409CC" w:rsidRDefault="000409CC" w:rsidP="00454E57">
      <w:pPr>
        <w:snapToGrid w:val="0"/>
        <w:spacing w:line="240" w:lineRule="exact"/>
        <w:ind w:firstLineChars="100" w:firstLine="210"/>
        <w:contextualSpacing/>
        <w:rPr>
          <w:rFonts w:ascii="Times New Roman" w:hAnsi="Times New Roman" w:cs="Times New Roman"/>
          <w:color w:val="0000FF"/>
        </w:rPr>
      </w:pPr>
      <w:r w:rsidRPr="000409CC">
        <w:rPr>
          <w:rFonts w:ascii="Times New Roman" w:hAnsi="Times New Roman" w:cs="Times New Roman"/>
          <w:color w:val="0000FF"/>
          <w:highlight w:val="yellow"/>
        </w:rPr>
        <w:t>CA</w:t>
      </w:r>
      <w:r>
        <w:rPr>
          <w:rFonts w:ascii="Times New Roman" w:hAnsi="Times New Roman" w:cs="Times New Roman"/>
          <w:color w:val="0000FF"/>
        </w:rPr>
        <w:t xml:space="preserve">  The statute requires 1) </w:t>
      </w:r>
      <w:r w:rsidRPr="000409CC">
        <w:rPr>
          <w:rFonts w:ascii="Times New Roman" w:hAnsi="Times New Roman" w:cs="Times New Roman"/>
          <w:color w:val="0000FF"/>
        </w:rPr>
        <w:t xml:space="preserve">an ascertainable class </w:t>
      </w:r>
      <w:r>
        <w:rPr>
          <w:rFonts w:ascii="Times New Roman" w:hAnsi="Times New Roman" w:cs="Times New Roman"/>
          <w:color w:val="0000FF"/>
        </w:rPr>
        <w:t xml:space="preserve">2) </w:t>
      </w:r>
      <w:r w:rsidRPr="000409CC">
        <w:rPr>
          <w:rFonts w:ascii="Times New Roman" w:hAnsi="Times New Roman" w:cs="Times New Roman"/>
          <w:color w:val="0000FF"/>
        </w:rPr>
        <w:t>with a well defined community of interest.</w:t>
      </w:r>
    </w:p>
    <w:p w:rsidR="000409CC" w:rsidRDefault="000409CC" w:rsidP="00454E57">
      <w:pPr>
        <w:snapToGrid w:val="0"/>
        <w:spacing w:line="240" w:lineRule="exact"/>
        <w:ind w:firstLineChars="400" w:firstLine="840"/>
        <w:contextualSpacing/>
        <w:rPr>
          <w:rFonts w:ascii="Times New Roman" w:hAnsi="Times New Roman" w:cs="Times New Roman"/>
          <w:color w:val="0000FF"/>
        </w:rPr>
      </w:pPr>
      <w:r w:rsidRPr="000409CC">
        <w:rPr>
          <w:rFonts w:ascii="Times New Roman" w:hAnsi="Times New Roman" w:cs="Times New Roman"/>
          <w:color w:val="0000FF"/>
          <w:u w:val="single"/>
        </w:rPr>
        <w:t>Well Defined Community of Interest</w:t>
      </w:r>
      <w:r w:rsidRPr="000409CC">
        <w:rPr>
          <w:rFonts w:ascii="Times New Roman" w:hAnsi="Times New Roman" w:cs="Times New Roman"/>
          <w:color w:val="0000FF"/>
        </w:rPr>
        <w:t xml:space="preserve"> – </w:t>
      </w:r>
    </w:p>
    <w:p w:rsidR="000409CC" w:rsidRPr="000409CC" w:rsidRDefault="000409CC" w:rsidP="00454E57">
      <w:pPr>
        <w:snapToGrid w:val="0"/>
        <w:spacing w:line="240" w:lineRule="exact"/>
        <w:ind w:firstLineChars="500" w:firstLine="1050"/>
        <w:contextualSpacing/>
        <w:rPr>
          <w:rFonts w:ascii="Times New Roman" w:hAnsi="Times New Roman" w:cs="Times New Roman"/>
          <w:color w:val="0000FF"/>
        </w:rPr>
      </w:pPr>
      <w:r w:rsidRPr="000409CC">
        <w:rPr>
          <w:rFonts w:ascii="Times New Roman" w:hAnsi="Times New Roman" w:cs="Times New Roman"/>
          <w:color w:val="0000FF"/>
        </w:rPr>
        <w:t>Courts will consider:</w:t>
      </w:r>
    </w:p>
    <w:p w:rsidR="000409CC" w:rsidRPr="000409CC" w:rsidRDefault="000409CC" w:rsidP="00454E57">
      <w:pPr>
        <w:snapToGrid w:val="0"/>
        <w:spacing w:line="240" w:lineRule="exact"/>
        <w:ind w:firstLineChars="600" w:firstLine="1260"/>
        <w:contextualSpacing/>
        <w:rPr>
          <w:rFonts w:ascii="Times New Roman" w:hAnsi="Times New Roman" w:cs="Times New Roman"/>
          <w:color w:val="0000FF"/>
        </w:rPr>
      </w:pPr>
      <w:r>
        <w:rPr>
          <w:rFonts w:ascii="Times New Roman" w:hAnsi="Times New Roman" w:cs="Times New Roman"/>
          <w:color w:val="0000FF"/>
        </w:rPr>
        <w:t xml:space="preserve">1) </w:t>
      </w:r>
      <w:r w:rsidRPr="000409CC">
        <w:rPr>
          <w:rFonts w:ascii="Times New Roman" w:hAnsi="Times New Roman" w:cs="Times New Roman"/>
          <w:color w:val="0000FF"/>
        </w:rPr>
        <w:t>Whether Common Questions of law or fact Predominate</w:t>
      </w:r>
      <w:r w:rsidR="00122C48">
        <w:rPr>
          <w:rFonts w:ascii="Times New Roman" w:hAnsi="Times New Roman" w:cs="Times New Roman"/>
          <w:color w:val="0000FF"/>
        </w:rPr>
        <w:t xml:space="preserve">   </w:t>
      </w:r>
      <w:r w:rsidR="00122C48" w:rsidRPr="007B3039">
        <w:rPr>
          <w:rFonts w:ascii="Times New Roman" w:hAnsi="Times New Roman" w:cs="Times New Roman"/>
          <w:b/>
          <w:color w:val="0000FF"/>
          <w:u w:val="single"/>
        </w:rPr>
        <w:t>Commonality</w:t>
      </w:r>
    </w:p>
    <w:p w:rsidR="000409CC" w:rsidRPr="00122C48" w:rsidRDefault="000409CC" w:rsidP="00454E57">
      <w:pPr>
        <w:snapToGrid w:val="0"/>
        <w:spacing w:line="240" w:lineRule="exact"/>
        <w:ind w:firstLineChars="600" w:firstLine="1260"/>
        <w:contextualSpacing/>
        <w:rPr>
          <w:rFonts w:ascii="Times New Roman" w:hAnsi="Times New Roman" w:cs="Times New Roman"/>
          <w:color w:val="0000FF"/>
          <w:kern w:val="0"/>
          <w:sz w:val="16"/>
          <w:szCs w:val="16"/>
        </w:rPr>
      </w:pPr>
      <w:r>
        <w:rPr>
          <w:rFonts w:ascii="Times New Roman" w:hAnsi="Times New Roman" w:cs="Times New Roman"/>
          <w:color w:val="0000FF"/>
        </w:rPr>
        <w:t xml:space="preserve">2) </w:t>
      </w:r>
      <w:r w:rsidRPr="000409CC">
        <w:rPr>
          <w:rFonts w:ascii="Times New Roman" w:hAnsi="Times New Roman" w:cs="Times New Roman"/>
          <w:color w:val="0000FF"/>
        </w:rPr>
        <w:t>Whether the Class Representative is Adequate</w:t>
      </w:r>
      <w:r w:rsidR="00122C48">
        <w:rPr>
          <w:rFonts w:ascii="Times New Roman" w:hAnsi="Times New Roman" w:cs="Times New Roman"/>
          <w:color w:val="0000FF"/>
        </w:rPr>
        <w:t xml:space="preserve">          </w:t>
      </w:r>
      <w:r w:rsidR="00122C48" w:rsidRPr="007B3039">
        <w:rPr>
          <w:rFonts w:ascii="Times New Roman" w:hAnsi="Times New Roman" w:cs="Times New Roman"/>
          <w:b/>
          <w:color w:val="0000FF"/>
        </w:rPr>
        <w:t xml:space="preserve"> </w:t>
      </w:r>
      <w:r w:rsidR="00122C48" w:rsidRPr="007B3039">
        <w:rPr>
          <w:rFonts w:ascii="Times New Roman" w:hAnsi="Times New Roman" w:cs="Times New Roman"/>
          <w:b/>
          <w:color w:val="0000FF"/>
          <w:sz w:val="2"/>
          <w:szCs w:val="2"/>
        </w:rPr>
        <w:t xml:space="preserve">  </w:t>
      </w:r>
      <w:r w:rsidR="00122C48" w:rsidRPr="007B3039">
        <w:rPr>
          <w:rFonts w:ascii="Times New Roman" w:hAnsi="Times New Roman" w:cs="Times New Roman"/>
          <w:b/>
          <w:color w:val="0000FF"/>
          <w:sz w:val="18"/>
          <w:szCs w:val="18"/>
          <w:u w:val="single"/>
        </w:rPr>
        <w:t>Representativeness</w:t>
      </w:r>
      <w:r w:rsidR="00122C48" w:rsidRPr="007B3039">
        <w:rPr>
          <w:rFonts w:ascii="Times New Roman" w:hAnsi="Times New Roman" w:cs="Times New Roman"/>
          <w:b/>
          <w:color w:val="0000FF"/>
          <w:sz w:val="18"/>
          <w:szCs w:val="18"/>
        </w:rPr>
        <w:t xml:space="preserve"> </w:t>
      </w:r>
    </w:p>
    <w:p w:rsidR="000409CC" w:rsidRDefault="00122C48" w:rsidP="00454E57">
      <w:pPr>
        <w:snapToGrid w:val="0"/>
        <w:spacing w:line="240" w:lineRule="exact"/>
        <w:ind w:firstLineChars="600" w:firstLine="1260"/>
        <w:contextualSpacing/>
        <w:rPr>
          <w:rFonts w:ascii="Times New Roman" w:hAnsi="Times New Roman" w:cs="Times New Roman"/>
          <w:color w:val="0000FF"/>
          <w:sz w:val="20"/>
          <w:szCs w:val="20"/>
        </w:rPr>
      </w:pPr>
      <w:r>
        <w:rPr>
          <w:rFonts w:ascii="Times New Roman" w:hAnsi="Times New Roman" w:cs="Times New Roman"/>
          <w:color w:val="0000FF"/>
        </w:rPr>
        <w:t xml:space="preserve">3) </w:t>
      </w:r>
      <w:r w:rsidR="000409CC" w:rsidRPr="00122C48">
        <w:rPr>
          <w:rFonts w:ascii="Times New Roman" w:hAnsi="Times New Roman" w:cs="Times New Roman"/>
          <w:color w:val="0000FF"/>
          <w:sz w:val="20"/>
          <w:szCs w:val="20"/>
        </w:rPr>
        <w:t>Whether certifying the Class will result in a Substantial Benefit to the court and parties.</w:t>
      </w:r>
    </w:p>
    <w:p w:rsidR="00122C48" w:rsidRPr="007B3039" w:rsidRDefault="00122C48" w:rsidP="007B3039">
      <w:pPr>
        <w:snapToGrid w:val="0"/>
        <w:spacing w:line="240" w:lineRule="exact"/>
        <w:ind w:firstLineChars="3104" w:firstLine="6544"/>
        <w:contextualSpacing/>
        <w:rPr>
          <w:rFonts w:ascii="Times New Roman" w:hAnsi="Times New Roman" w:cs="Times New Roman"/>
          <w:b/>
          <w:color w:val="0000FF"/>
          <w:sz w:val="20"/>
          <w:szCs w:val="20"/>
        </w:rPr>
      </w:pPr>
      <w:r w:rsidRPr="007B3039">
        <w:rPr>
          <w:rFonts w:ascii="Times New Roman" w:hAnsi="Times New Roman" w:cs="Times New Roman"/>
          <w:b/>
          <w:color w:val="0000FF"/>
          <w:u w:val="single"/>
        </w:rPr>
        <w:t>Benefits to All</w:t>
      </w:r>
    </w:p>
    <w:p w:rsidR="00122C48" w:rsidRDefault="00122C48" w:rsidP="00454E57">
      <w:pPr>
        <w:snapToGrid w:val="0"/>
        <w:spacing w:line="240" w:lineRule="exact"/>
        <w:ind w:firstLineChars="300" w:firstLine="630"/>
        <w:contextualSpacing/>
        <w:rPr>
          <w:rFonts w:ascii="Times New Roman" w:hAnsi="Times New Roman" w:cs="Times New Roman"/>
          <w:color w:val="0000FF"/>
        </w:rPr>
      </w:pPr>
      <w:r>
        <w:rPr>
          <w:rFonts w:ascii="Times New Roman" w:hAnsi="Times New Roman" w:cs="Times New Roman" w:hint="eastAsia"/>
          <w:color w:val="0000FF"/>
        </w:rPr>
        <w:t>※</w:t>
      </w:r>
      <w:r>
        <w:rPr>
          <w:rFonts w:ascii="Times New Roman" w:hAnsi="Times New Roman" w:cs="Times New Roman" w:hint="eastAsia"/>
          <w:color w:val="0000FF"/>
        </w:rPr>
        <w:t xml:space="preserve"> </w:t>
      </w:r>
      <w:r w:rsidR="000409CC" w:rsidRPr="000409CC">
        <w:rPr>
          <w:rFonts w:ascii="Times New Roman" w:hAnsi="Times New Roman" w:cs="Times New Roman"/>
          <w:color w:val="0000FF"/>
        </w:rPr>
        <w:t>CA does not separate Class Actions into separate classes.</w:t>
      </w:r>
    </w:p>
    <w:p w:rsidR="000409CC" w:rsidRPr="000409CC" w:rsidRDefault="00122C48" w:rsidP="00454E57">
      <w:pPr>
        <w:snapToGrid w:val="0"/>
        <w:spacing w:line="240" w:lineRule="exact"/>
        <w:ind w:firstLineChars="300" w:firstLine="630"/>
        <w:contextualSpacing/>
        <w:rPr>
          <w:rFonts w:ascii="Times New Roman" w:hAnsi="Times New Roman" w:cs="Times New Roman"/>
          <w:color w:val="0000FF"/>
        </w:rPr>
      </w:pPr>
      <w:r>
        <w:rPr>
          <w:rFonts w:ascii="Times New Roman" w:hAnsi="Times New Roman" w:cs="Times New Roman" w:hint="eastAsia"/>
          <w:color w:val="0000FF"/>
        </w:rPr>
        <w:t>※</w:t>
      </w:r>
      <w:r w:rsidR="000409CC" w:rsidRPr="000409CC">
        <w:rPr>
          <w:rFonts w:ascii="Times New Roman" w:hAnsi="Times New Roman" w:cs="Times New Roman"/>
          <w:color w:val="0000FF"/>
        </w:rPr>
        <w:t xml:space="preserve"> Indi</w:t>
      </w:r>
      <w:r>
        <w:rPr>
          <w:rFonts w:ascii="Times New Roman" w:hAnsi="Times New Roman" w:cs="Times New Roman"/>
          <w:color w:val="0000FF"/>
        </w:rPr>
        <w:t xml:space="preserve">vidual notice is NOT required. </w:t>
      </w:r>
      <w:r w:rsidR="000409CC" w:rsidRPr="000409CC">
        <w:rPr>
          <w:rFonts w:ascii="Times New Roman" w:hAnsi="Times New Roman" w:cs="Times New Roman"/>
          <w:color w:val="0000FF"/>
        </w:rPr>
        <w:t xml:space="preserve">Notice can be by publication.  </w:t>
      </w:r>
    </w:p>
    <w:p w:rsidR="00122C48" w:rsidRDefault="000409CC" w:rsidP="00454E57">
      <w:pPr>
        <w:snapToGrid w:val="0"/>
        <w:spacing w:line="240" w:lineRule="exact"/>
        <w:ind w:firstLineChars="300" w:firstLine="630"/>
        <w:contextualSpacing/>
        <w:rPr>
          <w:rFonts w:ascii="Times New Roman" w:hAnsi="Times New Roman" w:cs="Times New Roman"/>
          <w:color w:val="0000FF"/>
        </w:rPr>
      </w:pPr>
      <w:r w:rsidRPr="00122C48">
        <w:rPr>
          <w:rFonts w:ascii="Times New Roman" w:hAnsi="Times New Roman" w:cs="Times New Roman"/>
          <w:color w:val="0000FF"/>
          <w:u w:val="single"/>
        </w:rPr>
        <w:t>Opt Out</w:t>
      </w:r>
      <w:r w:rsidRPr="00454E57">
        <w:rPr>
          <w:rFonts w:ascii="Times New Roman" w:hAnsi="Times New Roman" w:cs="Times New Roman"/>
          <w:color w:val="0000FF"/>
        </w:rPr>
        <w:t xml:space="preserve"> </w:t>
      </w:r>
      <w:r w:rsidR="00122C48" w:rsidRPr="00454E57">
        <w:rPr>
          <w:rFonts w:ascii="Times New Roman" w:hAnsi="Times New Roman" w:cs="Times New Roman"/>
          <w:color w:val="0000FF"/>
          <w:sz w:val="2"/>
          <w:szCs w:val="2"/>
        </w:rPr>
        <w:t xml:space="preserve">      </w:t>
      </w:r>
      <w:r w:rsidR="00454E57">
        <w:rPr>
          <w:rFonts w:ascii="Times New Roman" w:hAnsi="Times New Roman" w:cs="Times New Roman"/>
          <w:color w:val="0000FF"/>
        </w:rPr>
        <w:t>–</w:t>
      </w:r>
      <w:r w:rsidR="00454E57">
        <w:rPr>
          <w:rFonts w:ascii="Times New Roman" w:hAnsi="Times New Roman" w:cs="Times New Roman"/>
          <w:color w:val="0000FF"/>
          <w:sz w:val="2"/>
          <w:szCs w:val="2"/>
        </w:rPr>
        <w:t xml:space="preserve">      </w:t>
      </w:r>
      <w:r w:rsidRPr="000409CC">
        <w:rPr>
          <w:rFonts w:ascii="Times New Roman" w:hAnsi="Times New Roman" w:cs="Times New Roman"/>
          <w:color w:val="0000FF"/>
        </w:rPr>
        <w:t xml:space="preserve">The court may allow parties to Opt Out, but those parties who do not opt out are </w:t>
      </w:r>
    </w:p>
    <w:p w:rsidR="000409CC" w:rsidRPr="000409CC" w:rsidRDefault="000409CC" w:rsidP="00454E57">
      <w:pPr>
        <w:snapToGrid w:val="0"/>
        <w:spacing w:line="240" w:lineRule="exact"/>
        <w:ind w:firstLineChars="780" w:firstLine="1638"/>
        <w:contextualSpacing/>
        <w:rPr>
          <w:rFonts w:ascii="Times New Roman" w:hAnsi="Times New Roman" w:cs="Times New Roman"/>
          <w:color w:val="0000FF"/>
        </w:rPr>
      </w:pPr>
      <w:r w:rsidRPr="000409CC">
        <w:rPr>
          <w:rFonts w:ascii="Times New Roman" w:hAnsi="Times New Roman" w:cs="Times New Roman"/>
          <w:color w:val="0000FF"/>
        </w:rPr>
        <w:t>bound by the judgment.</w:t>
      </w:r>
    </w:p>
    <w:p w:rsidR="000409CC" w:rsidRPr="000409CC" w:rsidRDefault="000409CC" w:rsidP="00454E57">
      <w:pPr>
        <w:snapToGrid w:val="0"/>
        <w:spacing w:line="240" w:lineRule="exact"/>
        <w:ind w:firstLineChars="250" w:firstLine="525"/>
        <w:contextualSpacing/>
        <w:rPr>
          <w:rFonts w:ascii="Times New Roman" w:hAnsi="Times New Roman" w:cs="Times New Roman"/>
          <w:color w:val="0000FF"/>
        </w:rPr>
      </w:pPr>
      <w:r w:rsidRPr="00122C48">
        <w:rPr>
          <w:rFonts w:ascii="Times New Roman" w:hAnsi="Times New Roman" w:cs="Times New Roman"/>
          <w:color w:val="0000FF"/>
          <w:u w:val="single"/>
        </w:rPr>
        <w:t>Dismissal</w:t>
      </w:r>
      <w:r w:rsidR="00122C48">
        <w:rPr>
          <w:rFonts w:ascii="Times New Roman" w:hAnsi="Times New Roman" w:cs="Times New Roman"/>
          <w:color w:val="0000FF"/>
          <w:sz w:val="2"/>
          <w:szCs w:val="2"/>
        </w:rPr>
        <w:t xml:space="preserve">          </w:t>
      </w:r>
      <w:r w:rsidR="00454E57">
        <w:rPr>
          <w:rFonts w:ascii="Times New Roman" w:hAnsi="Times New Roman" w:cs="Times New Roman"/>
          <w:color w:val="0000FF"/>
        </w:rPr>
        <w:t>–</w:t>
      </w:r>
      <w:r w:rsidR="00454E57">
        <w:rPr>
          <w:rFonts w:ascii="Times New Roman" w:hAnsi="Times New Roman" w:cs="Times New Roman"/>
          <w:color w:val="0000FF"/>
          <w:sz w:val="2"/>
          <w:szCs w:val="2"/>
        </w:rPr>
        <w:t xml:space="preserve">       </w:t>
      </w:r>
      <w:r w:rsidRPr="000409CC">
        <w:rPr>
          <w:rFonts w:ascii="Times New Roman" w:hAnsi="Times New Roman" w:cs="Times New Roman"/>
          <w:color w:val="0000FF"/>
        </w:rPr>
        <w:t>Settlement or dismissal must be approved by the court.</w:t>
      </w:r>
    </w:p>
    <w:p w:rsidR="000409CC" w:rsidRPr="00122C48" w:rsidRDefault="000409CC" w:rsidP="00454E57">
      <w:pPr>
        <w:snapToGrid w:val="0"/>
        <w:spacing w:line="240" w:lineRule="exact"/>
        <w:ind w:firstLineChars="200" w:firstLine="420"/>
        <w:contextualSpacing/>
        <w:rPr>
          <w:rFonts w:ascii="Times New Roman" w:hAnsi="Times New Roman" w:cs="Times New Roman"/>
          <w:color w:val="0000FF"/>
          <w:sz w:val="20"/>
          <w:szCs w:val="20"/>
        </w:rPr>
      </w:pPr>
      <w:r w:rsidRPr="00122C48">
        <w:rPr>
          <w:rFonts w:ascii="Times New Roman" w:hAnsi="Times New Roman" w:cs="Times New Roman"/>
          <w:color w:val="0000FF"/>
          <w:u w:val="single"/>
        </w:rPr>
        <w:t>Jurisdiction</w:t>
      </w:r>
      <w:r w:rsidR="00454E57">
        <w:rPr>
          <w:rFonts w:ascii="Times New Roman" w:hAnsi="Times New Roman" w:cs="Times New Roman"/>
          <w:color w:val="0000FF"/>
        </w:rPr>
        <w:t xml:space="preserve"> –</w:t>
      </w:r>
      <w:r w:rsidR="00454E57">
        <w:rPr>
          <w:rFonts w:ascii="Times New Roman" w:hAnsi="Times New Roman" w:cs="Times New Roman"/>
          <w:color w:val="0000FF"/>
          <w:sz w:val="2"/>
          <w:szCs w:val="2"/>
        </w:rPr>
        <w:t xml:space="preserve">       </w:t>
      </w:r>
      <w:r w:rsidRPr="00122C48">
        <w:rPr>
          <w:rFonts w:ascii="Times New Roman" w:hAnsi="Times New Roman" w:cs="Times New Roman"/>
          <w:color w:val="0000FF"/>
          <w:sz w:val="20"/>
          <w:szCs w:val="20"/>
        </w:rPr>
        <w:t>May aggregate all</w:t>
      </w:r>
      <w:r w:rsidR="00122C48" w:rsidRPr="00122C48">
        <w:rPr>
          <w:rFonts w:ascii="Times New Roman" w:hAnsi="Times New Roman" w:cs="Times New Roman"/>
          <w:color w:val="0000FF"/>
          <w:sz w:val="20"/>
          <w:szCs w:val="20"/>
        </w:rPr>
        <w:t xml:space="preserve"> P</w:t>
      </w:r>
      <w:r w:rsidRPr="00122C48">
        <w:rPr>
          <w:rFonts w:ascii="Times New Roman" w:hAnsi="Times New Roman" w:cs="Times New Roman"/>
          <w:color w:val="0000FF"/>
          <w:sz w:val="20"/>
          <w:szCs w:val="20"/>
        </w:rPr>
        <w:t>’s claims to reach the $25,000 threshold for Unlimited Civil cases.</w:t>
      </w:r>
    </w:p>
    <w:p w:rsidR="000409CC" w:rsidRPr="000409CC" w:rsidRDefault="000409CC" w:rsidP="00454E57">
      <w:pPr>
        <w:snapToGrid w:val="0"/>
        <w:spacing w:line="240" w:lineRule="exact"/>
        <w:ind w:left="540" w:hangingChars="300" w:hanging="540"/>
        <w:contextualSpacing/>
        <w:rPr>
          <w:rFonts w:ascii="Times New Roman" w:hAnsi="Times New Roman" w:cs="Times New Roman"/>
          <w:sz w:val="18"/>
          <w:szCs w:val="18"/>
        </w:rPr>
      </w:pPr>
    </w:p>
    <w:p w:rsidR="00121447" w:rsidRPr="00BB5769" w:rsidRDefault="00121447" w:rsidP="00FF792A">
      <w:pPr>
        <w:spacing w:line="240" w:lineRule="exact"/>
        <w:rPr>
          <w:rFonts w:ascii="Times New Roman" w:hAnsi="Times New Roman" w:cs="Times New Roman"/>
          <w:b/>
          <w:sz w:val="22"/>
          <w:u w:val="single"/>
        </w:rPr>
      </w:pPr>
      <w:r w:rsidRPr="00BB5769">
        <w:rPr>
          <w:rFonts w:ascii="Times New Roman" w:hAnsi="Times New Roman" w:cs="Times New Roman"/>
          <w:b/>
          <w:sz w:val="22"/>
          <w:u w:val="single"/>
        </w:rPr>
        <w:t>PRETRIAL ADJUDICATION</w:t>
      </w:r>
    </w:p>
    <w:p w:rsidR="00193752" w:rsidRPr="00BB5769" w:rsidRDefault="00121447" w:rsidP="00FF792A">
      <w:pPr>
        <w:spacing w:line="240" w:lineRule="exact"/>
        <w:ind w:firstLineChars="200" w:firstLine="442"/>
        <w:rPr>
          <w:rFonts w:ascii="Times New Roman" w:hAnsi="Times New Roman" w:cs="Times New Roman"/>
          <w:b/>
          <w:sz w:val="22"/>
          <w:u w:val="single"/>
        </w:rPr>
      </w:pPr>
      <w:r w:rsidRPr="00BB5769">
        <w:rPr>
          <w:rFonts w:ascii="Times New Roman" w:hAnsi="Times New Roman" w:cs="Times New Roman"/>
          <w:b/>
          <w:sz w:val="22"/>
          <w:u w:val="single"/>
        </w:rPr>
        <w:t>Voluntary Dismissal</w:t>
      </w:r>
    </w:p>
    <w:p w:rsidR="00193752" w:rsidRPr="00BB5769" w:rsidRDefault="00121447" w:rsidP="00FF792A">
      <w:pPr>
        <w:spacing w:line="240" w:lineRule="exact"/>
        <w:ind w:firstLineChars="300" w:firstLine="660"/>
        <w:rPr>
          <w:rFonts w:ascii="Times New Roman" w:hAnsi="Times New Roman" w:cs="Times New Roman"/>
          <w:sz w:val="22"/>
        </w:rPr>
      </w:pPr>
      <w:r w:rsidRPr="00BB5769">
        <w:rPr>
          <w:rFonts w:ascii="Times New Roman" w:hAnsi="Times New Roman" w:cs="Times New Roman"/>
          <w:sz w:val="22"/>
        </w:rPr>
        <w:t xml:space="preserve"> </w:t>
      </w:r>
      <w:r w:rsidR="00193752" w:rsidRPr="00BB5769">
        <w:rPr>
          <w:rFonts w:ascii="Times New Roman" w:hAnsi="Times New Roman" w:cs="Times New Roman"/>
          <w:sz w:val="22"/>
        </w:rPr>
        <w:t xml:space="preserve"> </w:t>
      </w:r>
      <w:r w:rsidR="007B3039">
        <w:rPr>
          <w:rFonts w:ascii="Times New Roman" w:hAnsi="Times New Roman" w:cs="Times New Roman"/>
          <w:sz w:val="22"/>
        </w:rPr>
        <w:t xml:space="preserve">– </w:t>
      </w:r>
      <w:r w:rsidRPr="00BB5769">
        <w:rPr>
          <w:rFonts w:ascii="Times New Roman" w:hAnsi="Times New Roman" w:cs="Times New Roman"/>
          <w:sz w:val="22"/>
        </w:rPr>
        <w:t xml:space="preserve">P can voluntarily dismiss </w:t>
      </w:r>
      <w:r w:rsidRPr="00BB5769">
        <w:rPr>
          <w:rFonts w:ascii="Times New Roman" w:hAnsi="Times New Roman" w:cs="Times New Roman"/>
          <w:b/>
          <w:sz w:val="22"/>
        </w:rPr>
        <w:t>as a matter of right</w:t>
      </w:r>
      <w:r w:rsidRPr="00BB5769">
        <w:rPr>
          <w:rFonts w:ascii="Times New Roman" w:hAnsi="Times New Roman" w:cs="Times New Roman"/>
          <w:sz w:val="22"/>
        </w:rPr>
        <w:t xml:space="preserve"> </w:t>
      </w:r>
      <w:r w:rsidR="00193752" w:rsidRPr="00BB5769">
        <w:rPr>
          <w:rFonts w:ascii="Times New Roman" w:hAnsi="Times New Roman" w:cs="Times New Roman"/>
          <w:sz w:val="22"/>
        </w:rPr>
        <w:t>by filing a written notice of dismissal.</w:t>
      </w:r>
    </w:p>
    <w:p w:rsidR="00121447" w:rsidRPr="00BB5769" w:rsidRDefault="006F3093" w:rsidP="007B3039">
      <w:pPr>
        <w:spacing w:line="240" w:lineRule="exact"/>
        <w:ind w:firstLineChars="477" w:firstLine="1049"/>
        <w:rPr>
          <w:rFonts w:ascii="Times New Roman" w:hAnsi="Times New Roman" w:cs="Times New Roman"/>
          <w:b/>
          <w:sz w:val="22"/>
          <w:u w:val="single"/>
        </w:rPr>
      </w:pPr>
      <w:r w:rsidRPr="00BB5769">
        <w:rPr>
          <w:rFonts w:ascii="Times New Roman" w:hAnsi="Times New Roman" w:cs="Times New Roman"/>
          <w:sz w:val="22"/>
        </w:rPr>
        <w:t xml:space="preserve">before </w:t>
      </w:r>
      <w:r w:rsidR="00193752" w:rsidRPr="00BB5769">
        <w:rPr>
          <w:rFonts w:ascii="Times New Roman" w:hAnsi="Times New Roman" w:cs="Times New Roman"/>
          <w:sz w:val="22"/>
        </w:rPr>
        <w:t xml:space="preserve">1) </w:t>
      </w:r>
      <w:r w:rsidR="00121447" w:rsidRPr="00BB5769">
        <w:rPr>
          <w:rFonts w:ascii="Times New Roman" w:hAnsi="Times New Roman" w:cs="Times New Roman"/>
          <w:sz w:val="22"/>
        </w:rPr>
        <w:t xml:space="preserve">an answer or </w:t>
      </w:r>
      <w:r w:rsidR="00193752" w:rsidRPr="00BB5769">
        <w:rPr>
          <w:rFonts w:ascii="Times New Roman" w:hAnsi="Times New Roman" w:cs="Times New Roman"/>
          <w:sz w:val="22"/>
        </w:rPr>
        <w:t xml:space="preserve">2) </w:t>
      </w:r>
      <w:r w:rsidR="00121447" w:rsidRPr="00DF0D8C">
        <w:rPr>
          <w:rFonts w:ascii="Times New Roman" w:hAnsi="Times New Roman" w:cs="Times New Roman"/>
          <w:sz w:val="22"/>
          <w:u w:val="single"/>
        </w:rPr>
        <w:t>motion for summary judgment</w:t>
      </w:r>
      <w:r w:rsidR="00121447" w:rsidRPr="00BB5769">
        <w:rPr>
          <w:rFonts w:ascii="Times New Roman" w:hAnsi="Times New Roman" w:cs="Times New Roman"/>
          <w:sz w:val="22"/>
        </w:rPr>
        <w:t xml:space="preserve"> is filed </w:t>
      </w:r>
    </w:p>
    <w:p w:rsidR="00193752" w:rsidRPr="00BB5769" w:rsidRDefault="00121447" w:rsidP="00FF792A">
      <w:pPr>
        <w:spacing w:line="240" w:lineRule="exact"/>
        <w:ind w:firstLineChars="400" w:firstLine="880"/>
        <w:rPr>
          <w:rFonts w:ascii="Times New Roman" w:hAnsi="Times New Roman" w:cs="Times New Roman"/>
          <w:sz w:val="22"/>
        </w:rPr>
      </w:pPr>
      <w:r w:rsidRPr="00BB5769">
        <w:rPr>
          <w:rFonts w:ascii="Times New Roman" w:hAnsi="Times New Roman" w:cs="Times New Roman"/>
          <w:sz w:val="22"/>
          <w:u w:val="single"/>
        </w:rPr>
        <w:t>Only One without prejudice</w:t>
      </w:r>
      <w:r w:rsidRPr="00BB5769">
        <w:rPr>
          <w:rFonts w:ascii="Times New Roman" w:hAnsi="Times New Roman" w:cs="Times New Roman"/>
          <w:sz w:val="22"/>
        </w:rPr>
        <w:t xml:space="preserve"> </w:t>
      </w:r>
    </w:p>
    <w:p w:rsidR="00193752" w:rsidRPr="00BB5769" w:rsidRDefault="00121447" w:rsidP="00FF792A">
      <w:pPr>
        <w:spacing w:line="240" w:lineRule="exact"/>
        <w:ind w:firstLineChars="700" w:firstLine="1540"/>
        <w:rPr>
          <w:rFonts w:ascii="Times New Roman" w:hAnsi="Times New Roman" w:cs="Times New Roman"/>
          <w:sz w:val="22"/>
        </w:rPr>
      </w:pPr>
      <w:r w:rsidRPr="00BB5769">
        <w:rPr>
          <w:rFonts w:ascii="Times New Roman" w:hAnsi="Times New Roman" w:cs="Times New Roman"/>
          <w:sz w:val="22"/>
        </w:rPr>
        <w:t>– A party can dismiss once without</w:t>
      </w:r>
      <w:r w:rsidR="00193752" w:rsidRPr="00BB5769">
        <w:rPr>
          <w:rFonts w:ascii="Times New Roman" w:hAnsi="Times New Roman" w:cs="Times New Roman"/>
          <w:sz w:val="22"/>
        </w:rPr>
        <w:t xml:space="preserve"> prejudice. </w:t>
      </w:r>
    </w:p>
    <w:p w:rsidR="00121447" w:rsidRPr="00BB5769" w:rsidRDefault="00121447" w:rsidP="00B03102">
      <w:pPr>
        <w:spacing w:line="240" w:lineRule="exact"/>
        <w:ind w:firstLineChars="770" w:firstLine="1694"/>
        <w:rPr>
          <w:rFonts w:ascii="Times New Roman" w:hAnsi="Times New Roman" w:cs="Times New Roman"/>
          <w:b/>
          <w:sz w:val="22"/>
          <w:u w:val="single"/>
        </w:rPr>
      </w:pPr>
      <w:r w:rsidRPr="00BB5769">
        <w:rPr>
          <w:rFonts w:ascii="Times New Roman" w:hAnsi="Times New Roman" w:cs="Times New Roman"/>
          <w:sz w:val="22"/>
        </w:rPr>
        <w:t>A second dismissal operates as an adjudication on the merits</w:t>
      </w:r>
      <w:r w:rsidR="006E40C7">
        <w:rPr>
          <w:rFonts w:ascii="Times New Roman" w:hAnsi="Times New Roman" w:cs="Times New Roman"/>
          <w:sz w:val="22"/>
        </w:rPr>
        <w:t xml:space="preserve"> (with prejudice)</w:t>
      </w:r>
      <w:r w:rsidR="006E40C7" w:rsidRPr="00BB5769">
        <w:rPr>
          <w:rFonts w:ascii="Times New Roman" w:hAnsi="Times New Roman" w:cs="Times New Roman"/>
          <w:sz w:val="22"/>
        </w:rPr>
        <w:t>.</w:t>
      </w:r>
      <w:r w:rsidRPr="00BB5769">
        <w:rPr>
          <w:rFonts w:ascii="Times New Roman" w:hAnsi="Times New Roman" w:cs="Times New Roman"/>
          <w:sz w:val="22"/>
        </w:rPr>
        <w:t xml:space="preserve">  </w:t>
      </w:r>
    </w:p>
    <w:p w:rsidR="00193752" w:rsidRPr="00A72E08" w:rsidRDefault="00121447" w:rsidP="00FF792A">
      <w:pPr>
        <w:spacing w:line="240" w:lineRule="exact"/>
        <w:ind w:firstLineChars="500" w:firstLine="1100"/>
        <w:rPr>
          <w:rFonts w:ascii="Times New Roman" w:hAnsi="Times New Roman" w:cs="Times New Roman"/>
          <w:color w:val="0000FF"/>
          <w:sz w:val="22"/>
        </w:rPr>
      </w:pPr>
      <w:r w:rsidRPr="00BB5769">
        <w:rPr>
          <w:rFonts w:ascii="Times New Roman" w:hAnsi="Times New Roman" w:cs="Times New Roman"/>
          <w:sz w:val="22"/>
          <w:highlight w:val="yellow"/>
        </w:rPr>
        <w:t>CA</w:t>
      </w:r>
      <w:r w:rsidRPr="00BB5769">
        <w:rPr>
          <w:rFonts w:ascii="Times New Roman" w:hAnsi="Times New Roman" w:cs="Times New Roman"/>
          <w:sz w:val="22"/>
        </w:rPr>
        <w:t xml:space="preserve"> </w:t>
      </w:r>
      <w:r w:rsidRPr="00815504">
        <w:rPr>
          <w:rFonts w:ascii="Times New Roman" w:hAnsi="Times New Roman" w:cs="Times New Roman"/>
          <w:color w:val="002060"/>
          <w:sz w:val="22"/>
        </w:rPr>
        <w:t>–</w:t>
      </w:r>
      <w:r w:rsidRPr="00A72E08">
        <w:rPr>
          <w:rFonts w:ascii="Times New Roman" w:hAnsi="Times New Roman" w:cs="Times New Roman"/>
          <w:color w:val="0000FF"/>
          <w:sz w:val="22"/>
        </w:rPr>
        <w:t xml:space="preserve"> Can voluntarily dismiss at any time </w:t>
      </w:r>
      <w:r w:rsidRPr="00A72E08">
        <w:rPr>
          <w:rFonts w:ascii="Times New Roman" w:hAnsi="Times New Roman" w:cs="Times New Roman"/>
          <w:b/>
          <w:color w:val="0000FF"/>
          <w:sz w:val="22"/>
        </w:rPr>
        <w:t>before trial</w:t>
      </w:r>
      <w:r w:rsidRPr="00A72E08">
        <w:rPr>
          <w:rFonts w:ascii="Times New Roman" w:hAnsi="Times New Roman" w:cs="Times New Roman"/>
          <w:color w:val="0000FF"/>
          <w:sz w:val="22"/>
        </w:rPr>
        <w:t xml:space="preserve"> </w:t>
      </w:r>
    </w:p>
    <w:p w:rsidR="00121447" w:rsidRPr="00A72E08" w:rsidRDefault="00121447" w:rsidP="00FF792A">
      <w:pPr>
        <w:spacing w:line="240" w:lineRule="exact"/>
        <w:ind w:firstLineChars="738" w:firstLine="1624"/>
        <w:rPr>
          <w:rFonts w:ascii="Times New Roman" w:hAnsi="Times New Roman" w:cs="Times New Roman"/>
          <w:b/>
          <w:color w:val="0000FF"/>
          <w:sz w:val="22"/>
          <w:u w:val="single"/>
        </w:rPr>
      </w:pPr>
      <w:r w:rsidRPr="00A72E08">
        <w:rPr>
          <w:rFonts w:ascii="Times New Roman" w:hAnsi="Times New Roman" w:cs="Times New Roman"/>
          <w:color w:val="0000FF"/>
          <w:sz w:val="22"/>
        </w:rPr>
        <w:t>and is up to the court whether it is dismissed with prejudice.</w:t>
      </w:r>
    </w:p>
    <w:p w:rsidR="00121447" w:rsidRPr="00A72E08" w:rsidRDefault="00193752" w:rsidP="00FF792A">
      <w:pPr>
        <w:spacing w:line="240" w:lineRule="exact"/>
        <w:ind w:leftChars="800" w:left="1880" w:hangingChars="100" w:hanging="200"/>
        <w:rPr>
          <w:rFonts w:ascii="Times New Roman" w:hAnsi="Times New Roman" w:cs="Times New Roman"/>
          <w:b/>
          <w:color w:val="0000FF"/>
          <w:sz w:val="20"/>
          <w:szCs w:val="20"/>
          <w:u w:val="single"/>
        </w:rPr>
      </w:pPr>
      <w:r w:rsidRPr="00A72E08">
        <w:rPr>
          <w:rFonts w:ascii="Times New Roman" w:hAnsi="Times New Roman" w:cs="Times New Roman"/>
          <w:color w:val="0000FF"/>
          <w:sz w:val="20"/>
          <w:szCs w:val="20"/>
        </w:rPr>
        <w:t>・</w:t>
      </w:r>
      <w:r w:rsidR="00121447" w:rsidRPr="00A72E08">
        <w:rPr>
          <w:rFonts w:ascii="Times New Roman" w:hAnsi="Times New Roman" w:cs="Times New Roman"/>
          <w:color w:val="0000FF"/>
          <w:sz w:val="20"/>
          <w:szCs w:val="20"/>
        </w:rPr>
        <w:t xml:space="preserve">If P moves for voluntary dismissal </w:t>
      </w:r>
      <w:r w:rsidR="00121447" w:rsidRPr="00A72E08">
        <w:rPr>
          <w:rFonts w:ascii="Times New Roman" w:hAnsi="Times New Roman" w:cs="Times New Roman"/>
          <w:b/>
          <w:color w:val="0000FF"/>
          <w:sz w:val="20"/>
          <w:szCs w:val="20"/>
        </w:rPr>
        <w:t xml:space="preserve">after </w:t>
      </w:r>
      <w:r w:rsidR="00121447" w:rsidRPr="00D34B77">
        <w:rPr>
          <w:rFonts w:ascii="Times New Roman" w:hAnsi="Times New Roman" w:cs="Times New Roman"/>
          <w:b/>
          <w:color w:val="0000FF"/>
          <w:sz w:val="20"/>
          <w:szCs w:val="20"/>
        </w:rPr>
        <w:t xml:space="preserve">trial </w:t>
      </w:r>
      <w:r w:rsidR="00121447" w:rsidRPr="00A72E08">
        <w:rPr>
          <w:rFonts w:ascii="Times New Roman" w:hAnsi="Times New Roman" w:cs="Times New Roman"/>
          <w:color w:val="0000FF"/>
          <w:sz w:val="20"/>
          <w:szCs w:val="20"/>
        </w:rPr>
        <w:t>starts, it may only be granted with prejudice unless parties stipulate otherwise or court finds good cause</w:t>
      </w:r>
      <w:r w:rsidR="00D34B77">
        <w:rPr>
          <w:rFonts w:ascii="Times New Roman" w:hAnsi="Times New Roman" w:cs="Times New Roman"/>
          <w:color w:val="0000FF"/>
          <w:sz w:val="20"/>
          <w:szCs w:val="20"/>
        </w:rPr>
        <w:t>.</w:t>
      </w:r>
      <w:r w:rsidR="00121447" w:rsidRPr="00A72E08">
        <w:rPr>
          <w:rFonts w:ascii="Times New Roman" w:hAnsi="Times New Roman" w:cs="Times New Roman"/>
          <w:color w:val="0000FF"/>
          <w:sz w:val="20"/>
          <w:szCs w:val="20"/>
        </w:rPr>
        <w:t xml:space="preserve"> </w:t>
      </w:r>
    </w:p>
    <w:p w:rsidR="00193752" w:rsidRPr="00A72E08" w:rsidRDefault="00193752" w:rsidP="00FF792A">
      <w:pPr>
        <w:spacing w:line="240" w:lineRule="exact"/>
        <w:ind w:firstLineChars="840" w:firstLine="1680"/>
        <w:rPr>
          <w:rFonts w:ascii="Times New Roman" w:hAnsi="Times New Roman" w:cs="Times New Roman"/>
          <w:color w:val="0000FF"/>
          <w:sz w:val="20"/>
          <w:szCs w:val="20"/>
        </w:rPr>
      </w:pPr>
      <w:r w:rsidRPr="00A72E08">
        <w:rPr>
          <w:rFonts w:ascii="Times New Roman" w:hAnsi="Times New Roman" w:cs="Times New Roman"/>
          <w:color w:val="0000FF"/>
          <w:sz w:val="20"/>
          <w:szCs w:val="20"/>
        </w:rPr>
        <w:t>・</w:t>
      </w:r>
      <w:r w:rsidR="00121447" w:rsidRPr="00A72E08">
        <w:rPr>
          <w:rFonts w:ascii="Times New Roman" w:hAnsi="Times New Roman" w:cs="Times New Roman"/>
          <w:color w:val="0000FF"/>
          <w:sz w:val="20"/>
          <w:szCs w:val="20"/>
        </w:rPr>
        <w:t xml:space="preserve">CA state courts have </w:t>
      </w:r>
      <w:r w:rsidR="00121447" w:rsidRPr="00A72E08">
        <w:rPr>
          <w:rFonts w:ascii="Times New Roman" w:hAnsi="Times New Roman" w:cs="Times New Roman"/>
          <w:b/>
          <w:color w:val="0000FF"/>
          <w:sz w:val="20"/>
          <w:szCs w:val="20"/>
        </w:rPr>
        <w:t>discretion</w:t>
      </w:r>
      <w:r w:rsidR="00121447" w:rsidRPr="00A72E08">
        <w:rPr>
          <w:rFonts w:ascii="Times New Roman" w:hAnsi="Times New Roman" w:cs="Times New Roman"/>
          <w:color w:val="0000FF"/>
          <w:sz w:val="20"/>
          <w:szCs w:val="20"/>
        </w:rPr>
        <w:t xml:space="preserve"> to dismiss if the case has not been brought to trial </w:t>
      </w:r>
    </w:p>
    <w:p w:rsidR="00121447" w:rsidRPr="00A72E08" w:rsidRDefault="00121447" w:rsidP="006F3093">
      <w:pPr>
        <w:spacing w:line="240" w:lineRule="exact"/>
        <w:ind w:firstLineChars="945" w:firstLine="1890"/>
        <w:rPr>
          <w:rFonts w:ascii="Times New Roman" w:hAnsi="Times New Roman" w:cs="Times New Roman"/>
          <w:b/>
          <w:color w:val="0000FF"/>
          <w:sz w:val="20"/>
          <w:szCs w:val="20"/>
          <w:u w:val="single"/>
        </w:rPr>
      </w:pPr>
      <w:r w:rsidRPr="00A72E08">
        <w:rPr>
          <w:rFonts w:ascii="Times New Roman" w:hAnsi="Times New Roman" w:cs="Times New Roman"/>
          <w:color w:val="0000FF"/>
          <w:sz w:val="20"/>
          <w:szCs w:val="20"/>
        </w:rPr>
        <w:t xml:space="preserve">or D has not been served with process within </w:t>
      </w:r>
      <w:r w:rsidRPr="00A72E08">
        <w:rPr>
          <w:rFonts w:ascii="Times New Roman" w:hAnsi="Times New Roman" w:cs="Times New Roman"/>
          <w:b/>
          <w:color w:val="0000FF"/>
          <w:sz w:val="20"/>
          <w:szCs w:val="20"/>
        </w:rPr>
        <w:t>2 years</w:t>
      </w:r>
      <w:r w:rsidRPr="00A72E08">
        <w:rPr>
          <w:rFonts w:ascii="Times New Roman" w:hAnsi="Times New Roman" w:cs="Times New Roman"/>
          <w:color w:val="0000FF"/>
          <w:sz w:val="20"/>
          <w:szCs w:val="20"/>
        </w:rPr>
        <w:t xml:space="preserve"> after filing. </w:t>
      </w:r>
    </w:p>
    <w:p w:rsidR="00193752" w:rsidRPr="00BB5769" w:rsidRDefault="00121447" w:rsidP="00FF792A">
      <w:pPr>
        <w:spacing w:line="240" w:lineRule="exact"/>
        <w:ind w:firstLineChars="200" w:firstLine="442"/>
        <w:rPr>
          <w:rFonts w:ascii="Times New Roman" w:hAnsi="Times New Roman" w:cs="Times New Roman"/>
          <w:sz w:val="22"/>
        </w:rPr>
      </w:pPr>
      <w:r w:rsidRPr="00BB5769">
        <w:rPr>
          <w:rFonts w:ascii="Times New Roman" w:hAnsi="Times New Roman" w:cs="Times New Roman"/>
          <w:b/>
          <w:sz w:val="22"/>
          <w:u w:val="single"/>
        </w:rPr>
        <w:t>Involuntary Dismissal</w:t>
      </w:r>
      <w:r w:rsidRPr="00BB5769">
        <w:rPr>
          <w:rFonts w:ascii="Times New Roman" w:hAnsi="Times New Roman" w:cs="Times New Roman"/>
          <w:sz w:val="22"/>
        </w:rPr>
        <w:t xml:space="preserve"> </w:t>
      </w:r>
    </w:p>
    <w:p w:rsidR="006F3093" w:rsidRDefault="00121447" w:rsidP="006F3093">
      <w:pPr>
        <w:spacing w:line="240" w:lineRule="exact"/>
        <w:ind w:firstLineChars="400" w:firstLine="880"/>
        <w:rPr>
          <w:rFonts w:ascii="Times New Roman" w:hAnsi="Times New Roman" w:cs="Times New Roman"/>
          <w:sz w:val="22"/>
          <w:u w:val="single"/>
        </w:rPr>
      </w:pPr>
      <w:r w:rsidRPr="00BB5769">
        <w:rPr>
          <w:rFonts w:ascii="Times New Roman" w:hAnsi="Times New Roman" w:cs="Times New Roman"/>
          <w:sz w:val="22"/>
          <w:u w:val="single"/>
        </w:rPr>
        <w:t>On the Merits</w:t>
      </w:r>
      <w:r w:rsidRPr="00BB5769">
        <w:rPr>
          <w:rFonts w:ascii="Times New Roman" w:hAnsi="Times New Roman" w:cs="Times New Roman"/>
          <w:sz w:val="22"/>
        </w:rPr>
        <w:t xml:space="preserve"> –</w:t>
      </w:r>
      <w:r w:rsidRPr="00BB5769">
        <w:rPr>
          <w:rFonts w:ascii="Times New Roman" w:hAnsi="Times New Roman" w:cs="Times New Roman"/>
          <w:b/>
          <w:sz w:val="22"/>
        </w:rPr>
        <w:t xml:space="preserve"> </w:t>
      </w:r>
      <w:r w:rsidR="00A5706A">
        <w:rPr>
          <w:rFonts w:ascii="Times New Roman" w:hAnsi="Times New Roman" w:cs="Times New Roman"/>
          <w:sz w:val="22"/>
        </w:rPr>
        <w:t xml:space="preserve">Final judgement </w:t>
      </w:r>
      <w:r w:rsidRPr="00BB5769">
        <w:rPr>
          <w:rFonts w:ascii="Times New Roman" w:hAnsi="Times New Roman" w:cs="Times New Roman"/>
          <w:sz w:val="22"/>
        </w:rPr>
        <w:t xml:space="preserve">on the merits unless it is based on lack of </w:t>
      </w:r>
      <w:r w:rsidRPr="00BB5769">
        <w:rPr>
          <w:rFonts w:ascii="Times New Roman" w:hAnsi="Times New Roman" w:cs="Times New Roman"/>
          <w:sz w:val="22"/>
          <w:u w:val="single"/>
        </w:rPr>
        <w:t>PJ</w:t>
      </w:r>
      <w:r w:rsidR="006F3093" w:rsidRPr="006F3093">
        <w:rPr>
          <w:rFonts w:ascii="Times New Roman" w:hAnsi="Times New Roman" w:cs="Times New Roman"/>
          <w:sz w:val="22"/>
        </w:rPr>
        <w:t xml:space="preserve"> </w:t>
      </w:r>
      <w:r w:rsidRPr="006F3093">
        <w:rPr>
          <w:rFonts w:ascii="Times New Roman" w:hAnsi="Times New Roman" w:cs="Times New Roman"/>
          <w:sz w:val="22"/>
        </w:rPr>
        <w:t xml:space="preserve">or </w:t>
      </w:r>
    </w:p>
    <w:p w:rsidR="00121447" w:rsidRPr="00BB5769" w:rsidRDefault="00121447" w:rsidP="006F3093">
      <w:pPr>
        <w:spacing w:line="240" w:lineRule="exact"/>
        <w:ind w:firstLineChars="1050" w:firstLine="2310"/>
        <w:rPr>
          <w:rFonts w:ascii="Times New Roman" w:hAnsi="Times New Roman" w:cs="Times New Roman"/>
          <w:sz w:val="22"/>
        </w:rPr>
      </w:pPr>
      <w:r w:rsidRPr="00BB5769">
        <w:rPr>
          <w:rFonts w:ascii="Times New Roman" w:hAnsi="Times New Roman" w:cs="Times New Roman"/>
          <w:sz w:val="22"/>
          <w:u w:val="single"/>
        </w:rPr>
        <w:t>SMJ</w:t>
      </w:r>
      <w:r w:rsidRPr="00BB5769">
        <w:rPr>
          <w:rFonts w:ascii="Times New Roman" w:hAnsi="Times New Roman" w:cs="Times New Roman"/>
          <w:sz w:val="22"/>
        </w:rPr>
        <w:t xml:space="preserve">, improper </w:t>
      </w:r>
      <w:r w:rsidRPr="00BB5769">
        <w:rPr>
          <w:rFonts w:ascii="Times New Roman" w:hAnsi="Times New Roman" w:cs="Times New Roman"/>
          <w:sz w:val="22"/>
          <w:u w:val="single"/>
        </w:rPr>
        <w:t>venue</w:t>
      </w:r>
      <w:r w:rsidRPr="00BB5769">
        <w:rPr>
          <w:rFonts w:ascii="Times New Roman" w:hAnsi="Times New Roman" w:cs="Times New Roman"/>
          <w:sz w:val="22"/>
        </w:rPr>
        <w:t>, or failure to join an</w:t>
      </w:r>
      <w:r w:rsidR="00A5706A">
        <w:rPr>
          <w:rFonts w:ascii="Times New Roman" w:hAnsi="Times New Roman" w:cs="Times New Roman"/>
          <w:sz w:val="22"/>
          <w:u w:val="single"/>
        </w:rPr>
        <w:t xml:space="preserve"> indispensa</w:t>
      </w:r>
      <w:r w:rsidRPr="00BB5769">
        <w:rPr>
          <w:rFonts w:ascii="Times New Roman" w:hAnsi="Times New Roman" w:cs="Times New Roman"/>
          <w:sz w:val="22"/>
          <w:u w:val="single"/>
        </w:rPr>
        <w:t>ble party</w:t>
      </w:r>
      <w:r w:rsidRPr="00BB5769">
        <w:rPr>
          <w:rFonts w:ascii="Times New Roman" w:hAnsi="Times New Roman" w:cs="Times New Roman"/>
          <w:sz w:val="22"/>
        </w:rPr>
        <w:t>.</w:t>
      </w:r>
    </w:p>
    <w:p w:rsidR="00193752" w:rsidRPr="00A72E08" w:rsidRDefault="00121447" w:rsidP="00FF792A">
      <w:pPr>
        <w:spacing w:line="240" w:lineRule="exact"/>
        <w:ind w:firstLineChars="500" w:firstLine="1100"/>
        <w:rPr>
          <w:rFonts w:ascii="Times New Roman" w:hAnsi="Times New Roman" w:cs="Times New Roman"/>
          <w:color w:val="0000FF"/>
          <w:sz w:val="22"/>
        </w:rPr>
      </w:pPr>
      <w:r w:rsidRPr="00A72E08">
        <w:rPr>
          <w:rFonts w:ascii="Times New Roman" w:hAnsi="Times New Roman" w:cs="Times New Roman"/>
          <w:color w:val="0000FF"/>
          <w:sz w:val="22"/>
          <w:highlight w:val="yellow"/>
        </w:rPr>
        <w:t>CA</w:t>
      </w:r>
      <w:r w:rsidRPr="00A72E08">
        <w:rPr>
          <w:rFonts w:ascii="Times New Roman" w:hAnsi="Times New Roman" w:cs="Times New Roman"/>
          <w:color w:val="0000FF"/>
          <w:sz w:val="22"/>
        </w:rPr>
        <w:t xml:space="preserve"> – Mandatory dismissal if the case is not brought to trial within </w:t>
      </w:r>
      <w:r w:rsidRPr="00A72E08">
        <w:rPr>
          <w:rFonts w:ascii="Times New Roman" w:hAnsi="Times New Roman" w:cs="Times New Roman"/>
          <w:b/>
          <w:color w:val="0000FF"/>
          <w:sz w:val="22"/>
        </w:rPr>
        <w:t>5 years</w:t>
      </w:r>
      <w:r w:rsidRPr="00A72E08">
        <w:rPr>
          <w:rFonts w:ascii="Times New Roman" w:hAnsi="Times New Roman" w:cs="Times New Roman"/>
          <w:color w:val="0000FF"/>
          <w:sz w:val="22"/>
        </w:rPr>
        <w:t xml:space="preserve"> after filing, </w:t>
      </w:r>
    </w:p>
    <w:p w:rsidR="00121447" w:rsidRDefault="00121447" w:rsidP="00FF792A">
      <w:pPr>
        <w:spacing w:line="240" w:lineRule="exact"/>
        <w:ind w:firstLineChars="725" w:firstLine="1595"/>
        <w:rPr>
          <w:rFonts w:ascii="Times New Roman" w:hAnsi="Times New Roman" w:cs="Times New Roman"/>
          <w:color w:val="0000FF"/>
          <w:sz w:val="22"/>
        </w:rPr>
      </w:pPr>
      <w:r w:rsidRPr="00A72E08">
        <w:rPr>
          <w:rFonts w:ascii="Times New Roman" w:hAnsi="Times New Roman" w:cs="Times New Roman"/>
          <w:color w:val="0000FF"/>
          <w:sz w:val="22"/>
        </w:rPr>
        <w:t xml:space="preserve">or process is not served within </w:t>
      </w:r>
      <w:r w:rsidRPr="00A72E08">
        <w:rPr>
          <w:rFonts w:ascii="Times New Roman" w:hAnsi="Times New Roman" w:cs="Times New Roman"/>
          <w:b/>
          <w:color w:val="0000FF"/>
          <w:sz w:val="22"/>
        </w:rPr>
        <w:t>3 years</w:t>
      </w:r>
      <w:r w:rsidRPr="00A72E08">
        <w:rPr>
          <w:rFonts w:ascii="Times New Roman" w:hAnsi="Times New Roman" w:cs="Times New Roman"/>
          <w:color w:val="0000FF"/>
          <w:sz w:val="22"/>
        </w:rPr>
        <w:t xml:space="preserve"> of filing.</w:t>
      </w:r>
    </w:p>
    <w:p w:rsidR="0083154D" w:rsidRPr="003C2F3C" w:rsidRDefault="0083154D" w:rsidP="003C2F3C">
      <w:pPr>
        <w:spacing w:line="240" w:lineRule="exact"/>
        <w:ind w:firstLineChars="950" w:firstLine="1710"/>
        <w:rPr>
          <w:rFonts w:asciiTheme="majorHAnsi" w:hAnsiTheme="majorHAnsi" w:cstheme="majorHAnsi"/>
          <w:sz w:val="18"/>
          <w:szCs w:val="18"/>
        </w:rPr>
      </w:pPr>
      <w:r w:rsidRPr="003C2F3C">
        <w:rPr>
          <w:rFonts w:asciiTheme="majorHAnsi" w:hAnsiTheme="majorHAnsi" w:cstheme="majorHAnsi"/>
          <w:sz w:val="18"/>
          <w:szCs w:val="18"/>
        </w:rPr>
        <w:t xml:space="preserve">Rule4.1 If the plaintiff fails </w:t>
      </w:r>
      <w:r w:rsidRPr="003C2F3C">
        <w:rPr>
          <w:rFonts w:ascii="Times New Roman" w:hAnsi="Times New Roman" w:cs="Times New Roman" w:hint="eastAsia"/>
          <w:sz w:val="18"/>
          <w:szCs w:val="18"/>
        </w:rPr>
        <w:t>①</w:t>
      </w:r>
      <w:r w:rsidR="007B3039">
        <w:rPr>
          <w:rFonts w:ascii="Times New Roman" w:hAnsi="Times New Roman" w:cs="Times New Roman" w:hint="eastAsia"/>
          <w:sz w:val="18"/>
          <w:szCs w:val="18"/>
        </w:rPr>
        <w:t xml:space="preserve"> </w:t>
      </w:r>
      <w:r w:rsidRPr="003C2F3C">
        <w:rPr>
          <w:rFonts w:asciiTheme="majorHAnsi" w:hAnsiTheme="majorHAnsi" w:cstheme="majorHAnsi"/>
          <w:sz w:val="18"/>
          <w:szCs w:val="18"/>
        </w:rPr>
        <w:t xml:space="preserve">to prosecute or </w:t>
      </w:r>
    </w:p>
    <w:p w:rsidR="0083154D" w:rsidRPr="003C2F3C" w:rsidRDefault="0083154D" w:rsidP="007B3039">
      <w:pPr>
        <w:spacing w:line="240" w:lineRule="exact"/>
        <w:ind w:firstLineChars="2146" w:firstLine="3863"/>
        <w:rPr>
          <w:rFonts w:asciiTheme="majorHAnsi" w:hAnsiTheme="majorHAnsi" w:cstheme="majorHAnsi"/>
          <w:sz w:val="18"/>
          <w:szCs w:val="18"/>
        </w:rPr>
      </w:pPr>
      <w:r w:rsidRPr="003C2F3C">
        <w:rPr>
          <w:rFonts w:ascii="Times New Roman" w:hAnsi="Times New Roman" w:cs="Times New Roman" w:hint="eastAsia"/>
          <w:sz w:val="18"/>
          <w:szCs w:val="18"/>
        </w:rPr>
        <w:t>②</w:t>
      </w:r>
      <w:r w:rsidR="007B3039">
        <w:rPr>
          <w:rFonts w:ascii="Times New Roman" w:hAnsi="Times New Roman" w:cs="Times New Roman" w:hint="eastAsia"/>
          <w:sz w:val="18"/>
          <w:szCs w:val="18"/>
        </w:rPr>
        <w:t xml:space="preserve"> </w:t>
      </w:r>
      <w:r w:rsidRPr="003C2F3C">
        <w:rPr>
          <w:rFonts w:asciiTheme="majorHAnsi" w:hAnsiTheme="majorHAnsi" w:cstheme="majorHAnsi"/>
          <w:sz w:val="18"/>
          <w:szCs w:val="18"/>
        </w:rPr>
        <w:t xml:space="preserve">to comply with these rules or a court order, </w:t>
      </w:r>
    </w:p>
    <w:p w:rsidR="0083154D" w:rsidRPr="003C2F3C" w:rsidRDefault="0083154D" w:rsidP="0083154D">
      <w:pPr>
        <w:spacing w:line="240" w:lineRule="exact"/>
        <w:ind w:firstLineChars="1026" w:firstLine="1847"/>
        <w:rPr>
          <w:rFonts w:asciiTheme="majorHAnsi" w:hAnsiTheme="majorHAnsi" w:cstheme="majorHAnsi"/>
          <w:sz w:val="18"/>
          <w:szCs w:val="18"/>
        </w:rPr>
      </w:pPr>
      <w:r w:rsidRPr="003C2F3C">
        <w:rPr>
          <w:rFonts w:asciiTheme="majorHAnsi" w:hAnsiTheme="majorHAnsi" w:cstheme="majorHAnsi"/>
          <w:sz w:val="18"/>
          <w:szCs w:val="18"/>
        </w:rPr>
        <w:t xml:space="preserve">a defendant may move to dismiss the action or any claim against it. </w:t>
      </w:r>
    </w:p>
    <w:p w:rsidR="003C2F3C" w:rsidRDefault="0083154D" w:rsidP="0083154D">
      <w:pPr>
        <w:spacing w:line="240" w:lineRule="exact"/>
        <w:ind w:firstLineChars="1013" w:firstLine="1823"/>
        <w:rPr>
          <w:rFonts w:asciiTheme="majorHAnsi" w:hAnsiTheme="majorHAnsi" w:cstheme="majorHAnsi"/>
          <w:sz w:val="18"/>
          <w:szCs w:val="18"/>
        </w:rPr>
      </w:pPr>
      <w:r w:rsidRPr="003C2F3C">
        <w:rPr>
          <w:rFonts w:asciiTheme="majorHAnsi" w:hAnsiTheme="majorHAnsi" w:cstheme="majorHAnsi" w:hint="eastAsia"/>
          <w:sz w:val="18"/>
          <w:szCs w:val="18"/>
        </w:rPr>
        <w:t>→</w:t>
      </w:r>
      <w:r w:rsidRPr="003C2F3C">
        <w:rPr>
          <w:rFonts w:asciiTheme="majorHAnsi" w:hAnsiTheme="majorHAnsi" w:cstheme="majorHAnsi"/>
          <w:sz w:val="18"/>
          <w:szCs w:val="18"/>
        </w:rPr>
        <w:t xml:space="preserve">Unless the dismissal order states otherwise, a dismissal under this subdivision (b) </w:t>
      </w:r>
    </w:p>
    <w:p w:rsidR="0083154D" w:rsidRPr="003C2F3C" w:rsidRDefault="0083154D" w:rsidP="003C2F3C">
      <w:pPr>
        <w:spacing w:line="240" w:lineRule="exact"/>
        <w:ind w:leftChars="950" w:left="1995"/>
        <w:rPr>
          <w:rFonts w:asciiTheme="majorHAnsi" w:hAnsiTheme="majorHAnsi" w:cstheme="majorHAnsi"/>
          <w:sz w:val="18"/>
          <w:szCs w:val="18"/>
        </w:rPr>
      </w:pPr>
      <w:r w:rsidRPr="003C2F3C">
        <w:rPr>
          <w:rFonts w:asciiTheme="majorHAnsi" w:hAnsiTheme="majorHAnsi" w:cstheme="majorHAnsi"/>
          <w:sz w:val="18"/>
          <w:szCs w:val="18"/>
        </w:rPr>
        <w:t>and any dismissal not under this rule—except one for lack of jurisdiction, improper venue, or failure to join a party under —operates as an adjudication on the merits</w:t>
      </w:r>
      <w:r w:rsidRPr="003C2F3C">
        <w:rPr>
          <w:rFonts w:asciiTheme="majorHAnsi" w:hAnsiTheme="majorHAnsi" w:cstheme="majorHAnsi" w:hint="eastAsia"/>
          <w:sz w:val="18"/>
          <w:szCs w:val="18"/>
        </w:rPr>
        <w:t>.</w:t>
      </w:r>
      <w:r w:rsidRPr="003C2F3C">
        <w:rPr>
          <w:rFonts w:asciiTheme="majorHAnsi" w:hAnsiTheme="majorHAnsi" w:cstheme="majorHAnsi" w:hint="eastAsia"/>
          <w:sz w:val="18"/>
          <w:szCs w:val="18"/>
        </w:rPr>
        <w:t xml:space="preserve">　</w:t>
      </w:r>
    </w:p>
    <w:p w:rsidR="0083154D" w:rsidRDefault="0083154D" w:rsidP="0083154D">
      <w:pPr>
        <w:spacing w:line="240" w:lineRule="exact"/>
        <w:ind w:firstLineChars="1013" w:firstLine="1823"/>
        <w:rPr>
          <w:rFonts w:asciiTheme="majorHAnsi" w:hAnsiTheme="majorHAnsi" w:cstheme="majorHAnsi"/>
        </w:rPr>
      </w:pPr>
      <w:r w:rsidRPr="007B3039">
        <w:rPr>
          <w:rFonts w:asciiTheme="majorHAnsi" w:hAnsiTheme="majorHAnsi" w:cstheme="majorHAnsi" w:hint="eastAsia"/>
          <w:sz w:val="18"/>
          <w:szCs w:val="18"/>
        </w:rPr>
        <w:t>※</w:t>
      </w:r>
      <w:r w:rsidR="007B3039">
        <w:rPr>
          <w:rFonts w:asciiTheme="majorHAnsi" w:hAnsiTheme="majorHAnsi" w:cstheme="majorHAnsi" w:hint="eastAsia"/>
          <w:sz w:val="6"/>
          <w:szCs w:val="6"/>
        </w:rPr>
        <w:t xml:space="preserve"> </w:t>
      </w:r>
      <w:r w:rsidRPr="00783B3F">
        <w:rPr>
          <w:rFonts w:asciiTheme="majorHAnsi" w:hAnsiTheme="majorHAnsi" w:cstheme="majorHAnsi" w:hint="eastAsia"/>
          <w:sz w:val="18"/>
          <w:szCs w:val="18"/>
        </w:rPr>
        <w:t>裁判所の指示に従わない当事者に申立を受けずに課すことも可</w:t>
      </w:r>
    </w:p>
    <w:p w:rsidR="0083154D" w:rsidRDefault="0083154D" w:rsidP="0083154D">
      <w:pPr>
        <w:spacing w:line="240" w:lineRule="exact"/>
        <w:ind w:firstLineChars="1013" w:firstLine="1823"/>
        <w:rPr>
          <w:rFonts w:ascii="Times New Roman" w:hAnsi="Times New Roman" w:cs="Times New Roman"/>
          <w:sz w:val="18"/>
          <w:szCs w:val="18"/>
        </w:rPr>
      </w:pPr>
      <w:r>
        <w:rPr>
          <w:rFonts w:ascii="Times New Roman" w:hAnsi="Times New Roman" w:cs="Times New Roman" w:hint="eastAsia"/>
          <w:sz w:val="18"/>
          <w:szCs w:val="18"/>
        </w:rPr>
        <w:t>例①</w:t>
      </w:r>
      <w:r w:rsidR="007B3039">
        <w:rPr>
          <w:rFonts w:ascii="Times New Roman" w:hAnsi="Times New Roman" w:cs="Times New Roman" w:hint="eastAsia"/>
          <w:sz w:val="10"/>
          <w:szCs w:val="10"/>
        </w:rPr>
        <w:t xml:space="preserve"> </w:t>
      </w:r>
      <w:r>
        <w:rPr>
          <w:rFonts w:ascii="Times New Roman" w:hAnsi="Times New Roman" w:cs="Times New Roman" w:hint="eastAsia"/>
          <w:sz w:val="18"/>
          <w:szCs w:val="18"/>
        </w:rPr>
        <w:t>事件の長期間放置</w:t>
      </w:r>
      <w:r w:rsidR="007B3039">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Pr>
          <w:rFonts w:ascii="Times New Roman" w:hAnsi="Times New Roman" w:cs="Times New Roman" w:hint="eastAsia"/>
          <w:sz w:val="18"/>
          <w:szCs w:val="18"/>
        </w:rPr>
        <w:t>具体的時間制限はなし</w:t>
      </w:r>
      <w:r>
        <w:rPr>
          <w:rFonts w:ascii="Times New Roman" w:hAnsi="Times New Roman" w:cs="Times New Roman" w:hint="eastAsia"/>
          <w:sz w:val="18"/>
          <w:szCs w:val="18"/>
        </w:rPr>
        <w:t>)</w:t>
      </w:r>
    </w:p>
    <w:p w:rsidR="0083154D" w:rsidRDefault="0083154D" w:rsidP="0083154D">
      <w:pPr>
        <w:spacing w:line="240" w:lineRule="exact"/>
        <w:ind w:firstLineChars="1113" w:firstLine="2003"/>
        <w:rPr>
          <w:rFonts w:ascii="Times New Roman" w:hAnsi="Times New Roman" w:cs="Times New Roman"/>
          <w:sz w:val="18"/>
          <w:szCs w:val="18"/>
        </w:rPr>
      </w:pPr>
      <w:r>
        <w:rPr>
          <w:rFonts w:ascii="Times New Roman" w:hAnsi="Times New Roman" w:cs="Times New Roman" w:hint="eastAsia"/>
          <w:sz w:val="18"/>
          <w:szCs w:val="18"/>
        </w:rPr>
        <w:t>②</w:t>
      </w:r>
      <w:r w:rsidR="007B3039">
        <w:rPr>
          <w:rFonts w:ascii="Times New Roman" w:hAnsi="Times New Roman" w:cs="Times New Roman" w:hint="eastAsia"/>
          <w:sz w:val="10"/>
          <w:szCs w:val="10"/>
        </w:rPr>
        <w:t xml:space="preserve"> </w:t>
      </w:r>
      <w:r w:rsidR="007B3039">
        <w:rPr>
          <w:rFonts w:ascii="Times New Roman" w:hAnsi="Times New Roman" w:cs="Times New Roman" w:hint="eastAsia"/>
          <w:sz w:val="18"/>
          <w:szCs w:val="18"/>
        </w:rPr>
        <w:t>無効な請求</w:t>
      </w:r>
      <w:r w:rsidR="007B3039">
        <w:rPr>
          <w:rFonts w:ascii="Times New Roman" w:hAnsi="Times New Roman" w:cs="Times New Roman" w:hint="eastAsia"/>
          <w:sz w:val="18"/>
          <w:szCs w:val="18"/>
        </w:rPr>
        <w:t xml:space="preserve">, </w:t>
      </w:r>
      <w:r w:rsidR="007B3039">
        <w:rPr>
          <w:rFonts w:ascii="Times New Roman" w:hAnsi="Times New Roman" w:cs="Times New Roman" w:hint="eastAsia"/>
          <w:sz w:val="18"/>
          <w:szCs w:val="18"/>
        </w:rPr>
        <w:t>管轄無し</w:t>
      </w:r>
      <w:r w:rsidR="007B3039">
        <w:rPr>
          <w:rFonts w:ascii="Times New Roman" w:hAnsi="Times New Roman" w:cs="Times New Roman" w:hint="eastAsia"/>
          <w:sz w:val="18"/>
          <w:szCs w:val="18"/>
        </w:rPr>
        <w:t xml:space="preserve">, </w:t>
      </w:r>
      <w:r>
        <w:rPr>
          <w:rFonts w:ascii="Times New Roman" w:hAnsi="Times New Roman" w:cs="Times New Roman" w:hint="eastAsia"/>
          <w:sz w:val="18"/>
          <w:szCs w:val="18"/>
        </w:rPr>
        <w:t>不適正送達，</w:t>
      </w:r>
      <w:r>
        <w:rPr>
          <w:rFonts w:ascii="Times New Roman" w:hAnsi="Times New Roman" w:cs="Times New Roman" w:hint="eastAsia"/>
          <w:sz w:val="18"/>
          <w:szCs w:val="18"/>
        </w:rPr>
        <w:t>(</w:t>
      </w:r>
      <w:r>
        <w:rPr>
          <w:rFonts w:ascii="Times New Roman" w:hAnsi="Times New Roman" w:cs="Times New Roman" w:hint="eastAsia"/>
          <w:sz w:val="18"/>
          <w:szCs w:val="18"/>
        </w:rPr>
        <w:t>答弁書と同時提出が多くで必要</w:t>
      </w:r>
      <w:r>
        <w:rPr>
          <w:rFonts w:ascii="Times New Roman" w:hAnsi="Times New Roman" w:cs="Times New Roman" w:hint="eastAsia"/>
          <w:sz w:val="18"/>
          <w:szCs w:val="18"/>
        </w:rPr>
        <w:t>)</w:t>
      </w:r>
    </w:p>
    <w:p w:rsidR="0083154D" w:rsidRDefault="0083154D" w:rsidP="0083154D">
      <w:pPr>
        <w:spacing w:line="240" w:lineRule="exact"/>
        <w:ind w:firstLineChars="1113" w:firstLine="2003"/>
        <w:rPr>
          <w:rFonts w:ascii="Times New Roman" w:hAnsi="Times New Roman" w:cs="Times New Roman"/>
          <w:sz w:val="18"/>
          <w:szCs w:val="18"/>
        </w:rPr>
      </w:pPr>
      <w:r>
        <w:rPr>
          <w:rFonts w:ascii="Times New Roman" w:hAnsi="Times New Roman" w:cs="Times New Roman" w:hint="eastAsia"/>
          <w:sz w:val="18"/>
          <w:szCs w:val="18"/>
        </w:rPr>
        <w:t>③</w:t>
      </w:r>
      <w:r w:rsidR="007B3039">
        <w:rPr>
          <w:rFonts w:ascii="Times New Roman" w:hAnsi="Times New Roman" w:cs="Times New Roman" w:hint="eastAsia"/>
          <w:sz w:val="10"/>
          <w:szCs w:val="10"/>
        </w:rPr>
        <w:t xml:space="preserve"> </w:t>
      </w:r>
      <w:r>
        <w:rPr>
          <w:rFonts w:ascii="Times New Roman" w:hAnsi="Times New Roman" w:cs="Times New Roman" w:hint="eastAsia"/>
          <w:sz w:val="18"/>
          <w:szCs w:val="18"/>
        </w:rPr>
        <w:t>文書提出命令を無視，指定された期日に連続欠席等</w:t>
      </w:r>
    </w:p>
    <w:p w:rsidR="00783B3F" w:rsidRDefault="00783B3F" w:rsidP="00783B3F">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sidRPr="003F44AA">
        <w:rPr>
          <w:rFonts w:ascii="Times New Roman" w:hAnsi="Times New Roman" w:cs="Times New Roman" w:hint="eastAsia"/>
          <w:sz w:val="20"/>
          <w:szCs w:val="20"/>
        </w:rPr>
        <w:t>on the m</w:t>
      </w:r>
      <w:r w:rsidRPr="003F44AA">
        <w:rPr>
          <w:rFonts w:ascii="Times New Roman" w:hAnsi="Times New Roman" w:cs="Times New Roman"/>
          <w:sz w:val="20"/>
          <w:szCs w:val="20"/>
        </w:rPr>
        <w:t>erits</w:t>
      </w:r>
      <w:r>
        <w:rPr>
          <w:rFonts w:ascii="Times New Roman" w:hAnsi="Times New Roman" w:cs="Times New Roman" w:hint="eastAsia"/>
          <w:sz w:val="18"/>
          <w:szCs w:val="18"/>
        </w:rPr>
        <w:t>なので</w:t>
      </w:r>
      <w:r w:rsidRPr="003F44AA">
        <w:rPr>
          <w:rFonts w:ascii="Times New Roman" w:hAnsi="Times New Roman" w:cs="Times New Roman" w:hint="eastAsia"/>
          <w:sz w:val="20"/>
          <w:szCs w:val="20"/>
        </w:rPr>
        <w:t>claim preclusion</w:t>
      </w:r>
      <w:r>
        <w:rPr>
          <w:rFonts w:ascii="Times New Roman" w:hAnsi="Times New Roman" w:cs="Times New Roman" w:hint="eastAsia"/>
          <w:sz w:val="18"/>
          <w:szCs w:val="18"/>
        </w:rPr>
        <w:t>あり</w:t>
      </w:r>
      <w:r w:rsidR="007B3039">
        <w:rPr>
          <w:rFonts w:ascii="Times New Roman" w:hAnsi="Times New Roman" w:cs="Times New Roman" w:hint="eastAsia"/>
          <w:sz w:val="18"/>
          <w:szCs w:val="18"/>
        </w:rPr>
        <w:t>.</w:t>
      </w:r>
      <w:r>
        <w:rPr>
          <w:rFonts w:ascii="Times New Roman" w:hAnsi="Times New Roman" w:cs="Times New Roman" w:hint="eastAsia"/>
          <w:sz w:val="18"/>
          <w:szCs w:val="18"/>
        </w:rPr>
        <w:t>（例：時効期間経過に基づく却下）</w:t>
      </w:r>
    </w:p>
    <w:p w:rsidR="003F44AA" w:rsidRDefault="003F44AA" w:rsidP="00783B3F">
      <w:pPr>
        <w:spacing w:line="240" w:lineRule="exact"/>
        <w:rPr>
          <w:rFonts w:asciiTheme="majorHAnsi" w:hAnsiTheme="majorHAnsi" w:cstheme="majorHAnsi"/>
        </w:rPr>
      </w:pPr>
      <w:r>
        <w:rPr>
          <w:rFonts w:ascii="Times New Roman" w:hAnsi="Times New Roman" w:cs="Times New Roman" w:hint="eastAsia"/>
          <w:sz w:val="18"/>
          <w:szCs w:val="18"/>
        </w:rPr>
        <w:t xml:space="preserve">                        </w:t>
      </w:r>
      <w:r w:rsidRPr="003F44AA">
        <w:rPr>
          <w:rFonts w:ascii="Times New Roman" w:hAnsi="Times New Roman" w:cs="Times New Roman" w:hint="eastAsia"/>
          <w:sz w:val="20"/>
          <w:szCs w:val="20"/>
        </w:rPr>
        <w:t xml:space="preserve">voluntary </w:t>
      </w:r>
      <w:r w:rsidRPr="003F44AA">
        <w:rPr>
          <w:rFonts w:ascii="Times New Roman" w:hAnsi="Times New Roman" w:cs="Times New Roman"/>
          <w:sz w:val="20"/>
          <w:szCs w:val="20"/>
        </w:rPr>
        <w:t>dismissal</w:t>
      </w:r>
      <w:r w:rsidR="007B3039">
        <w:rPr>
          <w:rFonts w:ascii="Times New Roman" w:hAnsi="Times New Roman" w:cs="Times New Roman" w:hint="eastAsia"/>
          <w:sz w:val="18"/>
          <w:szCs w:val="18"/>
        </w:rPr>
        <w:t>と異なり</w:t>
      </w:r>
      <w:r w:rsidR="007B3039">
        <w:rPr>
          <w:rFonts w:ascii="Times New Roman" w:hAnsi="Times New Roman" w:cs="Times New Roman" w:hint="eastAsia"/>
          <w:sz w:val="18"/>
          <w:szCs w:val="18"/>
        </w:rPr>
        <w:t xml:space="preserve">, </w:t>
      </w:r>
      <w:r>
        <w:rPr>
          <w:rFonts w:ascii="Times New Roman" w:hAnsi="Times New Roman" w:cs="Times New Roman" w:hint="eastAsia"/>
          <w:sz w:val="18"/>
          <w:szCs w:val="18"/>
        </w:rPr>
        <w:t>一度目</w:t>
      </w:r>
      <w:r w:rsidR="00F10C19">
        <w:rPr>
          <w:rFonts w:ascii="Times New Roman" w:hAnsi="Times New Roman" w:cs="Times New Roman" w:hint="eastAsia"/>
          <w:sz w:val="18"/>
          <w:szCs w:val="18"/>
        </w:rPr>
        <w:t>から</w:t>
      </w:r>
      <w:r w:rsidRPr="003F44AA">
        <w:rPr>
          <w:rFonts w:ascii="Times New Roman" w:hAnsi="Times New Roman" w:cs="Times New Roman"/>
          <w:sz w:val="20"/>
          <w:szCs w:val="20"/>
        </w:rPr>
        <w:t>without prejudice</w:t>
      </w:r>
      <w:r w:rsidR="00F10C19">
        <w:rPr>
          <w:rFonts w:ascii="Times New Roman" w:hAnsi="Times New Roman" w:cs="Times New Roman" w:hint="eastAsia"/>
          <w:sz w:val="18"/>
          <w:szCs w:val="18"/>
        </w:rPr>
        <w:t>に</w:t>
      </w:r>
      <w:r>
        <w:rPr>
          <w:rFonts w:ascii="Times New Roman" w:hAnsi="Times New Roman" w:cs="Times New Roman" w:hint="eastAsia"/>
          <w:sz w:val="18"/>
          <w:szCs w:val="18"/>
        </w:rPr>
        <w:t>はならない</w:t>
      </w:r>
      <w:r w:rsidR="007B3039">
        <w:rPr>
          <w:rFonts w:ascii="Times New Roman" w:hAnsi="Times New Roman" w:cs="Times New Roman" w:hint="eastAsia"/>
          <w:sz w:val="18"/>
          <w:szCs w:val="18"/>
        </w:rPr>
        <w:t>.</w:t>
      </w:r>
    </w:p>
    <w:p w:rsidR="00121447" w:rsidRPr="00BB5769" w:rsidRDefault="00121447" w:rsidP="00FF792A">
      <w:pPr>
        <w:spacing w:line="240" w:lineRule="exact"/>
        <w:ind w:firstLineChars="200" w:firstLine="442"/>
        <w:rPr>
          <w:rFonts w:ascii="Times New Roman" w:hAnsi="Times New Roman" w:cs="Times New Roman"/>
          <w:b/>
          <w:sz w:val="22"/>
          <w:u w:val="single"/>
        </w:rPr>
      </w:pPr>
      <w:r w:rsidRPr="00BB5769">
        <w:rPr>
          <w:rFonts w:ascii="Times New Roman" w:hAnsi="Times New Roman" w:cs="Times New Roman"/>
          <w:b/>
          <w:sz w:val="22"/>
          <w:u w:val="single"/>
        </w:rPr>
        <w:t>Default / Default Judgment</w:t>
      </w:r>
    </w:p>
    <w:p w:rsidR="00FD68F4" w:rsidRDefault="00121447" w:rsidP="00FD68F4">
      <w:pPr>
        <w:spacing w:line="240" w:lineRule="exact"/>
        <w:ind w:firstLineChars="400" w:firstLine="880"/>
        <w:rPr>
          <w:rFonts w:ascii="Times New Roman" w:hAnsi="Times New Roman" w:cs="Times New Roman"/>
          <w:b/>
          <w:sz w:val="22"/>
        </w:rPr>
      </w:pPr>
      <w:r w:rsidRPr="00BB5769">
        <w:rPr>
          <w:rFonts w:ascii="Times New Roman" w:hAnsi="Times New Roman" w:cs="Times New Roman"/>
          <w:sz w:val="22"/>
          <w:u w:val="single"/>
        </w:rPr>
        <w:t>Default</w:t>
      </w:r>
      <w:r w:rsidRPr="00BB5769">
        <w:rPr>
          <w:rFonts w:ascii="Times New Roman" w:hAnsi="Times New Roman" w:cs="Times New Roman"/>
          <w:sz w:val="22"/>
        </w:rPr>
        <w:t xml:space="preserve"> – Notation by the court clerk on the docket upon a showing that the D </w:t>
      </w:r>
      <w:r w:rsidRPr="00BB5769">
        <w:rPr>
          <w:rFonts w:ascii="Times New Roman" w:hAnsi="Times New Roman" w:cs="Times New Roman"/>
          <w:b/>
          <w:sz w:val="22"/>
        </w:rPr>
        <w:t xml:space="preserve">failed to </w:t>
      </w:r>
    </w:p>
    <w:p w:rsidR="00121447" w:rsidRDefault="00121447" w:rsidP="00FD68F4">
      <w:pPr>
        <w:spacing w:line="240" w:lineRule="exact"/>
        <w:ind w:firstLineChars="800" w:firstLine="1767"/>
        <w:rPr>
          <w:rFonts w:ascii="Times New Roman" w:hAnsi="Times New Roman" w:cs="Times New Roman"/>
          <w:sz w:val="22"/>
        </w:rPr>
      </w:pPr>
      <w:r w:rsidRPr="00BB5769">
        <w:rPr>
          <w:rFonts w:ascii="Times New Roman" w:hAnsi="Times New Roman" w:cs="Times New Roman"/>
          <w:b/>
          <w:sz w:val="22"/>
        </w:rPr>
        <w:t>respond</w:t>
      </w:r>
      <w:r w:rsidRPr="00BB5769">
        <w:rPr>
          <w:rFonts w:ascii="Times New Roman" w:hAnsi="Times New Roman" w:cs="Times New Roman"/>
          <w:sz w:val="22"/>
        </w:rPr>
        <w:t xml:space="preserve"> within </w:t>
      </w:r>
      <w:r w:rsidRPr="00BB5769">
        <w:rPr>
          <w:rFonts w:ascii="Times New Roman" w:hAnsi="Times New Roman" w:cs="Times New Roman"/>
          <w:b/>
          <w:sz w:val="22"/>
          <w:u w:val="single"/>
        </w:rPr>
        <w:t>21 days</w:t>
      </w:r>
      <w:r w:rsidRPr="00BB5769">
        <w:rPr>
          <w:rFonts w:ascii="Times New Roman" w:hAnsi="Times New Roman" w:cs="Times New Roman"/>
          <w:sz w:val="22"/>
        </w:rPr>
        <w:t xml:space="preserve"> after being se</w:t>
      </w:r>
      <w:r w:rsidR="006E40C7">
        <w:rPr>
          <w:rFonts w:ascii="Times New Roman" w:hAnsi="Times New Roman" w:cs="Times New Roman"/>
          <w:sz w:val="22"/>
        </w:rPr>
        <w:t>rved. (60 days if waived</w:t>
      </w:r>
      <w:r w:rsidRPr="00BB5769">
        <w:rPr>
          <w:rFonts w:ascii="Times New Roman" w:hAnsi="Times New Roman" w:cs="Times New Roman"/>
          <w:sz w:val="22"/>
        </w:rPr>
        <w:t>)</w:t>
      </w:r>
    </w:p>
    <w:p w:rsidR="007B3039" w:rsidRDefault="00FD68F4" w:rsidP="007B3039">
      <w:pPr>
        <w:spacing w:line="240" w:lineRule="exact"/>
        <w:ind w:firstLineChars="987" w:firstLine="1777"/>
        <w:rPr>
          <w:rFonts w:ascii="Times New Roman" w:hAnsi="Times New Roman" w:cs="Times New Roman"/>
          <w:sz w:val="22"/>
        </w:rPr>
      </w:pPr>
      <w:r>
        <w:rPr>
          <w:rFonts w:ascii="Times New Roman" w:hAnsi="Times New Roman" w:cs="Times New Roman" w:hint="eastAsia"/>
          <w:sz w:val="18"/>
          <w:szCs w:val="18"/>
        </w:rPr>
        <w:t>※</w:t>
      </w:r>
      <w:r w:rsidR="007B3039">
        <w:rPr>
          <w:rFonts w:ascii="Times New Roman" w:hAnsi="Times New Roman" w:cs="Times New Roman" w:hint="eastAsia"/>
          <w:sz w:val="2"/>
          <w:szCs w:val="2"/>
        </w:rPr>
        <w:t xml:space="preserve">　　　</w:t>
      </w:r>
      <w:r w:rsidR="007B3039">
        <w:rPr>
          <w:rFonts w:ascii="Times New Roman" w:hAnsi="Times New Roman" w:cs="Times New Roman" w:hint="eastAsia"/>
          <w:sz w:val="18"/>
          <w:szCs w:val="18"/>
        </w:rPr>
        <w:t>途中から応答がなくなった場合にも起こり得る。</w:t>
      </w:r>
    </w:p>
    <w:p w:rsidR="00202F2D" w:rsidRPr="007B3039" w:rsidRDefault="00202F2D" w:rsidP="007B3039">
      <w:pPr>
        <w:spacing w:line="240" w:lineRule="exact"/>
        <w:ind w:firstLineChars="500" w:firstLine="1100"/>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hint="eastAsia"/>
          <w:sz w:val="22"/>
        </w:rPr>
        <w:t xml:space="preserve"> </w:t>
      </w:r>
      <w:r>
        <w:rPr>
          <w:rFonts w:ascii="Times New Roman" w:hAnsi="Times New Roman" w:cs="Times New Roman"/>
          <w:sz w:val="22"/>
        </w:rPr>
        <w:t>make an application to the court by a motion for default judgement</w:t>
      </w:r>
    </w:p>
    <w:p w:rsidR="00193752" w:rsidRPr="00BB5769" w:rsidRDefault="00121447" w:rsidP="00202F2D">
      <w:pPr>
        <w:spacing w:line="240" w:lineRule="exact"/>
        <w:ind w:firstLineChars="400" w:firstLine="880"/>
        <w:rPr>
          <w:rFonts w:ascii="Times New Roman" w:hAnsi="Times New Roman" w:cs="Times New Roman"/>
          <w:sz w:val="22"/>
        </w:rPr>
      </w:pPr>
      <w:r w:rsidRPr="00BB5769">
        <w:rPr>
          <w:rFonts w:ascii="Times New Roman" w:hAnsi="Times New Roman" w:cs="Times New Roman"/>
          <w:sz w:val="22"/>
          <w:u w:val="single"/>
        </w:rPr>
        <w:t xml:space="preserve">Default Judgment by </w:t>
      </w:r>
      <w:r w:rsidRPr="00BB5769">
        <w:rPr>
          <w:rFonts w:ascii="Times New Roman" w:hAnsi="Times New Roman" w:cs="Times New Roman"/>
          <w:b/>
          <w:sz w:val="22"/>
          <w:u w:val="single"/>
        </w:rPr>
        <w:t>Clerk</w:t>
      </w:r>
      <w:r w:rsidRPr="00BB5769">
        <w:rPr>
          <w:rFonts w:ascii="Times New Roman" w:hAnsi="Times New Roman" w:cs="Times New Roman"/>
          <w:sz w:val="22"/>
        </w:rPr>
        <w:t xml:space="preserve"> </w:t>
      </w:r>
    </w:p>
    <w:p w:rsidR="00121447" w:rsidRPr="00BB5769" w:rsidRDefault="00121447" w:rsidP="00FF792A">
      <w:pPr>
        <w:spacing w:line="240" w:lineRule="exact"/>
        <w:ind w:firstLineChars="725" w:firstLine="1595"/>
        <w:rPr>
          <w:rFonts w:ascii="Times New Roman" w:hAnsi="Times New Roman" w:cs="Times New Roman"/>
          <w:b/>
          <w:sz w:val="22"/>
          <w:u w:val="single"/>
        </w:rPr>
      </w:pPr>
      <w:r w:rsidRPr="00BB5769">
        <w:rPr>
          <w:rFonts w:ascii="Times New Roman" w:hAnsi="Times New Roman" w:cs="Times New Roman"/>
          <w:sz w:val="22"/>
        </w:rPr>
        <w:t>– The clerk of the court may enter judgment if:</w:t>
      </w:r>
    </w:p>
    <w:p w:rsidR="00121447" w:rsidRPr="00BB5769" w:rsidRDefault="00193752" w:rsidP="003C1752">
      <w:pPr>
        <w:spacing w:line="240" w:lineRule="exact"/>
        <w:ind w:firstLineChars="850" w:firstLine="1870"/>
        <w:rPr>
          <w:rFonts w:ascii="Times New Roman" w:hAnsi="Times New Roman" w:cs="Times New Roman"/>
          <w:b/>
          <w:sz w:val="22"/>
          <w:u w:val="single"/>
        </w:rPr>
      </w:pPr>
      <w:r w:rsidRPr="00BB5769">
        <w:rPr>
          <w:rFonts w:ascii="Times New Roman" w:hAnsi="Times New Roman" w:cs="Times New Roman"/>
          <w:sz w:val="22"/>
        </w:rPr>
        <w:t xml:space="preserve">1) </w:t>
      </w:r>
      <w:r w:rsidR="00121447" w:rsidRPr="00BB5769">
        <w:rPr>
          <w:rFonts w:ascii="Times New Roman" w:hAnsi="Times New Roman" w:cs="Times New Roman"/>
          <w:sz w:val="22"/>
        </w:rPr>
        <w:t xml:space="preserve">D made </w:t>
      </w:r>
      <w:r w:rsidR="00121447" w:rsidRPr="00BB5769">
        <w:rPr>
          <w:rFonts w:ascii="Times New Roman" w:hAnsi="Times New Roman" w:cs="Times New Roman"/>
          <w:b/>
          <w:sz w:val="22"/>
        </w:rPr>
        <w:t>NO response</w:t>
      </w:r>
      <w:r w:rsidR="00121447" w:rsidRPr="00BB5769">
        <w:rPr>
          <w:rFonts w:ascii="Times New Roman" w:hAnsi="Times New Roman" w:cs="Times New Roman"/>
          <w:sz w:val="22"/>
        </w:rPr>
        <w:t xml:space="preserve"> at all</w:t>
      </w:r>
      <w:r w:rsidR="007B3039">
        <w:rPr>
          <w:rFonts w:ascii="Times New Roman" w:hAnsi="Times New Roman" w:cs="Times New Roman" w:hint="eastAsia"/>
          <w:sz w:val="22"/>
        </w:rPr>
        <w:t>,</w:t>
      </w:r>
    </w:p>
    <w:p w:rsidR="00121447" w:rsidRPr="00202F2D" w:rsidRDefault="003C1752" w:rsidP="003C1752">
      <w:pPr>
        <w:spacing w:line="240" w:lineRule="exact"/>
        <w:ind w:firstLineChars="850" w:firstLine="1870"/>
        <w:rPr>
          <w:rFonts w:ascii="Times New Roman" w:hAnsi="Times New Roman" w:cs="Times New Roman"/>
          <w:sz w:val="18"/>
          <w:szCs w:val="18"/>
        </w:rPr>
      </w:pPr>
      <w:r>
        <w:rPr>
          <w:rFonts w:ascii="Times New Roman" w:hAnsi="Times New Roman" w:cs="Times New Roman" w:hint="eastAsia"/>
          <w:sz w:val="22"/>
        </w:rPr>
        <w:t>2</w:t>
      </w:r>
      <w:r w:rsidR="00193752" w:rsidRPr="00BB5769">
        <w:rPr>
          <w:rFonts w:ascii="Times New Roman" w:hAnsi="Times New Roman" w:cs="Times New Roman"/>
          <w:sz w:val="22"/>
        </w:rPr>
        <w:t xml:space="preserve">) </w:t>
      </w:r>
      <w:r w:rsidR="00121447" w:rsidRPr="00BB5769">
        <w:rPr>
          <w:rFonts w:ascii="Times New Roman" w:hAnsi="Times New Roman" w:cs="Times New Roman"/>
          <w:sz w:val="22"/>
        </w:rPr>
        <w:t xml:space="preserve">The claim itself is for a </w:t>
      </w:r>
      <w:r w:rsidR="00202F2D">
        <w:rPr>
          <w:rFonts w:ascii="Times New Roman" w:hAnsi="Times New Roman" w:cs="Times New Roman"/>
          <w:b/>
          <w:sz w:val="22"/>
        </w:rPr>
        <w:t xml:space="preserve">sum certain in </w:t>
      </w:r>
      <w:r w:rsidR="00121447" w:rsidRPr="00BB5769">
        <w:rPr>
          <w:rFonts w:ascii="Times New Roman" w:hAnsi="Times New Roman" w:cs="Times New Roman"/>
          <w:b/>
          <w:sz w:val="22"/>
        </w:rPr>
        <w:t>money</w:t>
      </w:r>
      <w:r w:rsidR="007B3039">
        <w:rPr>
          <w:rFonts w:ascii="Times New Roman" w:hAnsi="Times New Roman" w:cs="Times New Roman"/>
          <w:b/>
          <w:sz w:val="22"/>
        </w:rPr>
        <w:t>,</w:t>
      </w:r>
      <w:r w:rsidR="00202F2D">
        <w:rPr>
          <w:rFonts w:ascii="Times New Roman" w:hAnsi="Times New Roman" w:cs="Times New Roman"/>
          <w:b/>
          <w:sz w:val="22"/>
        </w:rPr>
        <w:t xml:space="preserve"> </w:t>
      </w:r>
      <w:r w:rsidR="00202F2D" w:rsidRPr="00202F2D">
        <w:rPr>
          <w:rFonts w:ascii="Times New Roman" w:hAnsi="Times New Roman" w:cs="Times New Roman"/>
          <w:sz w:val="18"/>
          <w:szCs w:val="18"/>
        </w:rPr>
        <w:t>(e.g. suit on a promissory note)</w:t>
      </w:r>
    </w:p>
    <w:p w:rsidR="00121447" w:rsidRPr="00BB5769" w:rsidRDefault="00193752" w:rsidP="003C1752">
      <w:pPr>
        <w:spacing w:line="240" w:lineRule="exact"/>
        <w:ind w:firstLineChars="850" w:firstLine="1870"/>
        <w:rPr>
          <w:rFonts w:ascii="Times New Roman" w:hAnsi="Times New Roman" w:cs="Times New Roman"/>
          <w:sz w:val="22"/>
        </w:rPr>
      </w:pPr>
      <w:r w:rsidRPr="00BB5769">
        <w:rPr>
          <w:rFonts w:ascii="Times New Roman" w:hAnsi="Times New Roman" w:cs="Times New Roman"/>
          <w:sz w:val="22"/>
        </w:rPr>
        <w:t xml:space="preserve">3) </w:t>
      </w:r>
      <w:r w:rsidR="00121447" w:rsidRPr="00BB5769">
        <w:rPr>
          <w:rFonts w:ascii="Times New Roman" w:hAnsi="Times New Roman" w:cs="Times New Roman"/>
          <w:sz w:val="22"/>
        </w:rPr>
        <w:t xml:space="preserve">Claimant provides an </w:t>
      </w:r>
      <w:r w:rsidR="00121447" w:rsidRPr="00BB5769">
        <w:rPr>
          <w:rFonts w:ascii="Times New Roman" w:hAnsi="Times New Roman" w:cs="Times New Roman"/>
          <w:b/>
          <w:sz w:val="22"/>
        </w:rPr>
        <w:t>affidavit</w:t>
      </w:r>
      <w:r w:rsidR="00121447" w:rsidRPr="00BB5769">
        <w:rPr>
          <w:rFonts w:ascii="Times New Roman" w:hAnsi="Times New Roman" w:cs="Times New Roman"/>
          <w:sz w:val="22"/>
        </w:rPr>
        <w:t xml:space="preserve"> (sworn statement) of the sum owed</w:t>
      </w:r>
      <w:r w:rsidR="007B3039">
        <w:rPr>
          <w:rFonts w:ascii="Times New Roman" w:hAnsi="Times New Roman" w:cs="Times New Roman"/>
          <w:sz w:val="22"/>
        </w:rPr>
        <w:t>, and</w:t>
      </w:r>
    </w:p>
    <w:p w:rsidR="00121447" w:rsidRPr="00BB5769" w:rsidRDefault="00193752" w:rsidP="003C1752">
      <w:pPr>
        <w:spacing w:line="240" w:lineRule="exact"/>
        <w:ind w:firstLineChars="850" w:firstLine="1870"/>
        <w:rPr>
          <w:rFonts w:ascii="Times New Roman" w:hAnsi="Times New Roman" w:cs="Times New Roman"/>
          <w:sz w:val="22"/>
        </w:rPr>
      </w:pPr>
      <w:r w:rsidRPr="00BB5769">
        <w:rPr>
          <w:rFonts w:ascii="Times New Roman" w:hAnsi="Times New Roman" w:cs="Times New Roman"/>
          <w:sz w:val="22"/>
        </w:rPr>
        <w:t xml:space="preserve">4) </w:t>
      </w:r>
      <w:r w:rsidR="00121447" w:rsidRPr="00BB5769">
        <w:rPr>
          <w:rFonts w:ascii="Times New Roman" w:hAnsi="Times New Roman" w:cs="Times New Roman"/>
          <w:sz w:val="22"/>
        </w:rPr>
        <w:t xml:space="preserve">D is NOT a </w:t>
      </w:r>
      <w:r w:rsidR="00121447" w:rsidRPr="00BB5769">
        <w:rPr>
          <w:rFonts w:ascii="Times New Roman" w:hAnsi="Times New Roman" w:cs="Times New Roman"/>
          <w:b/>
          <w:sz w:val="22"/>
        </w:rPr>
        <w:t>minor</w:t>
      </w:r>
      <w:r w:rsidR="00121447" w:rsidRPr="00BB5769">
        <w:rPr>
          <w:rFonts w:ascii="Times New Roman" w:hAnsi="Times New Roman" w:cs="Times New Roman"/>
          <w:sz w:val="22"/>
        </w:rPr>
        <w:t xml:space="preserve">, </w:t>
      </w:r>
      <w:r w:rsidR="00121447" w:rsidRPr="00BB5769">
        <w:rPr>
          <w:rFonts w:ascii="Times New Roman" w:hAnsi="Times New Roman" w:cs="Times New Roman"/>
          <w:b/>
          <w:sz w:val="22"/>
        </w:rPr>
        <w:t xml:space="preserve">incompetent, </w:t>
      </w:r>
      <w:r w:rsidR="00121447" w:rsidRPr="00BB5769">
        <w:rPr>
          <w:rFonts w:ascii="Times New Roman" w:hAnsi="Times New Roman" w:cs="Times New Roman"/>
          <w:sz w:val="22"/>
        </w:rPr>
        <w:t>or in the</w:t>
      </w:r>
      <w:r w:rsidR="00121447" w:rsidRPr="00BB5769">
        <w:rPr>
          <w:rFonts w:ascii="Times New Roman" w:hAnsi="Times New Roman" w:cs="Times New Roman"/>
          <w:b/>
          <w:sz w:val="22"/>
        </w:rPr>
        <w:t xml:space="preserve"> military</w:t>
      </w:r>
      <w:r w:rsidR="007B3039">
        <w:rPr>
          <w:rFonts w:ascii="Times New Roman" w:hAnsi="Times New Roman" w:cs="Times New Roman"/>
          <w:b/>
          <w:sz w:val="22"/>
        </w:rPr>
        <w:t>.</w:t>
      </w:r>
    </w:p>
    <w:p w:rsidR="00193752" w:rsidRPr="00BB5769" w:rsidRDefault="00121447" w:rsidP="00FF792A">
      <w:pPr>
        <w:spacing w:line="240" w:lineRule="exact"/>
        <w:ind w:firstLineChars="400" w:firstLine="880"/>
        <w:rPr>
          <w:rFonts w:ascii="Times New Roman" w:hAnsi="Times New Roman" w:cs="Times New Roman"/>
          <w:sz w:val="22"/>
        </w:rPr>
      </w:pPr>
      <w:r w:rsidRPr="00BB5769">
        <w:rPr>
          <w:rFonts w:ascii="Times New Roman" w:hAnsi="Times New Roman" w:cs="Times New Roman"/>
          <w:sz w:val="22"/>
          <w:u w:val="single"/>
        </w:rPr>
        <w:t xml:space="preserve">Default Judgment by </w:t>
      </w:r>
      <w:r w:rsidRPr="00BB5769">
        <w:rPr>
          <w:rFonts w:ascii="Times New Roman" w:hAnsi="Times New Roman" w:cs="Times New Roman"/>
          <w:b/>
          <w:sz w:val="22"/>
          <w:u w:val="single"/>
        </w:rPr>
        <w:t>Judge</w:t>
      </w:r>
      <w:r w:rsidRPr="00BB5769">
        <w:rPr>
          <w:rFonts w:ascii="Times New Roman" w:hAnsi="Times New Roman" w:cs="Times New Roman"/>
          <w:sz w:val="22"/>
        </w:rPr>
        <w:t xml:space="preserve"> </w:t>
      </w:r>
    </w:p>
    <w:p w:rsidR="00193752" w:rsidRPr="00BB5769" w:rsidRDefault="00121447" w:rsidP="00FF792A">
      <w:pPr>
        <w:spacing w:line="240" w:lineRule="exact"/>
        <w:ind w:firstLineChars="700" w:firstLine="1540"/>
        <w:rPr>
          <w:rFonts w:ascii="Times New Roman" w:hAnsi="Times New Roman" w:cs="Times New Roman"/>
          <w:sz w:val="22"/>
        </w:rPr>
      </w:pPr>
      <w:r w:rsidRPr="00BB5769">
        <w:rPr>
          <w:rFonts w:ascii="Times New Roman" w:hAnsi="Times New Roman" w:cs="Times New Roman"/>
          <w:sz w:val="22"/>
        </w:rPr>
        <w:t xml:space="preserve">– If any of the 4 elements are not met the judge will hold a hearing to have the </w:t>
      </w:r>
    </w:p>
    <w:p w:rsidR="00121447" w:rsidRPr="00BB5769" w:rsidRDefault="00121447" w:rsidP="00FF792A">
      <w:pPr>
        <w:spacing w:line="240" w:lineRule="exact"/>
        <w:ind w:firstLineChars="776" w:firstLine="1707"/>
        <w:rPr>
          <w:rFonts w:ascii="Times New Roman" w:hAnsi="Times New Roman" w:cs="Times New Roman"/>
          <w:b/>
          <w:sz w:val="22"/>
          <w:u w:val="single"/>
        </w:rPr>
      </w:pPr>
      <w:r w:rsidRPr="00BB5769">
        <w:rPr>
          <w:rFonts w:ascii="Times New Roman" w:hAnsi="Times New Roman" w:cs="Times New Roman"/>
          <w:sz w:val="22"/>
        </w:rPr>
        <w:t xml:space="preserve">parties </w:t>
      </w:r>
      <w:r w:rsidRPr="00BB5769">
        <w:rPr>
          <w:rFonts w:ascii="Times New Roman" w:hAnsi="Times New Roman" w:cs="Times New Roman"/>
          <w:b/>
          <w:sz w:val="22"/>
        </w:rPr>
        <w:t>PROVE UP</w:t>
      </w:r>
      <w:r w:rsidRPr="00BB5769">
        <w:rPr>
          <w:rFonts w:ascii="Times New Roman" w:hAnsi="Times New Roman" w:cs="Times New Roman"/>
          <w:sz w:val="22"/>
        </w:rPr>
        <w:t xml:space="preserve"> the damages.</w:t>
      </w:r>
    </w:p>
    <w:p w:rsidR="00202F2D" w:rsidRDefault="00121447" w:rsidP="00202F2D">
      <w:pPr>
        <w:spacing w:line="240" w:lineRule="exact"/>
        <w:ind w:firstLineChars="800" w:firstLine="1760"/>
        <w:rPr>
          <w:rFonts w:ascii="Times New Roman" w:hAnsi="Times New Roman" w:cs="Times New Roman"/>
          <w:szCs w:val="21"/>
        </w:rPr>
      </w:pPr>
      <w:r w:rsidRPr="00BB5769">
        <w:rPr>
          <w:rFonts w:ascii="Times New Roman" w:hAnsi="Times New Roman" w:cs="Times New Roman"/>
          <w:sz w:val="22"/>
        </w:rPr>
        <w:t xml:space="preserve">Notice – </w:t>
      </w:r>
      <w:r w:rsidRPr="00BB5769">
        <w:rPr>
          <w:rFonts w:ascii="Times New Roman" w:hAnsi="Times New Roman" w:cs="Times New Roman"/>
          <w:szCs w:val="21"/>
        </w:rPr>
        <w:t xml:space="preserve">D will only get a </w:t>
      </w:r>
      <w:r w:rsidRPr="00BB5769">
        <w:rPr>
          <w:rFonts w:ascii="Times New Roman" w:hAnsi="Times New Roman" w:cs="Times New Roman"/>
          <w:b/>
          <w:szCs w:val="21"/>
          <w:u w:val="single"/>
        </w:rPr>
        <w:t>7 day</w:t>
      </w:r>
      <w:r w:rsidRPr="00BB5769">
        <w:rPr>
          <w:rFonts w:ascii="Times New Roman" w:hAnsi="Times New Roman" w:cs="Times New Roman"/>
          <w:szCs w:val="21"/>
        </w:rPr>
        <w:t xml:space="preserve"> notice if he made</w:t>
      </w:r>
      <w:r w:rsidRPr="007B3039">
        <w:rPr>
          <w:rFonts w:ascii="Times New Roman" w:hAnsi="Times New Roman" w:cs="Times New Roman"/>
          <w:szCs w:val="21"/>
        </w:rPr>
        <w:t xml:space="preserve"> </w:t>
      </w:r>
      <w:r w:rsidRPr="003C1752">
        <w:rPr>
          <w:rFonts w:ascii="Times New Roman" w:hAnsi="Times New Roman" w:cs="Times New Roman"/>
          <w:szCs w:val="21"/>
          <w:u w:val="single"/>
        </w:rPr>
        <w:t>some appearance</w:t>
      </w:r>
      <w:r w:rsidRPr="00BB5769">
        <w:rPr>
          <w:rFonts w:ascii="Times New Roman" w:hAnsi="Times New Roman" w:cs="Times New Roman"/>
          <w:szCs w:val="21"/>
        </w:rPr>
        <w:t xml:space="preserve"> in the case.</w:t>
      </w:r>
    </w:p>
    <w:p w:rsidR="00202F2D" w:rsidRDefault="00202F2D" w:rsidP="007B3039">
      <w:pPr>
        <w:spacing w:line="240" w:lineRule="exact"/>
        <w:ind w:firstLineChars="1415" w:firstLine="2547"/>
        <w:rPr>
          <w:rFonts w:ascii="Times New Roman" w:hAnsi="Times New Roman" w:cs="Times New Roman"/>
          <w:szCs w:val="21"/>
        </w:rPr>
      </w:pPr>
      <w:r w:rsidRPr="00202F2D">
        <w:rPr>
          <w:rFonts w:ascii="Times New Roman" w:hAnsi="Times New Roman" w:cs="Times New Roman" w:hint="eastAsia"/>
          <w:sz w:val="18"/>
          <w:szCs w:val="18"/>
        </w:rPr>
        <w:t>呼出し無しの欠</w:t>
      </w:r>
      <w:r w:rsidR="006F3093">
        <w:rPr>
          <w:rFonts w:ascii="Times New Roman" w:hAnsi="Times New Roman" w:cs="Times New Roman" w:hint="eastAsia"/>
          <w:sz w:val="18"/>
          <w:szCs w:val="18"/>
        </w:rPr>
        <w:t>席判決は違法</w:t>
      </w:r>
      <w:r w:rsidR="007B3039">
        <w:rPr>
          <w:rFonts w:ascii="Times New Roman" w:hAnsi="Times New Roman" w:cs="Times New Roman"/>
          <w:sz w:val="2"/>
          <w:szCs w:val="2"/>
        </w:rPr>
        <w:t xml:space="preserve">  </w:t>
      </w:r>
      <w:r w:rsidR="006F3093">
        <w:rPr>
          <w:rFonts w:ascii="Times New Roman" w:hAnsi="Times New Roman" w:cs="Times New Roman" w:hint="eastAsia"/>
          <w:sz w:val="18"/>
          <w:szCs w:val="18"/>
        </w:rPr>
        <w:t>⇒</w:t>
      </w:r>
      <w:r w:rsidR="007B3039">
        <w:rPr>
          <w:rFonts w:ascii="Times New Roman" w:hAnsi="Times New Roman" w:cs="Times New Roman" w:hint="eastAsia"/>
          <w:sz w:val="4"/>
          <w:szCs w:val="4"/>
        </w:rPr>
        <w:t xml:space="preserve"> </w:t>
      </w:r>
      <w:r>
        <w:rPr>
          <w:rFonts w:ascii="Times New Roman" w:hAnsi="Times New Roman" w:cs="Times New Roman" w:hint="eastAsia"/>
          <w:szCs w:val="21"/>
        </w:rPr>
        <w:t>t</w:t>
      </w:r>
      <w:r>
        <w:rPr>
          <w:rFonts w:ascii="Times New Roman" w:hAnsi="Times New Roman" w:cs="Times New Roman"/>
          <w:szCs w:val="21"/>
        </w:rPr>
        <w:t>he default judgement should be set aside</w:t>
      </w:r>
    </w:p>
    <w:p w:rsidR="003C1752" w:rsidRPr="00202F2D" w:rsidRDefault="007B3039" w:rsidP="007B3039">
      <w:pPr>
        <w:spacing w:line="240" w:lineRule="exact"/>
        <w:ind w:firstLineChars="1415" w:firstLine="2547"/>
        <w:rPr>
          <w:rFonts w:ascii="Times New Roman" w:hAnsi="Times New Roman" w:cs="Times New Roman"/>
          <w:szCs w:val="21"/>
        </w:rPr>
      </w:pPr>
      <w:r>
        <w:rPr>
          <w:rFonts w:ascii="Times New Roman" w:hAnsi="Times New Roman" w:cs="Times New Roman" w:hint="eastAsia"/>
          <w:sz w:val="18"/>
          <w:szCs w:val="18"/>
        </w:rPr>
        <w:t>答弁書提出</w:t>
      </w:r>
      <w:r>
        <w:rPr>
          <w:rFonts w:ascii="Times New Roman" w:hAnsi="Times New Roman" w:cs="Times New Roman" w:hint="eastAsia"/>
          <w:sz w:val="18"/>
          <w:szCs w:val="18"/>
        </w:rPr>
        <w:t xml:space="preserve">, </w:t>
      </w:r>
      <w:r w:rsidR="003C1752" w:rsidRPr="003C1752">
        <w:rPr>
          <w:rFonts w:ascii="Times New Roman" w:hAnsi="Times New Roman" w:cs="Times New Roman" w:hint="eastAsia"/>
          <w:sz w:val="18"/>
          <w:szCs w:val="18"/>
        </w:rPr>
        <w:t>なんらかの</w:t>
      </w:r>
      <w:r w:rsidR="003C1752">
        <w:rPr>
          <w:rFonts w:ascii="Times New Roman" w:hAnsi="Times New Roman" w:cs="Times New Roman" w:hint="eastAsia"/>
          <w:szCs w:val="21"/>
        </w:rPr>
        <w:t>motion</w:t>
      </w:r>
      <w:r w:rsidR="003C1752" w:rsidRPr="003C1752">
        <w:rPr>
          <w:rFonts w:ascii="Times New Roman" w:hAnsi="Times New Roman" w:cs="Times New Roman" w:hint="eastAsia"/>
          <w:sz w:val="18"/>
          <w:szCs w:val="18"/>
        </w:rPr>
        <w:t>があれば</w:t>
      </w:r>
      <w:r w:rsidR="003C1752">
        <w:rPr>
          <w:rFonts w:ascii="Times New Roman" w:hAnsi="Times New Roman" w:cs="Times New Roman" w:hint="eastAsia"/>
          <w:szCs w:val="21"/>
        </w:rPr>
        <w:t>some</w:t>
      </w:r>
      <w:r w:rsidR="003C1752">
        <w:rPr>
          <w:rFonts w:ascii="Times New Roman" w:hAnsi="Times New Roman" w:cs="Times New Roman"/>
          <w:szCs w:val="21"/>
        </w:rPr>
        <w:t xml:space="preserve"> </w:t>
      </w:r>
      <w:r w:rsidR="003C1752">
        <w:rPr>
          <w:rFonts w:ascii="Times New Roman" w:hAnsi="Times New Roman" w:cs="Times New Roman" w:hint="eastAsia"/>
          <w:szCs w:val="21"/>
        </w:rPr>
        <w:t>appearance</w:t>
      </w:r>
    </w:p>
    <w:p w:rsidR="00351935" w:rsidRPr="00BB5769" w:rsidRDefault="004D3DC7" w:rsidP="00FF792A">
      <w:pPr>
        <w:spacing w:line="240" w:lineRule="exact"/>
        <w:ind w:firstLineChars="738" w:firstLine="1624"/>
        <w:rPr>
          <w:rFonts w:ascii="Times New Roman" w:hAnsi="Times New Roman" w:cs="Times New Roman"/>
          <w:sz w:val="22"/>
        </w:rPr>
      </w:pPr>
      <w:r>
        <w:rPr>
          <w:rFonts w:ascii="Times New Roman" w:hAnsi="Times New Roman" w:cs="Times New Roman"/>
          <w:sz w:val="22"/>
        </w:rPr>
        <w:t>Am</w:t>
      </w:r>
      <w:r w:rsidR="00121447" w:rsidRPr="00BB5769">
        <w:rPr>
          <w:rFonts w:ascii="Times New Roman" w:hAnsi="Times New Roman" w:cs="Times New Roman"/>
          <w:sz w:val="22"/>
        </w:rPr>
        <w:t xml:space="preserve">ount – The default judgment may not exceed the amount in the pleadings. </w:t>
      </w:r>
    </w:p>
    <w:p w:rsidR="00121447" w:rsidRDefault="00121447" w:rsidP="00FF792A">
      <w:pPr>
        <w:spacing w:line="240" w:lineRule="exact"/>
        <w:ind w:firstLineChars="1170" w:firstLine="2574"/>
        <w:rPr>
          <w:rFonts w:ascii="Times New Roman" w:hAnsi="Times New Roman" w:cs="Times New Roman"/>
          <w:sz w:val="22"/>
        </w:rPr>
      </w:pPr>
      <w:r w:rsidRPr="00BB5769">
        <w:rPr>
          <w:rFonts w:ascii="Times New Roman" w:hAnsi="Times New Roman" w:cs="Times New Roman"/>
          <w:sz w:val="22"/>
        </w:rPr>
        <w:t>(</w:t>
      </w:r>
      <w:r w:rsidRPr="002C1616">
        <w:rPr>
          <w:rFonts w:ascii="Times New Roman" w:hAnsi="Times New Roman" w:cs="Times New Roman"/>
          <w:szCs w:val="21"/>
        </w:rPr>
        <w:t>This is different if the cas</w:t>
      </w:r>
      <w:r w:rsidR="00351935" w:rsidRPr="002C1616">
        <w:rPr>
          <w:rFonts w:ascii="Times New Roman" w:hAnsi="Times New Roman" w:cs="Times New Roman"/>
          <w:szCs w:val="21"/>
        </w:rPr>
        <w:t>e goes to trial. more</w:t>
      </w:r>
      <w:r w:rsidR="002C1616" w:rsidRPr="002C1616">
        <w:rPr>
          <w:rFonts w:ascii="Times New Roman" w:hAnsi="Times New Roman" w:cs="Times New Roman"/>
          <w:szCs w:val="21"/>
        </w:rPr>
        <w:t xml:space="preserve"> </w:t>
      </w:r>
      <w:r w:rsidR="00351935" w:rsidRPr="002C1616">
        <w:rPr>
          <w:rFonts w:ascii="Times New Roman" w:hAnsi="Times New Roman" w:cs="Times New Roman"/>
          <w:szCs w:val="21"/>
        </w:rPr>
        <w:t>/</w:t>
      </w:r>
      <w:r w:rsidR="002C1616" w:rsidRPr="002C1616">
        <w:rPr>
          <w:rFonts w:ascii="Times New Roman" w:hAnsi="Times New Roman" w:cs="Times New Roman"/>
          <w:szCs w:val="21"/>
        </w:rPr>
        <w:t xml:space="preserve"> </w:t>
      </w:r>
      <w:r w:rsidR="00351935" w:rsidRPr="002C1616">
        <w:rPr>
          <w:rFonts w:ascii="Times New Roman" w:hAnsi="Times New Roman" w:cs="Times New Roman"/>
          <w:szCs w:val="21"/>
        </w:rPr>
        <w:t>different OK</w:t>
      </w:r>
      <w:r w:rsidRPr="00BB5769">
        <w:rPr>
          <w:rFonts w:ascii="Times New Roman" w:hAnsi="Times New Roman" w:cs="Times New Roman"/>
          <w:sz w:val="22"/>
        </w:rPr>
        <w:t>)</w:t>
      </w:r>
    </w:p>
    <w:p w:rsidR="00F43135" w:rsidRPr="00F43135" w:rsidRDefault="00F43135" w:rsidP="00FF792A">
      <w:pPr>
        <w:spacing w:line="240" w:lineRule="exact"/>
        <w:ind w:firstLineChars="1170" w:firstLine="2574"/>
        <w:rPr>
          <w:rFonts w:ascii="Times New Roman" w:hAnsi="Times New Roman" w:cs="Times New Roman"/>
          <w:b/>
          <w:sz w:val="18"/>
          <w:szCs w:val="18"/>
          <w:u w:val="single"/>
        </w:rPr>
      </w:pPr>
      <w:r>
        <w:rPr>
          <w:rFonts w:ascii="Times New Roman" w:hAnsi="Times New Roman" w:cs="Times New Roman" w:hint="eastAsia"/>
          <w:sz w:val="22"/>
        </w:rPr>
        <w:t>※</w:t>
      </w:r>
      <w:r>
        <w:rPr>
          <w:rFonts w:ascii="Times New Roman" w:hAnsi="Times New Roman" w:cs="Times New Roman" w:hint="eastAsia"/>
          <w:sz w:val="22"/>
        </w:rPr>
        <w:t xml:space="preserve"> </w:t>
      </w:r>
      <w:r w:rsidRPr="00F43135">
        <w:rPr>
          <w:rFonts w:ascii="Times New Roman" w:hAnsi="Times New Roman" w:cs="Times New Roman" w:hint="eastAsia"/>
          <w:sz w:val="18"/>
          <w:szCs w:val="18"/>
        </w:rPr>
        <w:t>複数被告で一被告が答弁しても他の被告は欠席判決される</w:t>
      </w:r>
      <w:r w:rsidR="002C1616">
        <w:rPr>
          <w:rFonts w:ascii="Times New Roman" w:hAnsi="Times New Roman" w:cs="Times New Roman" w:hint="eastAsia"/>
          <w:sz w:val="18"/>
          <w:szCs w:val="18"/>
        </w:rPr>
        <w:t xml:space="preserve">. </w:t>
      </w:r>
    </w:p>
    <w:p w:rsidR="00351935" w:rsidRPr="00BB5769" w:rsidRDefault="00121447" w:rsidP="00FF792A">
      <w:pPr>
        <w:spacing w:line="240" w:lineRule="exact"/>
        <w:ind w:firstLineChars="550" w:firstLine="1210"/>
        <w:rPr>
          <w:rFonts w:ascii="Times New Roman" w:hAnsi="Times New Roman" w:cs="Times New Roman"/>
          <w:sz w:val="22"/>
        </w:rPr>
      </w:pPr>
      <w:r w:rsidRPr="00BB5769">
        <w:rPr>
          <w:rFonts w:ascii="Times New Roman" w:hAnsi="Times New Roman" w:cs="Times New Roman"/>
          <w:sz w:val="22"/>
          <w:u w:val="single"/>
        </w:rPr>
        <w:t>Set Aside Default</w:t>
      </w:r>
      <w:r w:rsidRPr="00BB5769">
        <w:rPr>
          <w:rFonts w:ascii="Times New Roman" w:hAnsi="Times New Roman" w:cs="Times New Roman"/>
          <w:sz w:val="22"/>
        </w:rPr>
        <w:t xml:space="preserve"> – The court may set aside a default “for good cause shown” </w:t>
      </w:r>
    </w:p>
    <w:p w:rsidR="00121447" w:rsidRPr="00BB5769" w:rsidRDefault="00121447" w:rsidP="00FF792A">
      <w:pPr>
        <w:spacing w:line="240" w:lineRule="exact"/>
        <w:ind w:firstLineChars="1355" w:firstLine="2981"/>
        <w:rPr>
          <w:rFonts w:ascii="Times New Roman" w:hAnsi="Times New Roman" w:cs="Times New Roman"/>
          <w:b/>
          <w:sz w:val="22"/>
          <w:u w:val="single"/>
        </w:rPr>
      </w:pPr>
      <w:r w:rsidRPr="00BB5769">
        <w:rPr>
          <w:rFonts w:ascii="Times New Roman" w:hAnsi="Times New Roman" w:cs="Times New Roman"/>
          <w:sz w:val="22"/>
        </w:rPr>
        <w:t xml:space="preserve">within </w:t>
      </w:r>
      <w:r w:rsidRPr="00BB5769">
        <w:rPr>
          <w:rFonts w:ascii="Times New Roman" w:hAnsi="Times New Roman" w:cs="Times New Roman"/>
          <w:b/>
          <w:sz w:val="22"/>
          <w:u w:val="single"/>
        </w:rPr>
        <w:t>1 year</w:t>
      </w:r>
      <w:r w:rsidRPr="00BB5769">
        <w:rPr>
          <w:rFonts w:ascii="Times New Roman" w:hAnsi="Times New Roman" w:cs="Times New Roman"/>
          <w:sz w:val="22"/>
        </w:rPr>
        <w:t xml:space="preserve"> for excusable </w:t>
      </w:r>
      <w:r w:rsidRPr="00BB5769">
        <w:rPr>
          <w:rFonts w:ascii="Times New Roman" w:hAnsi="Times New Roman" w:cs="Times New Roman"/>
          <w:b/>
          <w:sz w:val="22"/>
        </w:rPr>
        <w:t>mistake, neglect or fraud</w:t>
      </w:r>
      <w:r w:rsidRPr="00BB5769">
        <w:rPr>
          <w:rFonts w:ascii="Times New Roman" w:hAnsi="Times New Roman" w:cs="Times New Roman"/>
          <w:sz w:val="22"/>
        </w:rPr>
        <w:t>.</w:t>
      </w:r>
    </w:p>
    <w:p w:rsidR="00351935" w:rsidRPr="00BB5769" w:rsidRDefault="00121447" w:rsidP="00FF792A">
      <w:pPr>
        <w:spacing w:line="240" w:lineRule="exact"/>
        <w:ind w:firstLineChars="200" w:firstLine="442"/>
        <w:rPr>
          <w:rFonts w:ascii="Times New Roman" w:hAnsi="Times New Roman" w:cs="Times New Roman"/>
          <w:b/>
          <w:sz w:val="22"/>
          <w:u w:val="single"/>
        </w:rPr>
      </w:pPr>
      <w:r w:rsidRPr="00BB5769">
        <w:rPr>
          <w:rFonts w:ascii="Times New Roman" w:hAnsi="Times New Roman" w:cs="Times New Roman"/>
          <w:b/>
          <w:sz w:val="22"/>
          <w:u w:val="single"/>
        </w:rPr>
        <w:t>12(b)(6) Failure to State a Claim</w:t>
      </w:r>
      <w:r w:rsidRPr="00BB5769">
        <w:rPr>
          <w:rFonts w:ascii="Times New Roman" w:hAnsi="Times New Roman" w:cs="Times New Roman"/>
          <w:sz w:val="22"/>
        </w:rPr>
        <w:t xml:space="preserve"> </w:t>
      </w:r>
      <w:r w:rsidR="00351935" w:rsidRPr="00BB5769">
        <w:rPr>
          <w:rFonts w:ascii="Times New Roman" w:hAnsi="Times New Roman" w:cs="Times New Roman"/>
          <w:sz w:val="22"/>
        </w:rPr>
        <w:t xml:space="preserve">= Motion for Judgment on the Pleadings </w:t>
      </w:r>
    </w:p>
    <w:p w:rsidR="002C1616" w:rsidRDefault="00121447" w:rsidP="002C1616">
      <w:pPr>
        <w:spacing w:line="240" w:lineRule="exact"/>
        <w:ind w:firstLineChars="350" w:firstLine="770"/>
        <w:rPr>
          <w:rFonts w:ascii="Times New Roman" w:hAnsi="Times New Roman" w:cs="Times New Roman"/>
          <w:szCs w:val="21"/>
        </w:rPr>
      </w:pPr>
      <w:r w:rsidRPr="00BB5769">
        <w:rPr>
          <w:rFonts w:ascii="Times New Roman" w:hAnsi="Times New Roman" w:cs="Times New Roman"/>
          <w:sz w:val="22"/>
        </w:rPr>
        <w:t xml:space="preserve">– </w:t>
      </w:r>
      <w:r w:rsidRPr="00BB5769">
        <w:rPr>
          <w:rFonts w:ascii="Times New Roman" w:hAnsi="Times New Roman" w:cs="Times New Roman"/>
          <w:szCs w:val="21"/>
        </w:rPr>
        <w:t xml:space="preserve">Even if everything you allege in your complaint is </w:t>
      </w:r>
      <w:r w:rsidRPr="00BB5769">
        <w:rPr>
          <w:rFonts w:ascii="Times New Roman" w:hAnsi="Times New Roman" w:cs="Times New Roman"/>
          <w:b/>
          <w:szCs w:val="21"/>
        </w:rPr>
        <w:t>true</w:t>
      </w:r>
      <w:r w:rsidRPr="00BB5769">
        <w:rPr>
          <w:rFonts w:ascii="Times New Roman" w:hAnsi="Times New Roman" w:cs="Times New Roman"/>
          <w:szCs w:val="21"/>
        </w:rPr>
        <w:t>, no le</w:t>
      </w:r>
      <w:r w:rsidR="00351935" w:rsidRPr="00BB5769">
        <w:rPr>
          <w:rFonts w:ascii="Times New Roman" w:hAnsi="Times New Roman" w:cs="Times New Roman"/>
          <w:szCs w:val="21"/>
        </w:rPr>
        <w:t>gal liability attaches to the D</w:t>
      </w:r>
      <w:r w:rsidR="002C1616">
        <w:rPr>
          <w:rFonts w:ascii="Times New Roman" w:hAnsi="Times New Roman" w:cs="Times New Roman" w:hint="eastAsia"/>
          <w:szCs w:val="21"/>
        </w:rPr>
        <w:t xml:space="preserve"> </w:t>
      </w:r>
    </w:p>
    <w:p w:rsidR="002C1616" w:rsidRDefault="00351935" w:rsidP="002C1616">
      <w:pPr>
        <w:spacing w:line="240" w:lineRule="exact"/>
        <w:ind w:firstLineChars="510" w:firstLine="922"/>
        <w:rPr>
          <w:rFonts w:ascii="Times New Roman" w:hAnsi="Times New Roman" w:cs="Times New Roman"/>
          <w:szCs w:val="21"/>
        </w:rPr>
      </w:pPr>
      <w:r w:rsidRPr="006E40C7">
        <w:rPr>
          <w:rFonts w:ascii="ＭＳ 明朝" w:hAnsi="ＭＳ 明朝" w:cs="ＭＳ 明朝"/>
          <w:b/>
          <w:sz w:val="18"/>
          <w:szCs w:val="18"/>
        </w:rPr>
        <w:t>※</w:t>
      </w:r>
      <w:r w:rsidR="006F3093">
        <w:rPr>
          <w:rFonts w:ascii="ＭＳ 明朝" w:hAnsi="ＭＳ 明朝" w:cs="ＭＳ 明朝"/>
          <w:b/>
          <w:sz w:val="22"/>
        </w:rPr>
        <w:t xml:space="preserve"> </w:t>
      </w:r>
      <w:r w:rsidR="00121447" w:rsidRPr="00BB5769">
        <w:rPr>
          <w:rFonts w:ascii="Times New Roman" w:hAnsi="Times New Roman" w:cs="Times New Roman"/>
          <w:sz w:val="22"/>
        </w:rPr>
        <w:t xml:space="preserve">will usually be given leave to amend if granted. </w:t>
      </w:r>
    </w:p>
    <w:p w:rsidR="00121447" w:rsidRPr="002C1616" w:rsidRDefault="00121447" w:rsidP="002C1616">
      <w:pPr>
        <w:spacing w:line="240" w:lineRule="exact"/>
        <w:ind w:firstLineChars="426" w:firstLine="937"/>
        <w:rPr>
          <w:rFonts w:ascii="Times New Roman" w:hAnsi="Times New Roman" w:cs="Times New Roman"/>
          <w:szCs w:val="21"/>
        </w:rPr>
      </w:pPr>
      <w:r w:rsidRPr="00A72E08">
        <w:rPr>
          <w:rFonts w:ascii="Times New Roman" w:hAnsi="Times New Roman" w:cs="Times New Roman"/>
          <w:color w:val="0000FF"/>
          <w:sz w:val="22"/>
          <w:highlight w:val="yellow"/>
        </w:rPr>
        <w:t>CA</w:t>
      </w:r>
      <w:r w:rsidR="00351935" w:rsidRPr="00A72E08">
        <w:rPr>
          <w:rFonts w:ascii="Times New Roman" w:hAnsi="Times New Roman" w:cs="Times New Roman"/>
          <w:color w:val="0000FF"/>
          <w:sz w:val="22"/>
        </w:rPr>
        <w:t xml:space="preserve"> </w:t>
      </w:r>
      <w:r w:rsidR="00112351" w:rsidRPr="00A72E08">
        <w:rPr>
          <w:rFonts w:ascii="Times New Roman" w:hAnsi="Times New Roman" w:cs="Times New Roman"/>
          <w:color w:val="0000FF"/>
          <w:sz w:val="22"/>
        </w:rPr>
        <w:t>–</w:t>
      </w:r>
      <w:r w:rsidRPr="00A72E08">
        <w:rPr>
          <w:rFonts w:ascii="Times New Roman" w:hAnsi="Times New Roman" w:cs="Times New Roman"/>
          <w:color w:val="0000FF"/>
          <w:sz w:val="22"/>
        </w:rPr>
        <w:t xml:space="preserve">This is called a </w:t>
      </w:r>
      <w:r w:rsidRPr="00A72E08">
        <w:rPr>
          <w:rFonts w:ascii="Times New Roman" w:hAnsi="Times New Roman" w:cs="Times New Roman"/>
          <w:b/>
          <w:color w:val="0000FF"/>
          <w:sz w:val="22"/>
        </w:rPr>
        <w:t>General Demurrer</w:t>
      </w:r>
    </w:p>
    <w:p w:rsidR="00351935" w:rsidRPr="00BB5769" w:rsidRDefault="00121447" w:rsidP="00FF792A">
      <w:pPr>
        <w:spacing w:line="240" w:lineRule="exact"/>
        <w:ind w:firstLineChars="200" w:firstLine="442"/>
        <w:rPr>
          <w:rFonts w:ascii="Times New Roman" w:hAnsi="Times New Roman" w:cs="Times New Roman"/>
          <w:sz w:val="22"/>
        </w:rPr>
      </w:pPr>
      <w:r w:rsidRPr="00BB5769">
        <w:rPr>
          <w:rFonts w:ascii="Times New Roman" w:hAnsi="Times New Roman" w:cs="Times New Roman"/>
          <w:b/>
          <w:sz w:val="22"/>
          <w:u w:val="single"/>
        </w:rPr>
        <w:t>Summary Judgment</w:t>
      </w:r>
      <w:r w:rsidRPr="00BB5769">
        <w:rPr>
          <w:rFonts w:ascii="Times New Roman" w:hAnsi="Times New Roman" w:cs="Times New Roman"/>
          <w:sz w:val="22"/>
        </w:rPr>
        <w:t xml:space="preserve"> </w:t>
      </w:r>
      <w:r w:rsidR="00A22C2F">
        <w:rPr>
          <w:rFonts w:ascii="Times New Roman" w:hAnsi="Times New Roman" w:cs="Times New Roman"/>
          <w:sz w:val="22"/>
        </w:rPr>
        <w:t xml:space="preserve"> rule56</w:t>
      </w:r>
      <w:r w:rsidR="0088411B">
        <w:rPr>
          <w:rFonts w:ascii="Times New Roman" w:hAnsi="Times New Roman" w:cs="Times New Roman"/>
          <w:sz w:val="22"/>
        </w:rPr>
        <w:t xml:space="preserve">  NOT during trial</w:t>
      </w:r>
      <w:r w:rsidR="002C1616">
        <w:rPr>
          <w:rFonts w:ascii="Times New Roman" w:hAnsi="Times New Roman" w:cs="Times New Roman"/>
          <w:sz w:val="22"/>
        </w:rPr>
        <w:t>.</w:t>
      </w:r>
    </w:p>
    <w:p w:rsidR="00121447" w:rsidRPr="00BB5769" w:rsidRDefault="00121447" w:rsidP="00FF792A">
      <w:pPr>
        <w:spacing w:line="240" w:lineRule="exact"/>
        <w:ind w:firstLineChars="350" w:firstLine="770"/>
        <w:rPr>
          <w:rFonts w:ascii="Times New Roman" w:hAnsi="Times New Roman" w:cs="Times New Roman"/>
          <w:b/>
          <w:sz w:val="22"/>
          <w:u w:val="single"/>
        </w:rPr>
      </w:pPr>
      <w:r w:rsidRPr="00BB5769">
        <w:rPr>
          <w:rFonts w:ascii="Times New Roman" w:hAnsi="Times New Roman" w:cs="Times New Roman"/>
          <w:sz w:val="22"/>
        </w:rPr>
        <w:t>– Summary judgment shall be granted when:</w:t>
      </w:r>
    </w:p>
    <w:p w:rsidR="00351935" w:rsidRPr="00A22C2F" w:rsidRDefault="00121447" w:rsidP="00FF792A">
      <w:pPr>
        <w:spacing w:line="240" w:lineRule="exact"/>
        <w:ind w:firstLineChars="600" w:firstLine="1320"/>
        <w:rPr>
          <w:rFonts w:asciiTheme="majorHAnsi" w:hAnsiTheme="majorHAnsi" w:cstheme="majorHAnsi"/>
          <w:b/>
          <w:szCs w:val="21"/>
        </w:rPr>
      </w:pPr>
      <w:r w:rsidRPr="00BB5769">
        <w:rPr>
          <w:rFonts w:ascii="Times New Roman" w:hAnsi="Times New Roman" w:cs="Times New Roman"/>
          <w:sz w:val="22"/>
        </w:rPr>
        <w:t>There is</w:t>
      </w:r>
      <w:r w:rsidRPr="00A22C2F">
        <w:rPr>
          <w:rFonts w:asciiTheme="majorHAnsi" w:hAnsiTheme="majorHAnsi" w:cstheme="majorHAnsi"/>
          <w:szCs w:val="21"/>
        </w:rPr>
        <w:t xml:space="preserve"> </w:t>
      </w:r>
      <w:r w:rsidRPr="00A22C2F">
        <w:rPr>
          <w:rFonts w:asciiTheme="majorHAnsi" w:hAnsiTheme="majorHAnsi" w:cstheme="majorHAnsi"/>
          <w:b/>
          <w:szCs w:val="21"/>
        </w:rPr>
        <w:t xml:space="preserve">no genuine </w:t>
      </w:r>
      <w:r w:rsidR="00A22C2F" w:rsidRPr="00A22C2F">
        <w:rPr>
          <w:rFonts w:asciiTheme="majorHAnsi" w:hAnsiTheme="majorHAnsi" w:cstheme="majorHAnsi"/>
          <w:b/>
          <w:szCs w:val="21"/>
        </w:rPr>
        <w:t>dispute</w:t>
      </w:r>
      <w:r w:rsidRPr="00A22C2F">
        <w:rPr>
          <w:rFonts w:asciiTheme="majorHAnsi" w:hAnsiTheme="majorHAnsi" w:cstheme="majorHAnsi"/>
          <w:szCs w:val="21"/>
        </w:rPr>
        <w:t xml:space="preserve"> as to any </w:t>
      </w:r>
      <w:r w:rsidRPr="00A22C2F">
        <w:rPr>
          <w:rFonts w:asciiTheme="majorHAnsi" w:hAnsiTheme="majorHAnsi" w:cstheme="majorHAnsi"/>
          <w:b/>
          <w:szCs w:val="21"/>
        </w:rPr>
        <w:t>material fact</w:t>
      </w:r>
      <w:r w:rsidR="00351935" w:rsidRPr="00BB5769">
        <w:rPr>
          <w:rFonts w:ascii="Times New Roman" w:hAnsi="Times New Roman" w:cs="Times New Roman"/>
          <w:sz w:val="22"/>
        </w:rPr>
        <w:t>,</w:t>
      </w:r>
      <w:r w:rsidR="00351935" w:rsidRPr="00A22C2F">
        <w:rPr>
          <w:rFonts w:asciiTheme="majorHAnsi" w:hAnsiTheme="majorHAnsi" w:cstheme="majorHAnsi"/>
          <w:szCs w:val="21"/>
        </w:rPr>
        <w:t xml:space="preserve"> and</w:t>
      </w:r>
      <w:r w:rsidRPr="00A22C2F">
        <w:rPr>
          <w:rFonts w:asciiTheme="majorHAnsi" w:hAnsiTheme="majorHAnsi" w:cstheme="majorHAnsi"/>
          <w:szCs w:val="21"/>
        </w:rPr>
        <w:t xml:space="preserve"> </w:t>
      </w:r>
      <w:r w:rsidR="00351935" w:rsidRPr="00A22C2F">
        <w:rPr>
          <w:rFonts w:asciiTheme="majorHAnsi" w:hAnsiTheme="majorHAnsi" w:cstheme="majorHAnsi"/>
          <w:szCs w:val="21"/>
        </w:rPr>
        <w:t>t</w:t>
      </w:r>
      <w:r w:rsidRPr="00A22C2F">
        <w:rPr>
          <w:rFonts w:asciiTheme="majorHAnsi" w:hAnsiTheme="majorHAnsi" w:cstheme="majorHAnsi"/>
          <w:szCs w:val="21"/>
        </w:rPr>
        <w:t xml:space="preserve">he </w:t>
      </w:r>
      <w:r w:rsidRPr="00A22C2F">
        <w:rPr>
          <w:rFonts w:asciiTheme="majorHAnsi" w:hAnsiTheme="majorHAnsi" w:cstheme="majorHAnsi"/>
          <w:b/>
          <w:szCs w:val="21"/>
        </w:rPr>
        <w:t xml:space="preserve">moving </w:t>
      </w:r>
    </w:p>
    <w:p w:rsidR="00121447" w:rsidRPr="00A22C2F" w:rsidRDefault="00121447" w:rsidP="00A22C2F">
      <w:pPr>
        <w:spacing w:line="240" w:lineRule="exact"/>
        <w:ind w:firstLineChars="630" w:firstLine="1328"/>
        <w:rPr>
          <w:rFonts w:asciiTheme="majorHAnsi" w:hAnsiTheme="majorHAnsi" w:cstheme="majorHAnsi"/>
          <w:b/>
          <w:szCs w:val="21"/>
        </w:rPr>
      </w:pPr>
      <w:r w:rsidRPr="00A22C2F">
        <w:rPr>
          <w:rFonts w:asciiTheme="majorHAnsi" w:hAnsiTheme="majorHAnsi" w:cstheme="majorHAnsi"/>
          <w:b/>
          <w:szCs w:val="21"/>
        </w:rPr>
        <w:t>party is entitled to judgment as a matter of law</w:t>
      </w:r>
      <w:r w:rsidR="002C1616" w:rsidRPr="002C1616">
        <w:rPr>
          <w:rFonts w:asciiTheme="majorHAnsi" w:hAnsiTheme="majorHAnsi" w:cstheme="majorHAnsi"/>
          <w:szCs w:val="21"/>
        </w:rPr>
        <w:t xml:space="preserve">. </w:t>
      </w:r>
    </w:p>
    <w:p w:rsidR="00323630" w:rsidRPr="00BB5769" w:rsidRDefault="00323630" w:rsidP="00FF792A">
      <w:pPr>
        <w:spacing w:line="240" w:lineRule="exact"/>
        <w:ind w:firstLineChars="550" w:firstLine="1210"/>
        <w:rPr>
          <w:rFonts w:ascii="Times New Roman" w:hAnsi="Times New Roman" w:cs="Times New Roman"/>
          <w:sz w:val="22"/>
        </w:rPr>
      </w:pPr>
      <w:r w:rsidRPr="00BB5769">
        <w:rPr>
          <w:rFonts w:ascii="Times New Roman" w:hAnsi="Times New Roman" w:cs="Times New Roman"/>
          <w:sz w:val="22"/>
          <w:u w:val="single"/>
        </w:rPr>
        <w:t>Time</w:t>
      </w:r>
      <w:r w:rsidRPr="00BB5769">
        <w:rPr>
          <w:rFonts w:ascii="Times New Roman" w:hAnsi="Times New Roman" w:cs="Times New Roman"/>
        </w:rPr>
        <w:t xml:space="preserve">  </w:t>
      </w:r>
      <w:r w:rsidRPr="00BB5769">
        <w:rPr>
          <w:rFonts w:ascii="Times New Roman" w:hAnsi="Times New Roman" w:cs="Times New Roman"/>
        </w:rPr>
        <w:t xml:space="preserve">　</w:t>
      </w:r>
      <w:r w:rsidRPr="00BB5769">
        <w:rPr>
          <w:rFonts w:ascii="Times New Roman" w:hAnsi="Times New Roman" w:cs="Times New Roman"/>
        </w:rPr>
        <w:t xml:space="preserve">  </w:t>
      </w:r>
      <w:r w:rsidRPr="00BB5769">
        <w:rPr>
          <w:rFonts w:ascii="Times New Roman" w:hAnsi="Times New Roman" w:cs="Times New Roman"/>
          <w:sz w:val="22"/>
        </w:rPr>
        <w:t xml:space="preserve">At any time until </w:t>
      </w:r>
      <w:r w:rsidRPr="009134A9">
        <w:rPr>
          <w:rFonts w:ascii="Times New Roman" w:hAnsi="Times New Roman" w:cs="Times New Roman"/>
          <w:b/>
          <w:sz w:val="22"/>
        </w:rPr>
        <w:t>30 days after the close of all discovery</w:t>
      </w:r>
      <w:r w:rsidR="009134A9">
        <w:rPr>
          <w:rFonts w:ascii="Times New Roman" w:hAnsi="Times New Roman" w:cs="Times New Roman"/>
          <w:sz w:val="22"/>
        </w:rPr>
        <w:t xml:space="preserve"> </w:t>
      </w:r>
    </w:p>
    <w:p w:rsidR="00323630" w:rsidRPr="00BB5769" w:rsidRDefault="00323630" w:rsidP="00FF792A">
      <w:pPr>
        <w:spacing w:line="240" w:lineRule="exact"/>
        <w:ind w:leftChars="574" w:left="2360" w:hangingChars="525" w:hanging="1155"/>
        <w:rPr>
          <w:rFonts w:ascii="Times New Roman" w:hAnsi="Times New Roman" w:cs="Times New Roman"/>
          <w:sz w:val="22"/>
        </w:rPr>
      </w:pPr>
      <w:r w:rsidRPr="00BB5769">
        <w:rPr>
          <w:rFonts w:ascii="Times New Roman" w:hAnsi="Times New Roman" w:cs="Times New Roman"/>
          <w:sz w:val="22"/>
          <w:u w:val="single"/>
        </w:rPr>
        <w:t>Evidence</w:t>
      </w:r>
      <w:r w:rsidRPr="00BB5769">
        <w:rPr>
          <w:rFonts w:ascii="Times New Roman" w:hAnsi="Times New Roman" w:cs="Times New Roman"/>
          <w:sz w:val="22"/>
        </w:rPr>
        <w:t xml:space="preserve">  </w:t>
      </w:r>
      <w:r w:rsidR="00A5706A">
        <w:rPr>
          <w:rFonts w:ascii="Times New Roman" w:hAnsi="Times New Roman" w:cs="Times New Roman"/>
          <w:sz w:val="4"/>
          <w:szCs w:val="4"/>
        </w:rPr>
        <w:t xml:space="preserve">  </w:t>
      </w:r>
      <w:r w:rsidR="004C147E">
        <w:rPr>
          <w:rFonts w:ascii="Times New Roman" w:hAnsi="Times New Roman" w:cs="Times New Roman"/>
          <w:sz w:val="4"/>
          <w:szCs w:val="4"/>
        </w:rPr>
        <w:t xml:space="preserve"> </w:t>
      </w:r>
      <w:r w:rsidR="00F12D66">
        <w:rPr>
          <w:rFonts w:ascii="Times New Roman" w:hAnsi="Times New Roman" w:cs="Times New Roman"/>
          <w:sz w:val="22"/>
        </w:rPr>
        <w:t>Motion is based on w</w:t>
      </w:r>
      <w:r w:rsidR="002C1616">
        <w:rPr>
          <w:rFonts w:ascii="Times New Roman" w:hAnsi="Times New Roman" w:cs="Times New Roman"/>
          <w:sz w:val="22"/>
        </w:rPr>
        <w:t>hole record,</w:t>
      </w:r>
      <w:r w:rsidRPr="00BB5769">
        <w:rPr>
          <w:rFonts w:ascii="Times New Roman" w:hAnsi="Times New Roman" w:cs="Times New Roman"/>
          <w:sz w:val="22"/>
        </w:rPr>
        <w:t xml:space="preserve"> but admissible evidence only</w:t>
      </w:r>
      <w:r w:rsidR="00F12D66">
        <w:rPr>
          <w:rFonts w:ascii="Times New Roman" w:hAnsi="Times New Roman" w:cs="Times New Roman"/>
          <w:sz w:val="22"/>
        </w:rPr>
        <w:t>.</w:t>
      </w:r>
    </w:p>
    <w:p w:rsidR="00F12D66" w:rsidRDefault="00323630" w:rsidP="006F3093">
      <w:pPr>
        <w:spacing w:line="240" w:lineRule="exact"/>
        <w:ind w:firstLineChars="1043" w:firstLine="2295"/>
        <w:rPr>
          <w:rFonts w:ascii="Times New Roman" w:hAnsi="Times New Roman" w:cs="Times New Roman"/>
          <w:sz w:val="22"/>
        </w:rPr>
      </w:pPr>
      <w:r w:rsidRPr="00BB5769">
        <w:rPr>
          <w:rFonts w:ascii="Times New Roman" w:hAnsi="Times New Roman" w:cs="Times New Roman"/>
          <w:sz w:val="22"/>
        </w:rPr>
        <w:t>× Unverified Pleadings AND Inadmissible Hearsay</w:t>
      </w:r>
      <w:r w:rsidR="00F12D66">
        <w:rPr>
          <w:rFonts w:ascii="Times New Roman" w:hAnsi="Times New Roman" w:cs="Times New Roman"/>
          <w:sz w:val="22"/>
        </w:rPr>
        <w:t>.</w:t>
      </w:r>
    </w:p>
    <w:p w:rsidR="00F12D66" w:rsidRDefault="00F12D66" w:rsidP="00F12D66">
      <w:pPr>
        <w:spacing w:line="240" w:lineRule="exact"/>
        <w:ind w:firstLineChars="1043" w:firstLine="1877"/>
        <w:rPr>
          <w:rFonts w:ascii="Times New Roman" w:hAnsi="Times New Roman" w:cs="Times New Roman"/>
          <w:sz w:val="18"/>
          <w:szCs w:val="18"/>
        </w:rPr>
      </w:pPr>
      <w:r w:rsidRPr="00F12D66">
        <w:rPr>
          <w:rFonts w:ascii="Times New Roman" w:hAnsi="Times New Roman" w:cs="Times New Roman" w:hint="eastAsia"/>
          <w:sz w:val="18"/>
          <w:szCs w:val="18"/>
        </w:rPr>
        <w:t>例</w:t>
      </w:r>
      <w:r>
        <w:rPr>
          <w:rFonts w:ascii="Times New Roman" w:hAnsi="Times New Roman" w:cs="Times New Roman" w:hint="eastAsia"/>
          <w:sz w:val="18"/>
          <w:szCs w:val="18"/>
        </w:rPr>
        <w:t xml:space="preserve">: </w:t>
      </w:r>
      <w:r>
        <w:rPr>
          <w:rFonts w:ascii="Times New Roman" w:hAnsi="Times New Roman" w:cs="Times New Roman" w:hint="eastAsia"/>
          <w:sz w:val="18"/>
          <w:szCs w:val="18"/>
        </w:rPr>
        <w:t>原告が俺の証言しか証拠がないと言っても普通は</w:t>
      </w:r>
      <w:r w:rsidRPr="00F12D66">
        <w:rPr>
          <w:rFonts w:ascii="Times New Roman" w:hAnsi="Times New Roman" w:cs="Times New Roman" w:hint="eastAsia"/>
          <w:sz w:val="20"/>
          <w:szCs w:val="20"/>
        </w:rPr>
        <w:t>summary judgement</w:t>
      </w:r>
      <w:r>
        <w:rPr>
          <w:rFonts w:ascii="Times New Roman" w:hAnsi="Times New Roman" w:cs="Times New Roman" w:hint="eastAsia"/>
          <w:sz w:val="18"/>
          <w:szCs w:val="18"/>
        </w:rPr>
        <w:t>不可</w:t>
      </w:r>
      <w:r w:rsidR="00323630" w:rsidRPr="00F12D66">
        <w:rPr>
          <w:rFonts w:ascii="Times New Roman" w:hAnsi="Times New Roman" w:cs="Times New Roman"/>
          <w:sz w:val="18"/>
          <w:szCs w:val="18"/>
        </w:rPr>
        <w:t xml:space="preserve"> </w:t>
      </w:r>
    </w:p>
    <w:p w:rsidR="00F12D66" w:rsidRDefault="00F12D66" w:rsidP="00F12D66">
      <w:pPr>
        <w:spacing w:line="240" w:lineRule="exact"/>
        <w:ind w:firstLineChars="1221" w:firstLine="2198"/>
        <w:rPr>
          <w:rFonts w:ascii="Times New Roman" w:hAnsi="Times New Roman" w:cs="Times New Roman"/>
          <w:sz w:val="18"/>
          <w:szCs w:val="18"/>
        </w:rPr>
      </w:pPr>
      <w:r>
        <w:rPr>
          <w:rFonts w:ascii="Times New Roman" w:hAnsi="Times New Roman" w:cs="Times New Roman" w:hint="eastAsia"/>
          <w:sz w:val="18"/>
          <w:szCs w:val="18"/>
        </w:rPr>
        <w:t>原告の訴状に氏名不詳者が聞いたとだけあり</w:t>
      </w:r>
      <w:r>
        <w:rPr>
          <w:rFonts w:ascii="Times New Roman" w:hAnsi="Times New Roman" w:cs="Times New Roman" w:hint="eastAsia"/>
          <w:sz w:val="18"/>
          <w:szCs w:val="18"/>
        </w:rPr>
        <w:t xml:space="preserve">, </w:t>
      </w:r>
      <w:r>
        <w:rPr>
          <w:rFonts w:ascii="Times New Roman" w:hAnsi="Times New Roman" w:cs="Times New Roman" w:hint="eastAsia"/>
          <w:sz w:val="18"/>
          <w:szCs w:val="18"/>
        </w:rPr>
        <w:t>同人が現在行方不明というので</w:t>
      </w:r>
    </w:p>
    <w:p w:rsidR="00F12D66" w:rsidRDefault="002C1616" w:rsidP="002C1616">
      <w:pPr>
        <w:spacing w:line="240" w:lineRule="exact"/>
        <w:ind w:firstLineChars="1213" w:firstLine="2183"/>
        <w:rPr>
          <w:rFonts w:ascii="Times New Roman" w:hAnsi="Times New Roman" w:cs="Times New Roman"/>
          <w:sz w:val="20"/>
          <w:szCs w:val="20"/>
        </w:rPr>
      </w:pPr>
      <w:r>
        <w:rPr>
          <w:rFonts w:ascii="Times New Roman" w:hAnsi="Times New Roman" w:cs="Times New Roman" w:hint="eastAsia"/>
          <w:sz w:val="18"/>
          <w:szCs w:val="18"/>
        </w:rPr>
        <w:t>あれば</w:t>
      </w:r>
      <w:r>
        <w:rPr>
          <w:rFonts w:ascii="Times New Roman" w:hAnsi="Times New Roman" w:cs="Times New Roman" w:hint="eastAsia"/>
          <w:sz w:val="18"/>
          <w:szCs w:val="18"/>
        </w:rPr>
        <w:t xml:space="preserve">, </w:t>
      </w:r>
      <w:r w:rsidR="00F12D66" w:rsidRPr="00F12D66">
        <w:rPr>
          <w:rFonts w:ascii="Times New Roman" w:hAnsi="Times New Roman" w:cs="Times New Roman" w:hint="eastAsia"/>
          <w:sz w:val="20"/>
          <w:szCs w:val="20"/>
        </w:rPr>
        <w:t>summary judgement</w:t>
      </w:r>
      <w:r w:rsidR="00F12D66">
        <w:rPr>
          <w:rFonts w:ascii="Times New Roman" w:hAnsi="Times New Roman" w:cs="Times New Roman"/>
          <w:sz w:val="20"/>
          <w:szCs w:val="20"/>
        </w:rPr>
        <w:t xml:space="preserve"> OK. </w:t>
      </w:r>
      <w:r w:rsidR="00474609">
        <w:rPr>
          <w:rFonts w:ascii="Times New Roman" w:hAnsi="Times New Roman" w:cs="Times New Roman"/>
          <w:sz w:val="20"/>
          <w:szCs w:val="20"/>
        </w:rPr>
        <w:t>Pleadings only does not count.</w:t>
      </w:r>
      <w:r w:rsidR="00F12D66">
        <w:rPr>
          <w:rFonts w:ascii="Times New Roman" w:hAnsi="Times New Roman" w:cs="Times New Roman"/>
          <w:sz w:val="20"/>
          <w:szCs w:val="20"/>
        </w:rPr>
        <w:t xml:space="preserve"> </w:t>
      </w:r>
    </w:p>
    <w:p w:rsidR="00D64C8E" w:rsidRPr="002C1616" w:rsidRDefault="00D64C8E" w:rsidP="00D64C8E">
      <w:pPr>
        <w:spacing w:line="240" w:lineRule="exact"/>
        <w:rPr>
          <w:rFonts w:ascii="Times New Roman" w:hAnsi="Times New Roman" w:cs="Times New Roman"/>
          <w:sz w:val="18"/>
          <w:szCs w:val="18"/>
        </w:rPr>
      </w:pPr>
      <w:r>
        <w:rPr>
          <w:rFonts w:ascii="Times New Roman" w:hAnsi="Times New Roman" w:cs="Times New Roman"/>
          <w:sz w:val="20"/>
          <w:szCs w:val="20"/>
        </w:rPr>
        <w:t xml:space="preserve">                   </w:t>
      </w:r>
      <w:r>
        <w:rPr>
          <w:rFonts w:ascii="Times New Roman" w:hAnsi="Times New Roman" w:cs="Times New Roman" w:hint="eastAsia"/>
          <w:sz w:val="20"/>
          <w:szCs w:val="20"/>
        </w:rPr>
        <w:t>※</w:t>
      </w:r>
      <w:r w:rsidR="002C1616">
        <w:rPr>
          <w:rFonts w:ascii="Times New Roman" w:hAnsi="Times New Roman" w:cs="Times New Roman"/>
          <w:sz w:val="2"/>
          <w:szCs w:val="2"/>
        </w:rPr>
        <w:t xml:space="preserve">      </w:t>
      </w:r>
      <w:r w:rsidRPr="002C1616">
        <w:rPr>
          <w:rFonts w:ascii="Times New Roman" w:hAnsi="Times New Roman" w:cs="Times New Roman" w:hint="eastAsia"/>
          <w:sz w:val="18"/>
          <w:szCs w:val="18"/>
        </w:rPr>
        <w:t>しかしかなり</w:t>
      </w:r>
      <w:r>
        <w:rPr>
          <w:rFonts w:ascii="Times New Roman" w:hAnsi="Times New Roman" w:cs="Times New Roman" w:hint="eastAsia"/>
          <w:sz w:val="20"/>
          <w:szCs w:val="20"/>
        </w:rPr>
        <w:t>s</w:t>
      </w:r>
      <w:r>
        <w:rPr>
          <w:rFonts w:ascii="Times New Roman" w:hAnsi="Times New Roman" w:cs="Times New Roman"/>
          <w:sz w:val="20"/>
          <w:szCs w:val="20"/>
        </w:rPr>
        <w:t>ummary judgement</w:t>
      </w:r>
      <w:r w:rsidRPr="002C1616">
        <w:rPr>
          <w:rFonts w:ascii="Times New Roman" w:hAnsi="Times New Roman" w:cs="Times New Roman" w:hint="eastAsia"/>
          <w:sz w:val="18"/>
          <w:szCs w:val="18"/>
        </w:rPr>
        <w:t>の幅は広い。信用性はともかく，何ら</w:t>
      </w:r>
    </w:p>
    <w:p w:rsidR="00D64C8E" w:rsidRPr="00F12D66" w:rsidRDefault="00D64C8E" w:rsidP="002C1616">
      <w:pPr>
        <w:spacing w:line="240" w:lineRule="exact"/>
        <w:ind w:firstLineChars="1200" w:firstLine="2160"/>
        <w:rPr>
          <w:rFonts w:ascii="Times New Roman" w:hAnsi="Times New Roman" w:cs="Times New Roman"/>
          <w:sz w:val="18"/>
          <w:szCs w:val="18"/>
        </w:rPr>
      </w:pPr>
      <w:r w:rsidRPr="002C1616">
        <w:rPr>
          <w:rFonts w:ascii="Times New Roman" w:hAnsi="Times New Roman" w:cs="Times New Roman" w:hint="eastAsia"/>
          <w:sz w:val="18"/>
          <w:szCs w:val="18"/>
        </w:rPr>
        <w:t>かの証拠を提出しなければ判決出させられる。</w:t>
      </w:r>
      <w:r>
        <w:rPr>
          <w:rFonts w:ascii="Times New Roman" w:hAnsi="Times New Roman" w:cs="Times New Roman" w:hint="eastAsia"/>
          <w:sz w:val="20"/>
          <w:szCs w:val="20"/>
        </w:rPr>
        <w:t>MBE</w:t>
      </w:r>
      <w:r w:rsidRPr="002C1616">
        <w:rPr>
          <w:rFonts w:ascii="Times New Roman" w:hAnsi="Times New Roman" w:cs="Times New Roman" w:hint="eastAsia"/>
          <w:sz w:val="18"/>
          <w:szCs w:val="18"/>
        </w:rPr>
        <w:t>では迷ったら肯定</w:t>
      </w:r>
      <w:r>
        <w:rPr>
          <w:rFonts w:ascii="Times New Roman" w:hAnsi="Times New Roman" w:cs="Times New Roman" w:hint="eastAsia"/>
          <w:sz w:val="20"/>
          <w:szCs w:val="20"/>
        </w:rPr>
        <w:t xml:space="preserve">　　　　　　　　　　　　　　　　　</w:t>
      </w:r>
    </w:p>
    <w:p w:rsidR="00323630" w:rsidRPr="00BB5769" w:rsidRDefault="00323630" w:rsidP="00FF792A">
      <w:pPr>
        <w:spacing w:line="240" w:lineRule="exact"/>
        <w:ind w:firstLineChars="550" w:firstLine="1210"/>
        <w:rPr>
          <w:rFonts w:ascii="Times New Roman" w:hAnsi="Times New Roman" w:cs="Times New Roman"/>
          <w:b/>
          <w:sz w:val="22"/>
          <w:u w:val="single"/>
        </w:rPr>
      </w:pPr>
      <w:r w:rsidRPr="00BB5769">
        <w:rPr>
          <w:rFonts w:ascii="Times New Roman" w:hAnsi="Times New Roman" w:cs="Times New Roman"/>
          <w:sz w:val="22"/>
          <w:u w:val="single"/>
        </w:rPr>
        <w:t>Standard</w:t>
      </w:r>
      <w:r w:rsidR="002C1616">
        <w:rPr>
          <w:rFonts w:ascii="Times New Roman" w:hAnsi="Times New Roman" w:cs="Times New Roman"/>
          <w:sz w:val="22"/>
        </w:rPr>
        <w:t xml:space="preserve"> = N</w:t>
      </w:r>
      <w:r w:rsidRPr="00BB5769">
        <w:rPr>
          <w:rFonts w:ascii="Times New Roman" w:hAnsi="Times New Roman" w:cs="Times New Roman"/>
          <w:sz w:val="22"/>
        </w:rPr>
        <w:t>o reasonable trier of fact standard</w:t>
      </w:r>
    </w:p>
    <w:p w:rsidR="00323630" w:rsidRPr="00BB5769" w:rsidRDefault="00323630" w:rsidP="00FF792A">
      <w:pPr>
        <w:spacing w:line="240" w:lineRule="exact"/>
        <w:ind w:firstLineChars="850" w:firstLine="1870"/>
        <w:rPr>
          <w:rFonts w:ascii="Times New Roman" w:hAnsi="Times New Roman" w:cs="Times New Roman"/>
          <w:sz w:val="22"/>
        </w:rPr>
      </w:pPr>
      <w:r w:rsidRPr="00BB5769">
        <w:rPr>
          <w:rFonts w:ascii="Times New Roman" w:hAnsi="Times New Roman" w:cs="Times New Roman"/>
          <w:sz w:val="22"/>
        </w:rPr>
        <w:t>1) after viewing the evidence in light most favorable to the nonmoving party.</w:t>
      </w:r>
    </w:p>
    <w:p w:rsidR="006F3093" w:rsidRDefault="00323630" w:rsidP="006F3093">
      <w:pPr>
        <w:spacing w:line="240" w:lineRule="exact"/>
        <w:ind w:firstLineChars="850" w:firstLine="1870"/>
        <w:rPr>
          <w:rFonts w:ascii="Times New Roman" w:hAnsi="Times New Roman" w:cs="Times New Roman"/>
          <w:sz w:val="22"/>
        </w:rPr>
      </w:pPr>
      <w:r w:rsidRPr="00BB5769">
        <w:rPr>
          <w:rFonts w:ascii="Times New Roman" w:hAnsi="Times New Roman" w:cs="Times New Roman"/>
          <w:sz w:val="22"/>
        </w:rPr>
        <w:t xml:space="preserve">2) the court consider no reasonable trier of fact could find in favor of the </w:t>
      </w:r>
    </w:p>
    <w:p w:rsidR="00323630" w:rsidRDefault="00323630" w:rsidP="006F3093">
      <w:pPr>
        <w:spacing w:line="240" w:lineRule="exact"/>
        <w:ind w:firstLineChars="950" w:firstLine="2090"/>
        <w:rPr>
          <w:rFonts w:ascii="Times New Roman" w:hAnsi="Times New Roman" w:cs="Times New Roman"/>
          <w:sz w:val="22"/>
        </w:rPr>
      </w:pPr>
      <w:r w:rsidRPr="00BB5769">
        <w:rPr>
          <w:rFonts w:ascii="Times New Roman" w:hAnsi="Times New Roman" w:cs="Times New Roman"/>
          <w:sz w:val="22"/>
        </w:rPr>
        <w:t>nonmoving party.</w:t>
      </w:r>
    </w:p>
    <w:p w:rsidR="0083154D" w:rsidRDefault="0083154D" w:rsidP="0083154D">
      <w:pPr>
        <w:spacing w:line="240" w:lineRule="exact"/>
        <w:rPr>
          <w:rFonts w:ascii="Times New Roman" w:hAnsi="Times New Roman" w:cs="Times New Roman"/>
          <w:sz w:val="22"/>
        </w:rPr>
      </w:pPr>
      <w:r>
        <w:rPr>
          <w:rFonts w:ascii="Times New Roman" w:hAnsi="Times New Roman" w:cs="Times New Roman" w:hint="eastAsia"/>
          <w:sz w:val="22"/>
        </w:rPr>
        <w:t xml:space="preserve">           </w:t>
      </w:r>
      <w:r w:rsidRPr="002C1616">
        <w:rPr>
          <w:rFonts w:ascii="Times New Roman" w:hAnsi="Times New Roman" w:cs="Times New Roman" w:hint="eastAsia"/>
          <w:sz w:val="18"/>
          <w:szCs w:val="18"/>
        </w:rPr>
        <w:t>※</w:t>
      </w:r>
      <w:r>
        <w:rPr>
          <w:rFonts w:ascii="Times New Roman" w:hAnsi="Times New Roman" w:cs="Times New Roman" w:hint="eastAsia"/>
          <w:sz w:val="22"/>
        </w:rPr>
        <w:t xml:space="preserve"> issue</w:t>
      </w:r>
      <w:r w:rsidRPr="0083154D">
        <w:rPr>
          <w:rFonts w:ascii="Times New Roman" w:hAnsi="Times New Roman" w:cs="Times New Roman" w:hint="eastAsia"/>
          <w:sz w:val="18"/>
          <w:szCs w:val="18"/>
        </w:rPr>
        <w:t>のみの</w:t>
      </w:r>
      <w:r>
        <w:rPr>
          <w:rFonts w:ascii="Times New Roman" w:hAnsi="Times New Roman" w:cs="Times New Roman" w:hint="eastAsia"/>
          <w:sz w:val="22"/>
        </w:rPr>
        <w:t>summary judgm</w:t>
      </w:r>
      <w:r>
        <w:rPr>
          <w:rFonts w:ascii="Times New Roman" w:hAnsi="Times New Roman" w:cs="Times New Roman"/>
          <w:sz w:val="22"/>
        </w:rPr>
        <w:t>ent</w:t>
      </w:r>
      <w:r w:rsidRPr="0083154D">
        <w:rPr>
          <w:rFonts w:ascii="Times New Roman" w:hAnsi="Times New Roman" w:cs="Times New Roman" w:hint="eastAsia"/>
          <w:sz w:val="18"/>
          <w:szCs w:val="18"/>
        </w:rPr>
        <w:t>もある</w:t>
      </w:r>
      <w:r>
        <w:rPr>
          <w:rFonts w:ascii="Times New Roman" w:hAnsi="Times New Roman" w:cs="Times New Roman" w:hint="eastAsia"/>
          <w:sz w:val="18"/>
          <w:szCs w:val="18"/>
        </w:rPr>
        <w:t>.</w:t>
      </w:r>
    </w:p>
    <w:p w:rsidR="0083154D" w:rsidRDefault="0083154D" w:rsidP="006F3093">
      <w:pPr>
        <w:spacing w:line="240" w:lineRule="exact"/>
        <w:ind w:firstLineChars="950" w:firstLine="1900"/>
        <w:rPr>
          <w:rFonts w:asciiTheme="majorHAnsi" w:hAnsiTheme="majorHAnsi" w:cstheme="majorHAnsi"/>
          <w:sz w:val="20"/>
          <w:szCs w:val="20"/>
        </w:rPr>
      </w:pPr>
      <w:r w:rsidRPr="0083154D">
        <w:rPr>
          <w:rFonts w:asciiTheme="majorHAnsi" w:hAnsiTheme="majorHAnsi" w:cstheme="majorHAnsi"/>
          <w:sz w:val="20"/>
          <w:szCs w:val="20"/>
        </w:rPr>
        <w:t xml:space="preserve">A party may move for summary judgment, identifying each claim or defense </w:t>
      </w:r>
    </w:p>
    <w:p w:rsidR="0083154D" w:rsidRPr="0083154D" w:rsidRDefault="0083154D" w:rsidP="006F3093">
      <w:pPr>
        <w:spacing w:line="240" w:lineRule="exact"/>
        <w:ind w:firstLineChars="950" w:firstLine="1900"/>
        <w:rPr>
          <w:rFonts w:asciiTheme="majorHAnsi" w:hAnsiTheme="majorHAnsi" w:cstheme="majorHAnsi"/>
          <w:b/>
          <w:sz w:val="20"/>
          <w:szCs w:val="20"/>
          <w:u w:val="single"/>
        </w:rPr>
      </w:pPr>
      <w:r w:rsidRPr="0083154D">
        <w:rPr>
          <w:rFonts w:asciiTheme="majorHAnsi" w:hAnsiTheme="majorHAnsi" w:cstheme="majorHAnsi"/>
          <w:sz w:val="20"/>
          <w:szCs w:val="20"/>
        </w:rPr>
        <w:t xml:space="preserve">— </w:t>
      </w:r>
      <w:r w:rsidRPr="0083154D">
        <w:rPr>
          <w:rFonts w:asciiTheme="majorHAnsi" w:hAnsiTheme="majorHAnsi" w:cstheme="majorHAnsi"/>
          <w:b/>
          <w:sz w:val="20"/>
          <w:szCs w:val="20"/>
        </w:rPr>
        <w:t>or the part of each claim or defense</w:t>
      </w:r>
      <w:r w:rsidR="002C1616" w:rsidRPr="002C1616">
        <w:rPr>
          <w:rFonts w:asciiTheme="majorHAnsi" w:hAnsiTheme="majorHAnsi" w:cstheme="majorHAnsi"/>
          <w:sz w:val="20"/>
          <w:szCs w:val="20"/>
        </w:rPr>
        <w:t>.</w:t>
      </w:r>
    </w:p>
    <w:p w:rsidR="006D28B7" w:rsidRPr="00A72E08" w:rsidRDefault="00121447" w:rsidP="00FF792A">
      <w:pPr>
        <w:spacing w:line="240" w:lineRule="exact"/>
        <w:ind w:firstLineChars="550" w:firstLine="1210"/>
        <w:rPr>
          <w:rFonts w:ascii="Times New Roman" w:hAnsi="Times New Roman" w:cs="Times New Roman"/>
          <w:color w:val="0000FF"/>
          <w:sz w:val="22"/>
        </w:rPr>
      </w:pPr>
      <w:r w:rsidRPr="00A72E08">
        <w:rPr>
          <w:rFonts w:ascii="Times New Roman" w:hAnsi="Times New Roman" w:cs="Times New Roman"/>
          <w:color w:val="0000FF"/>
          <w:sz w:val="22"/>
          <w:highlight w:val="yellow"/>
        </w:rPr>
        <w:t>CA</w:t>
      </w:r>
      <w:r w:rsidRPr="00A72E08">
        <w:rPr>
          <w:rFonts w:ascii="Times New Roman" w:hAnsi="Times New Roman" w:cs="Times New Roman"/>
          <w:color w:val="0000FF"/>
          <w:sz w:val="22"/>
        </w:rPr>
        <w:t xml:space="preserve"> – Must file and serve a separate statement of undisputed facts that </w:t>
      </w:r>
    </w:p>
    <w:p w:rsidR="00121447" w:rsidRPr="00A72E08" w:rsidRDefault="00121447" w:rsidP="00FF792A">
      <w:pPr>
        <w:spacing w:line="240" w:lineRule="exact"/>
        <w:ind w:firstLineChars="782" w:firstLine="1720"/>
        <w:rPr>
          <w:rFonts w:ascii="Times New Roman" w:hAnsi="Times New Roman" w:cs="Times New Roman"/>
          <w:color w:val="0000FF"/>
          <w:sz w:val="22"/>
        </w:rPr>
      </w:pPr>
      <w:r w:rsidRPr="00A72E08">
        <w:rPr>
          <w:rFonts w:ascii="Times New Roman" w:hAnsi="Times New Roman" w:cs="Times New Roman"/>
          <w:color w:val="0000FF"/>
          <w:sz w:val="22"/>
        </w:rPr>
        <w:t xml:space="preserve">accompanies the motion for summary judgment.  </w:t>
      </w:r>
    </w:p>
    <w:p w:rsidR="00121447" w:rsidRPr="00BB5769" w:rsidRDefault="00121447" w:rsidP="002C1616">
      <w:pPr>
        <w:spacing w:line="240" w:lineRule="exact"/>
        <w:ind w:firstLineChars="196" w:firstLine="433"/>
        <w:rPr>
          <w:rFonts w:ascii="Times New Roman" w:hAnsi="Times New Roman" w:cs="Times New Roman"/>
          <w:b/>
          <w:sz w:val="22"/>
          <w:u w:val="single"/>
        </w:rPr>
      </w:pPr>
      <w:r w:rsidRPr="00BB5769">
        <w:rPr>
          <w:rFonts w:ascii="Times New Roman" w:hAnsi="Times New Roman" w:cs="Times New Roman"/>
          <w:b/>
          <w:sz w:val="22"/>
          <w:u w:val="single"/>
        </w:rPr>
        <w:t>Motion for a Judgment on the Pleadings</w:t>
      </w:r>
    </w:p>
    <w:p w:rsidR="006D28B7" w:rsidRPr="00BB5769" w:rsidRDefault="00323630" w:rsidP="00FF792A">
      <w:pPr>
        <w:spacing w:line="240" w:lineRule="exact"/>
        <w:ind w:firstLineChars="350" w:firstLine="770"/>
        <w:rPr>
          <w:rFonts w:ascii="Times New Roman" w:hAnsi="Times New Roman" w:cs="Times New Roman"/>
          <w:sz w:val="22"/>
        </w:rPr>
      </w:pPr>
      <w:r w:rsidRPr="00BB5769">
        <w:rPr>
          <w:rFonts w:ascii="Times New Roman" w:hAnsi="Times New Roman" w:cs="Times New Roman"/>
          <w:sz w:val="22"/>
        </w:rPr>
        <w:t xml:space="preserve">1. </w:t>
      </w:r>
      <w:r w:rsidR="00121447" w:rsidRPr="00BB5769">
        <w:rPr>
          <w:rFonts w:ascii="Times New Roman" w:hAnsi="Times New Roman" w:cs="Times New Roman"/>
          <w:sz w:val="22"/>
        </w:rPr>
        <w:t xml:space="preserve">Either party may make a motion for judgment on the pleading after the </w:t>
      </w:r>
      <w:r w:rsidR="00121447" w:rsidRPr="00BB5769">
        <w:rPr>
          <w:rFonts w:ascii="Times New Roman" w:hAnsi="Times New Roman" w:cs="Times New Roman"/>
          <w:b/>
          <w:sz w:val="22"/>
        </w:rPr>
        <w:t>complaint</w:t>
      </w:r>
      <w:r w:rsidR="00121447" w:rsidRPr="00BB5769">
        <w:rPr>
          <w:rFonts w:ascii="Times New Roman" w:hAnsi="Times New Roman" w:cs="Times New Roman"/>
          <w:sz w:val="22"/>
        </w:rPr>
        <w:t xml:space="preserve"> and </w:t>
      </w:r>
    </w:p>
    <w:p w:rsidR="00121447" w:rsidRPr="00BB5769" w:rsidRDefault="00121447" w:rsidP="00FF792A">
      <w:pPr>
        <w:spacing w:line="240" w:lineRule="exact"/>
        <w:ind w:firstLineChars="450" w:firstLine="990"/>
        <w:rPr>
          <w:rFonts w:ascii="Times New Roman" w:hAnsi="Times New Roman" w:cs="Times New Roman"/>
          <w:b/>
          <w:sz w:val="22"/>
          <w:u w:val="single"/>
        </w:rPr>
      </w:pPr>
      <w:r w:rsidRPr="00BB5769">
        <w:rPr>
          <w:rFonts w:ascii="Times New Roman" w:hAnsi="Times New Roman" w:cs="Times New Roman"/>
          <w:sz w:val="22"/>
        </w:rPr>
        <w:t xml:space="preserve">the </w:t>
      </w:r>
      <w:r w:rsidRPr="00BB5769">
        <w:rPr>
          <w:rFonts w:ascii="Times New Roman" w:hAnsi="Times New Roman" w:cs="Times New Roman"/>
          <w:b/>
          <w:sz w:val="22"/>
        </w:rPr>
        <w:t xml:space="preserve">answer </w:t>
      </w:r>
      <w:r w:rsidRPr="00BB5769">
        <w:rPr>
          <w:rFonts w:ascii="Times New Roman" w:hAnsi="Times New Roman" w:cs="Times New Roman"/>
          <w:sz w:val="22"/>
        </w:rPr>
        <w:t xml:space="preserve">have been submitted. </w:t>
      </w:r>
    </w:p>
    <w:p w:rsidR="006D28B7" w:rsidRPr="00BB5769" w:rsidRDefault="006D28B7" w:rsidP="00FF792A">
      <w:pPr>
        <w:spacing w:line="240" w:lineRule="exact"/>
        <w:ind w:firstLineChars="350" w:firstLine="770"/>
        <w:rPr>
          <w:rFonts w:ascii="Times New Roman" w:hAnsi="Times New Roman" w:cs="Times New Roman"/>
          <w:b/>
          <w:sz w:val="22"/>
        </w:rPr>
      </w:pPr>
      <w:r w:rsidRPr="00BB5769">
        <w:rPr>
          <w:rFonts w:ascii="Times New Roman" w:hAnsi="Times New Roman" w:cs="Times New Roman"/>
          <w:sz w:val="22"/>
        </w:rPr>
        <w:t xml:space="preserve">2. </w:t>
      </w:r>
      <w:r w:rsidR="00121447" w:rsidRPr="00BB5769">
        <w:rPr>
          <w:rFonts w:ascii="Times New Roman" w:hAnsi="Times New Roman" w:cs="Times New Roman"/>
          <w:sz w:val="22"/>
        </w:rPr>
        <w:t xml:space="preserve">Judgment on the pleadings will be granted if the information of the </w:t>
      </w:r>
      <w:r w:rsidR="00121447" w:rsidRPr="00BB5769">
        <w:rPr>
          <w:rFonts w:ascii="Times New Roman" w:hAnsi="Times New Roman" w:cs="Times New Roman"/>
          <w:b/>
          <w:sz w:val="22"/>
        </w:rPr>
        <w:t xml:space="preserve">face of the </w:t>
      </w:r>
    </w:p>
    <w:p w:rsidR="00121447" w:rsidRPr="00BB5769" w:rsidRDefault="00121447" w:rsidP="00FF792A">
      <w:pPr>
        <w:spacing w:line="240" w:lineRule="exact"/>
        <w:ind w:firstLineChars="450" w:firstLine="994"/>
        <w:rPr>
          <w:rFonts w:ascii="Times New Roman" w:hAnsi="Times New Roman" w:cs="Times New Roman"/>
          <w:b/>
          <w:sz w:val="22"/>
          <w:u w:val="single"/>
        </w:rPr>
      </w:pPr>
      <w:r w:rsidRPr="00BB5769">
        <w:rPr>
          <w:rFonts w:ascii="Times New Roman" w:hAnsi="Times New Roman" w:cs="Times New Roman"/>
          <w:b/>
          <w:sz w:val="22"/>
        </w:rPr>
        <w:t>pleadings</w:t>
      </w:r>
      <w:r w:rsidRPr="00BB5769">
        <w:rPr>
          <w:rFonts w:ascii="Times New Roman" w:hAnsi="Times New Roman" w:cs="Times New Roman"/>
          <w:sz w:val="22"/>
        </w:rPr>
        <w:t xml:space="preserve"> alone reveals that the movant is entitled to a judgment as a </w:t>
      </w:r>
      <w:r w:rsidRPr="00BB5769">
        <w:rPr>
          <w:rFonts w:ascii="Times New Roman" w:hAnsi="Times New Roman" w:cs="Times New Roman"/>
          <w:b/>
          <w:sz w:val="22"/>
        </w:rPr>
        <w:t>matter of law.</w:t>
      </w:r>
    </w:p>
    <w:p w:rsidR="00121447" w:rsidRPr="00BB5769" w:rsidRDefault="00121447" w:rsidP="00FF792A">
      <w:pPr>
        <w:pStyle w:val="a3"/>
        <w:spacing w:line="240" w:lineRule="exact"/>
        <w:ind w:left="1800"/>
        <w:rPr>
          <w:b/>
          <w:color w:val="FF0000"/>
          <w:sz w:val="22"/>
          <w:szCs w:val="22"/>
          <w:u w:val="single"/>
        </w:rPr>
      </w:pPr>
    </w:p>
    <w:p w:rsidR="00121447" w:rsidRPr="00BB5769" w:rsidRDefault="00121447" w:rsidP="00FF792A">
      <w:pPr>
        <w:spacing w:line="240" w:lineRule="exact"/>
        <w:rPr>
          <w:rFonts w:ascii="Times New Roman" w:hAnsi="Times New Roman" w:cs="Times New Roman"/>
          <w:b/>
          <w:sz w:val="24"/>
          <w:szCs w:val="24"/>
          <w:u w:val="single"/>
        </w:rPr>
      </w:pPr>
      <w:r w:rsidRPr="00BB5769">
        <w:rPr>
          <w:rFonts w:ascii="Times New Roman" w:hAnsi="Times New Roman" w:cs="Times New Roman"/>
          <w:b/>
          <w:sz w:val="24"/>
          <w:szCs w:val="24"/>
          <w:u w:val="single"/>
        </w:rPr>
        <w:t>CONFERENCES</w:t>
      </w:r>
    </w:p>
    <w:p w:rsidR="00A36AF3" w:rsidRPr="00BB5769" w:rsidRDefault="00A36AF3" w:rsidP="00FF792A">
      <w:pPr>
        <w:spacing w:line="240" w:lineRule="exact"/>
        <w:ind w:firstLineChars="100" w:firstLine="221"/>
        <w:rPr>
          <w:rFonts w:ascii="Times New Roman" w:hAnsi="Times New Roman" w:cs="Times New Roman"/>
          <w:sz w:val="22"/>
        </w:rPr>
      </w:pPr>
      <w:r w:rsidRPr="00BB5769">
        <w:rPr>
          <w:rFonts w:ascii="Times New Roman" w:hAnsi="Times New Roman" w:cs="Times New Roman"/>
          <w:b/>
          <w:sz w:val="22"/>
          <w:u w:val="single"/>
        </w:rPr>
        <w:t>Initial conference (</w:t>
      </w:r>
      <w:r w:rsidRPr="00FF6C0D">
        <w:rPr>
          <w:rFonts w:ascii="Times New Roman" w:hAnsi="Times New Roman" w:cs="Times New Roman"/>
          <w:sz w:val="20"/>
          <w:szCs w:val="20"/>
          <w:u w:val="single"/>
        </w:rPr>
        <w:t>Rule26</w:t>
      </w:r>
      <w:r w:rsidR="00D4493D" w:rsidRPr="00FF6C0D">
        <w:rPr>
          <w:rFonts w:ascii="Times New Roman" w:hAnsi="Times New Roman" w:cs="Times New Roman"/>
          <w:sz w:val="20"/>
          <w:szCs w:val="20"/>
          <w:u w:val="single"/>
        </w:rPr>
        <w:t>(f)</w:t>
      </w:r>
      <w:r w:rsidRPr="00FF6C0D">
        <w:rPr>
          <w:rFonts w:ascii="Times New Roman" w:hAnsi="Times New Roman" w:cs="Times New Roman"/>
          <w:sz w:val="20"/>
          <w:szCs w:val="20"/>
          <w:u w:val="single"/>
        </w:rPr>
        <w:t xml:space="preserve"> conference</w:t>
      </w:r>
      <w:r w:rsidRPr="00BB5769">
        <w:rPr>
          <w:rFonts w:ascii="Times New Roman" w:hAnsi="Times New Roman" w:cs="Times New Roman"/>
          <w:b/>
          <w:sz w:val="22"/>
          <w:u w:val="single"/>
        </w:rPr>
        <w:t>)</w:t>
      </w:r>
      <w:r w:rsidR="00796968">
        <w:rPr>
          <w:rFonts w:ascii="Times New Roman" w:hAnsi="Times New Roman" w:cs="Times New Roman"/>
          <w:sz w:val="22"/>
        </w:rPr>
        <w:t xml:space="preserve"> </w:t>
      </w:r>
    </w:p>
    <w:p w:rsidR="00D4493D" w:rsidRPr="00BB5769" w:rsidRDefault="00D4493D" w:rsidP="00FF792A">
      <w:pPr>
        <w:spacing w:line="240" w:lineRule="exact"/>
        <w:ind w:leftChars="200" w:left="1520" w:hangingChars="500" w:hanging="1100"/>
        <w:rPr>
          <w:rFonts w:ascii="Times New Roman" w:hAnsi="Times New Roman" w:cs="Times New Roman"/>
          <w:sz w:val="22"/>
        </w:rPr>
      </w:pPr>
      <w:r w:rsidRPr="00BB5769">
        <w:rPr>
          <w:rFonts w:ascii="Times New Roman" w:hAnsi="Times New Roman" w:cs="Times New Roman"/>
          <w:sz w:val="22"/>
          <w:u w:val="single"/>
        </w:rPr>
        <w:t>timing</w:t>
      </w:r>
      <w:r w:rsidRPr="00BB5769">
        <w:rPr>
          <w:rFonts w:ascii="Times New Roman" w:hAnsi="Times New Roman" w:cs="Times New Roman"/>
          <w:sz w:val="22"/>
        </w:rPr>
        <w:t xml:space="preserve">   the parties must confer </w:t>
      </w:r>
      <w:r w:rsidRPr="00F43135">
        <w:rPr>
          <w:rFonts w:ascii="Times New Roman" w:hAnsi="Times New Roman" w:cs="Times New Roman"/>
          <w:sz w:val="22"/>
          <w:u w:val="single"/>
        </w:rPr>
        <w:t>as soon as practicable,</w:t>
      </w:r>
      <w:r w:rsidRPr="00BB5769">
        <w:rPr>
          <w:rFonts w:ascii="Times New Roman" w:hAnsi="Times New Roman" w:cs="Times New Roman"/>
          <w:sz w:val="22"/>
        </w:rPr>
        <w:t xml:space="preserve"> and at </w:t>
      </w:r>
      <w:r w:rsidR="00121447" w:rsidRPr="00BB5769">
        <w:rPr>
          <w:rFonts w:ascii="Times New Roman" w:hAnsi="Times New Roman" w:cs="Times New Roman"/>
          <w:sz w:val="22"/>
        </w:rPr>
        <w:t xml:space="preserve">least </w:t>
      </w:r>
      <w:r w:rsidR="00121447" w:rsidRPr="00BB5769">
        <w:rPr>
          <w:rFonts w:ascii="Times New Roman" w:hAnsi="Times New Roman" w:cs="Times New Roman"/>
          <w:b/>
          <w:sz w:val="22"/>
          <w:u w:val="single"/>
        </w:rPr>
        <w:t>21 Days</w:t>
      </w:r>
      <w:r w:rsidRPr="00BB5769">
        <w:rPr>
          <w:rFonts w:ascii="Times New Roman" w:hAnsi="Times New Roman" w:cs="Times New Roman"/>
          <w:sz w:val="22"/>
        </w:rPr>
        <w:t xml:space="preserve"> before a</w:t>
      </w:r>
      <w:r w:rsidR="00121447" w:rsidRPr="00BB5769">
        <w:rPr>
          <w:rFonts w:ascii="Times New Roman" w:hAnsi="Times New Roman" w:cs="Times New Roman"/>
          <w:sz w:val="22"/>
        </w:rPr>
        <w:t xml:space="preserve"> </w:t>
      </w:r>
    </w:p>
    <w:p w:rsidR="00D4493D" w:rsidRPr="00BB5769" w:rsidRDefault="00121447" w:rsidP="00FF792A">
      <w:pPr>
        <w:spacing w:line="240" w:lineRule="exact"/>
        <w:ind w:firstLineChars="600" w:firstLine="1320"/>
        <w:rPr>
          <w:rFonts w:ascii="Times New Roman" w:hAnsi="Times New Roman" w:cs="Times New Roman"/>
          <w:sz w:val="22"/>
        </w:rPr>
      </w:pPr>
      <w:r w:rsidRPr="00BB5769">
        <w:rPr>
          <w:rFonts w:ascii="Times New Roman" w:hAnsi="Times New Roman" w:cs="Times New Roman"/>
          <w:sz w:val="22"/>
        </w:rPr>
        <w:t>scheduling conference</w:t>
      </w:r>
      <w:r w:rsidR="0076264F">
        <w:rPr>
          <w:rFonts w:ascii="Times New Roman" w:hAnsi="Times New Roman" w:cs="Times New Roman"/>
          <w:sz w:val="22"/>
        </w:rPr>
        <w:t>.</w:t>
      </w:r>
      <w:r w:rsidR="00D4493D" w:rsidRPr="00BB5769">
        <w:rPr>
          <w:rFonts w:ascii="Times New Roman" w:hAnsi="Times New Roman" w:cs="Times New Roman"/>
          <w:sz w:val="22"/>
        </w:rPr>
        <w:t xml:space="preserve">　</w:t>
      </w:r>
      <w:r w:rsidR="00D4493D" w:rsidRPr="00BB5769">
        <w:rPr>
          <w:rFonts w:ascii="Times New Roman" w:hAnsi="Times New Roman" w:cs="Times New Roman"/>
          <w:sz w:val="22"/>
        </w:rPr>
        <w:t xml:space="preserve"> confer=</w:t>
      </w:r>
      <w:r w:rsidR="005F52AD">
        <w:rPr>
          <w:rFonts w:ascii="Times New Roman" w:hAnsi="Times New Roman" w:cs="Times New Roman"/>
          <w:sz w:val="22"/>
        </w:rPr>
        <w:t xml:space="preserve"> </w:t>
      </w:r>
      <w:r w:rsidR="00D4493D" w:rsidRPr="00BB5769">
        <w:rPr>
          <w:rFonts w:ascii="Times New Roman" w:hAnsi="Times New Roman" w:cs="Times New Roman"/>
          <w:sz w:val="18"/>
          <w:szCs w:val="18"/>
        </w:rPr>
        <w:t>2)</w:t>
      </w:r>
      <w:r w:rsidR="00D4493D" w:rsidRPr="00BB5769">
        <w:rPr>
          <w:rFonts w:ascii="Times New Roman" w:hAnsi="Times New Roman" w:cs="Times New Roman"/>
          <w:sz w:val="18"/>
          <w:szCs w:val="18"/>
        </w:rPr>
        <w:t>協議する</w:t>
      </w:r>
    </w:p>
    <w:p w:rsidR="00D4493D" w:rsidRPr="00BB5769" w:rsidRDefault="0076264F" w:rsidP="0076264F">
      <w:pPr>
        <w:spacing w:line="240" w:lineRule="exact"/>
        <w:rPr>
          <w:rFonts w:ascii="Times New Roman" w:hAnsi="Times New Roman" w:cs="Times New Roman"/>
          <w:szCs w:val="21"/>
        </w:rPr>
      </w:pPr>
      <w:r w:rsidRPr="0076264F">
        <w:rPr>
          <w:rFonts w:ascii="Times New Roman" w:hAnsi="Times New Roman" w:cs="Times New Roman"/>
          <w:sz w:val="22"/>
        </w:rPr>
        <w:t xml:space="preserve">   </w:t>
      </w:r>
      <w:r w:rsidRPr="0076264F">
        <w:rPr>
          <w:rFonts w:ascii="Times New Roman" w:hAnsi="Times New Roman" w:cs="Times New Roman"/>
          <w:sz w:val="2"/>
          <w:szCs w:val="2"/>
        </w:rPr>
        <w:t xml:space="preserve">       </w:t>
      </w:r>
      <w:r>
        <w:rPr>
          <w:rFonts w:ascii="Times New Roman" w:hAnsi="Times New Roman" w:cs="Times New Roman"/>
          <w:sz w:val="2"/>
          <w:szCs w:val="2"/>
          <w:u w:val="single"/>
        </w:rPr>
        <w:t xml:space="preserve"> </w:t>
      </w:r>
      <w:r w:rsidR="00D4493D" w:rsidRPr="00BB5769">
        <w:rPr>
          <w:rFonts w:ascii="Times New Roman" w:hAnsi="Times New Roman" w:cs="Times New Roman"/>
          <w:sz w:val="22"/>
          <w:u w:val="single"/>
        </w:rPr>
        <w:t>content</w:t>
      </w:r>
      <w:r w:rsidR="00D4493D" w:rsidRPr="00BB5769">
        <w:rPr>
          <w:rFonts w:ascii="Times New Roman" w:hAnsi="Times New Roman" w:cs="Times New Roman"/>
          <w:sz w:val="22"/>
        </w:rPr>
        <w:t xml:space="preserve">  </w:t>
      </w:r>
      <w:r>
        <w:rPr>
          <w:rFonts w:ascii="Times New Roman" w:hAnsi="Times New Roman" w:cs="Times New Roman"/>
          <w:sz w:val="2"/>
          <w:szCs w:val="2"/>
        </w:rPr>
        <w:t xml:space="preserve">   </w:t>
      </w:r>
      <w:r w:rsidR="006E40C7">
        <w:rPr>
          <w:rFonts w:ascii="Times New Roman" w:hAnsi="Times New Roman" w:cs="Times New Roman"/>
          <w:szCs w:val="21"/>
        </w:rPr>
        <w:t>to discuss claims and defenses</w:t>
      </w:r>
      <w:r w:rsidR="00D4493D" w:rsidRPr="00BB5769">
        <w:rPr>
          <w:rFonts w:ascii="Times New Roman" w:hAnsi="Times New Roman" w:cs="Times New Roman"/>
          <w:szCs w:val="21"/>
        </w:rPr>
        <w:t>,</w:t>
      </w:r>
      <w:r w:rsidR="00121447" w:rsidRPr="00BB5769">
        <w:rPr>
          <w:rFonts w:ascii="Times New Roman" w:hAnsi="Times New Roman" w:cs="Times New Roman"/>
          <w:szCs w:val="21"/>
        </w:rPr>
        <w:t xml:space="preserve"> settlement. </w:t>
      </w:r>
      <w:r w:rsidR="00D4493D" w:rsidRPr="00BB5769">
        <w:rPr>
          <w:rFonts w:ascii="Times New Roman" w:hAnsi="Times New Roman" w:cs="Times New Roman"/>
          <w:szCs w:val="21"/>
        </w:rPr>
        <w:t>and to develop a proposed discovery plan.</w:t>
      </w:r>
      <w:r w:rsidR="00121447" w:rsidRPr="00BB5769">
        <w:rPr>
          <w:rFonts w:ascii="Times New Roman" w:hAnsi="Times New Roman" w:cs="Times New Roman"/>
          <w:szCs w:val="21"/>
        </w:rPr>
        <w:t xml:space="preserve"> </w:t>
      </w:r>
    </w:p>
    <w:p w:rsidR="00121447" w:rsidRDefault="0076264F" w:rsidP="0076264F">
      <w:pPr>
        <w:spacing w:line="240" w:lineRule="exact"/>
        <w:rPr>
          <w:rFonts w:ascii="Times New Roman" w:hAnsi="Times New Roman" w:cs="Times New Roman"/>
          <w:sz w:val="22"/>
        </w:rPr>
      </w:pPr>
      <w:r w:rsidRPr="0076264F">
        <w:rPr>
          <w:rFonts w:ascii="Times New Roman" w:hAnsi="Times New Roman" w:cs="Times New Roman"/>
          <w:szCs w:val="21"/>
        </w:rPr>
        <w:t xml:space="preserve">   </w:t>
      </w:r>
      <w:r w:rsidRPr="0076264F">
        <w:rPr>
          <w:rFonts w:ascii="Times New Roman" w:hAnsi="Times New Roman" w:cs="Times New Roman"/>
          <w:sz w:val="2"/>
          <w:szCs w:val="2"/>
        </w:rPr>
        <w:t xml:space="preserve">         </w:t>
      </w:r>
      <w:r w:rsidR="00D4493D" w:rsidRPr="00BB5769">
        <w:rPr>
          <w:rFonts w:ascii="Times New Roman" w:hAnsi="Times New Roman" w:cs="Times New Roman"/>
          <w:szCs w:val="21"/>
          <w:u w:val="single"/>
        </w:rPr>
        <w:t>after</w:t>
      </w:r>
      <w:r w:rsidR="006E40C7">
        <w:rPr>
          <w:rFonts w:ascii="Times New Roman" w:hAnsi="Times New Roman" w:cs="Times New Roman"/>
          <w:szCs w:val="21"/>
        </w:rPr>
        <w:t xml:space="preserve">    </w:t>
      </w:r>
      <w:r w:rsidR="006E40C7">
        <w:rPr>
          <w:rFonts w:ascii="Times New Roman" w:hAnsi="Times New Roman" w:cs="Times New Roman"/>
          <w:sz w:val="2"/>
          <w:szCs w:val="2"/>
        </w:rPr>
        <w:t xml:space="preserve">       </w:t>
      </w:r>
      <w:r>
        <w:rPr>
          <w:rFonts w:ascii="Times New Roman" w:hAnsi="Times New Roman" w:cs="Times New Roman"/>
          <w:sz w:val="2"/>
          <w:szCs w:val="2"/>
        </w:rPr>
        <w:t xml:space="preserve">  </w:t>
      </w:r>
      <w:r w:rsidR="00121447" w:rsidRPr="00BB5769">
        <w:rPr>
          <w:rFonts w:ascii="Times New Roman" w:hAnsi="Times New Roman" w:cs="Times New Roman"/>
          <w:sz w:val="22"/>
        </w:rPr>
        <w:t xml:space="preserve">Must form </w:t>
      </w:r>
      <w:r w:rsidR="00121447" w:rsidRPr="00BB5769">
        <w:rPr>
          <w:rFonts w:ascii="Times New Roman" w:hAnsi="Times New Roman" w:cs="Times New Roman"/>
          <w:b/>
          <w:sz w:val="22"/>
        </w:rPr>
        <w:t>discovery plan</w:t>
      </w:r>
      <w:r w:rsidR="00121447" w:rsidRPr="00BB5769">
        <w:rPr>
          <w:rFonts w:ascii="Times New Roman" w:hAnsi="Times New Roman" w:cs="Times New Roman"/>
          <w:sz w:val="22"/>
        </w:rPr>
        <w:t xml:space="preserve"> and present it to the court in writing within </w:t>
      </w:r>
      <w:r w:rsidR="00121447" w:rsidRPr="00BB5769">
        <w:rPr>
          <w:rFonts w:ascii="Times New Roman" w:hAnsi="Times New Roman" w:cs="Times New Roman"/>
          <w:b/>
          <w:sz w:val="22"/>
          <w:u w:val="single"/>
        </w:rPr>
        <w:t>14 Days</w:t>
      </w:r>
      <w:r w:rsidR="00121447" w:rsidRPr="00BB5769">
        <w:rPr>
          <w:rFonts w:ascii="Times New Roman" w:hAnsi="Times New Roman" w:cs="Times New Roman"/>
          <w:sz w:val="22"/>
        </w:rPr>
        <w:t>.</w:t>
      </w:r>
    </w:p>
    <w:p w:rsidR="00072D23" w:rsidRPr="00F43135" w:rsidRDefault="0076264F" w:rsidP="005F52AD">
      <w:pPr>
        <w:spacing w:line="240" w:lineRule="exact"/>
        <w:ind w:firstLineChars="715" w:firstLine="143"/>
        <w:rPr>
          <w:rFonts w:ascii="Times New Roman" w:hAnsi="Times New Roman" w:cs="Times New Roman"/>
          <w:szCs w:val="21"/>
        </w:rPr>
      </w:pPr>
      <w:r>
        <w:rPr>
          <w:rFonts w:ascii="Times New Roman" w:hAnsi="Times New Roman" w:cs="Times New Roman" w:hint="eastAsia"/>
          <w:sz w:val="2"/>
          <w:szCs w:val="2"/>
        </w:rPr>
        <w:t xml:space="preserve"> </w:t>
      </w:r>
      <w:r>
        <w:rPr>
          <w:rFonts w:ascii="Times New Roman" w:hAnsi="Times New Roman" w:cs="Times New Roman"/>
          <w:sz w:val="2"/>
          <w:szCs w:val="2"/>
        </w:rPr>
        <w:t xml:space="preserve">                                                                                                                  </w:t>
      </w:r>
      <w:r w:rsidR="00072D23" w:rsidRPr="005F52AD">
        <w:rPr>
          <w:rFonts w:ascii="Times New Roman" w:hAnsi="Times New Roman" w:cs="Times New Roman" w:hint="eastAsia"/>
          <w:sz w:val="18"/>
          <w:szCs w:val="18"/>
        </w:rPr>
        <w:t>※</w:t>
      </w:r>
      <w:r w:rsidR="005F52AD">
        <w:rPr>
          <w:rFonts w:ascii="Times New Roman" w:hAnsi="Times New Roman" w:cs="Times New Roman" w:hint="eastAsia"/>
        </w:rPr>
        <w:t xml:space="preserve"> </w:t>
      </w:r>
      <w:r w:rsidR="00072D23" w:rsidRPr="00F43135">
        <w:rPr>
          <w:rFonts w:ascii="Times New Roman" w:hAnsi="Times New Roman" w:cs="Times New Roman"/>
          <w:szCs w:val="21"/>
        </w:rPr>
        <w:t>may not seek discovery before the parties have conferred for their initial conference</w:t>
      </w:r>
    </w:p>
    <w:p w:rsidR="00121447" w:rsidRPr="00A72E08" w:rsidRDefault="0076264F" w:rsidP="00FF792A">
      <w:pPr>
        <w:spacing w:line="240" w:lineRule="exact"/>
        <w:ind w:firstLineChars="580" w:firstLine="116"/>
        <w:rPr>
          <w:rFonts w:ascii="Times New Roman" w:hAnsi="Times New Roman" w:cs="Times New Roman"/>
          <w:b/>
          <w:color w:val="0000FF"/>
          <w:sz w:val="22"/>
          <w:u w:val="single"/>
        </w:rPr>
      </w:pPr>
      <w:r w:rsidRPr="0076264F">
        <w:rPr>
          <w:rFonts w:ascii="Times New Roman" w:hAnsi="Times New Roman" w:cs="Times New Roman"/>
          <w:color w:val="0000FF"/>
          <w:sz w:val="2"/>
          <w:szCs w:val="2"/>
        </w:rPr>
        <w:t xml:space="preserve">                                                                                                                </w:t>
      </w:r>
      <w:r>
        <w:rPr>
          <w:rFonts w:ascii="Times New Roman" w:hAnsi="Times New Roman" w:cs="Times New Roman"/>
          <w:color w:val="0000FF"/>
          <w:sz w:val="2"/>
          <w:szCs w:val="2"/>
        </w:rPr>
        <w:t xml:space="preserve"> </w:t>
      </w:r>
      <w:r w:rsidRPr="0076264F">
        <w:rPr>
          <w:rFonts w:ascii="Times New Roman" w:hAnsi="Times New Roman" w:cs="Times New Roman"/>
          <w:color w:val="0000FF"/>
          <w:sz w:val="2"/>
          <w:szCs w:val="2"/>
        </w:rPr>
        <w:t xml:space="preserve">     </w:t>
      </w:r>
      <w:r w:rsidR="00121447" w:rsidRPr="00A72E08">
        <w:rPr>
          <w:rFonts w:ascii="Times New Roman" w:hAnsi="Times New Roman" w:cs="Times New Roman"/>
          <w:color w:val="0000FF"/>
          <w:sz w:val="22"/>
          <w:highlight w:val="yellow"/>
        </w:rPr>
        <w:t>CA</w:t>
      </w:r>
      <w:r w:rsidR="00121447" w:rsidRPr="00A72E08">
        <w:rPr>
          <w:rFonts w:ascii="Times New Roman" w:hAnsi="Times New Roman" w:cs="Times New Roman"/>
          <w:color w:val="0000FF"/>
          <w:sz w:val="22"/>
        </w:rPr>
        <w:t xml:space="preserve"> – Not required to discuss discovery plan.  </w:t>
      </w:r>
    </w:p>
    <w:p w:rsidR="00D4493D" w:rsidRPr="00BB5769" w:rsidRDefault="00780522" w:rsidP="00FF792A">
      <w:pPr>
        <w:spacing w:line="240" w:lineRule="exact"/>
        <w:ind w:firstLineChars="100" w:firstLine="221"/>
        <w:rPr>
          <w:rFonts w:ascii="Times New Roman" w:hAnsi="Times New Roman" w:cs="Times New Roman"/>
          <w:sz w:val="22"/>
        </w:rPr>
      </w:pPr>
      <w:r w:rsidRPr="00BB5769">
        <w:rPr>
          <w:rFonts w:ascii="Times New Roman" w:hAnsi="Times New Roman" w:cs="Times New Roman"/>
          <w:b/>
          <w:sz w:val="22"/>
          <w:u w:val="single"/>
        </w:rPr>
        <w:t>Scheduling Order</w:t>
      </w:r>
      <w:r w:rsidRPr="00BB5769">
        <w:rPr>
          <w:rFonts w:ascii="Times New Roman" w:hAnsi="Times New Roman" w:cs="Times New Roman"/>
          <w:sz w:val="22"/>
        </w:rPr>
        <w:t xml:space="preserve"> rule 16(b)</w:t>
      </w:r>
    </w:p>
    <w:p w:rsidR="00780522" w:rsidRPr="00BB5769" w:rsidRDefault="00121447" w:rsidP="00FF792A">
      <w:pPr>
        <w:spacing w:line="240" w:lineRule="exact"/>
        <w:ind w:leftChars="150" w:left="425" w:hangingChars="50" w:hanging="110"/>
        <w:rPr>
          <w:rFonts w:ascii="Times New Roman" w:hAnsi="Times New Roman" w:cs="Times New Roman"/>
          <w:sz w:val="20"/>
          <w:szCs w:val="20"/>
        </w:rPr>
      </w:pPr>
      <w:r w:rsidRPr="00BB5769">
        <w:rPr>
          <w:rFonts w:ascii="Times New Roman" w:hAnsi="Times New Roman" w:cs="Times New Roman"/>
          <w:sz w:val="22"/>
        </w:rPr>
        <w:t xml:space="preserve"> </w:t>
      </w:r>
      <w:r w:rsidR="00780522" w:rsidRPr="00BB5769">
        <w:rPr>
          <w:rFonts w:ascii="Times New Roman" w:hAnsi="Times New Roman" w:cs="Times New Roman"/>
          <w:szCs w:val="21"/>
        </w:rPr>
        <w:t xml:space="preserve">The court must issue a scheduling order </w:t>
      </w:r>
      <w:r w:rsidR="00780522" w:rsidRPr="00BB5769">
        <w:rPr>
          <w:rFonts w:ascii="Times New Roman" w:hAnsi="Times New Roman" w:cs="Times New Roman"/>
          <w:sz w:val="20"/>
          <w:szCs w:val="20"/>
        </w:rPr>
        <w:t xml:space="preserve">(A) after receiving the parties’ report under </w:t>
      </w:r>
      <w:hyperlink r:id="rId25" w:anchor="rule_26_f" w:history="1">
        <w:r w:rsidR="00780522" w:rsidRPr="00BB5769">
          <w:rPr>
            <w:rStyle w:val="a8"/>
            <w:rFonts w:ascii="Times New Roman" w:hAnsi="Times New Roman" w:cs="Times New Roman"/>
            <w:color w:val="auto"/>
            <w:sz w:val="20"/>
            <w:szCs w:val="20"/>
          </w:rPr>
          <w:t xml:space="preserve">Rule </w:t>
        </w:r>
        <w:r w:rsidR="00780522" w:rsidRPr="00BB5769">
          <w:rPr>
            <w:rStyle w:val="a8"/>
            <w:rFonts w:ascii="Times New Roman" w:hAnsi="Times New Roman" w:cs="Times New Roman"/>
            <w:color w:val="auto"/>
            <w:sz w:val="20"/>
            <w:szCs w:val="20"/>
            <w:u w:val="none"/>
          </w:rPr>
          <w:t>26(f)</w:t>
        </w:r>
      </w:hyperlink>
      <w:r w:rsidR="00780522" w:rsidRPr="00BB5769">
        <w:rPr>
          <w:rFonts w:ascii="Times New Roman" w:hAnsi="Times New Roman" w:cs="Times New Roman"/>
          <w:sz w:val="20"/>
          <w:szCs w:val="20"/>
        </w:rPr>
        <w:t>; or</w:t>
      </w:r>
      <w:r w:rsidR="006E40C7">
        <w:rPr>
          <w:rFonts w:ascii="Times New Roman" w:hAnsi="Times New Roman" w:cs="Times New Roman"/>
          <w:sz w:val="20"/>
          <w:szCs w:val="20"/>
        </w:rPr>
        <w:t xml:space="preserve"> </w:t>
      </w:r>
      <w:r w:rsidR="00780522" w:rsidRPr="00BB5769">
        <w:rPr>
          <w:rFonts w:ascii="Times New Roman" w:hAnsi="Times New Roman" w:cs="Times New Roman"/>
          <w:sz w:val="20"/>
          <w:szCs w:val="20"/>
        </w:rPr>
        <w:t>(B) after consulting with the parties’ attorneys at a scheduling conference.</w:t>
      </w:r>
    </w:p>
    <w:p w:rsidR="00780522" w:rsidRPr="00BB5769" w:rsidRDefault="00780522" w:rsidP="00FF792A">
      <w:pPr>
        <w:spacing w:line="240" w:lineRule="exact"/>
        <w:ind w:firstLineChars="150" w:firstLine="330"/>
        <w:rPr>
          <w:rFonts w:ascii="Times New Roman" w:hAnsi="Times New Roman" w:cs="Times New Roman"/>
          <w:sz w:val="22"/>
        </w:rPr>
      </w:pPr>
      <w:r w:rsidRPr="00796968">
        <w:rPr>
          <w:rStyle w:val="a9"/>
          <w:rFonts w:ascii="Times New Roman" w:hAnsi="Times New Roman" w:cs="Times New Roman"/>
          <w:i w:val="0"/>
          <w:sz w:val="22"/>
        </w:rPr>
        <w:t>Time to Issue</w:t>
      </w:r>
      <w:r w:rsidR="0076264F">
        <w:rPr>
          <w:rStyle w:val="a9"/>
          <w:rFonts w:ascii="Times New Roman" w:hAnsi="Times New Roman" w:cs="Times New Roman"/>
          <w:i w:val="0"/>
          <w:sz w:val="2"/>
          <w:szCs w:val="2"/>
        </w:rPr>
        <w:t xml:space="preserve"> </w:t>
      </w:r>
      <w:r w:rsidR="0076264F">
        <w:rPr>
          <w:rFonts w:ascii="Times New Roman" w:hAnsi="Times New Roman" w:cs="Times New Roman"/>
          <w:sz w:val="2"/>
          <w:szCs w:val="2"/>
        </w:rPr>
        <w:t xml:space="preserve">         </w:t>
      </w:r>
      <w:r w:rsidRPr="00BB5769">
        <w:rPr>
          <w:rFonts w:ascii="Times New Roman" w:hAnsi="Times New Roman" w:cs="Times New Roman"/>
          <w:sz w:val="22"/>
        </w:rPr>
        <w:t xml:space="preserve">: the judge must issue it within the earlier of 90 days after any defendant has </w:t>
      </w:r>
    </w:p>
    <w:p w:rsidR="00780522" w:rsidRPr="00BB5769" w:rsidRDefault="00780522" w:rsidP="00FF792A">
      <w:pPr>
        <w:spacing w:line="240" w:lineRule="exact"/>
        <w:ind w:firstLineChars="789" w:firstLine="1736"/>
        <w:rPr>
          <w:rFonts w:ascii="Times New Roman" w:hAnsi="Times New Roman" w:cs="Times New Roman"/>
          <w:b/>
          <w:sz w:val="22"/>
          <w:u w:val="single"/>
        </w:rPr>
      </w:pPr>
      <w:r w:rsidRPr="00BB5769">
        <w:rPr>
          <w:rFonts w:ascii="Times New Roman" w:hAnsi="Times New Roman" w:cs="Times New Roman"/>
          <w:sz w:val="22"/>
        </w:rPr>
        <w:t>been served with the complaint or 60 days after any defendant has appeared.</w:t>
      </w:r>
    </w:p>
    <w:p w:rsidR="0076264F" w:rsidRDefault="00121447" w:rsidP="0076264F">
      <w:pPr>
        <w:spacing w:line="240" w:lineRule="exact"/>
        <w:ind w:leftChars="300" w:left="1400" w:hangingChars="350" w:hanging="770"/>
        <w:rPr>
          <w:rFonts w:ascii="Times New Roman" w:hAnsi="Times New Roman" w:cs="Times New Roman"/>
          <w:color w:val="0000FF"/>
          <w:sz w:val="22"/>
        </w:rPr>
      </w:pPr>
      <w:r w:rsidRPr="00A72E08">
        <w:rPr>
          <w:rFonts w:ascii="Times New Roman" w:hAnsi="Times New Roman" w:cs="Times New Roman"/>
          <w:color w:val="0000FF"/>
          <w:sz w:val="22"/>
          <w:highlight w:val="yellow"/>
        </w:rPr>
        <w:t>CA</w:t>
      </w:r>
      <w:r w:rsidRPr="00A72E08">
        <w:rPr>
          <w:rFonts w:ascii="Times New Roman" w:hAnsi="Times New Roman" w:cs="Times New Roman"/>
          <w:color w:val="0000FF"/>
          <w:sz w:val="22"/>
        </w:rPr>
        <w:t xml:space="preserve"> – </w:t>
      </w:r>
      <w:r w:rsidRPr="00A72E08">
        <w:rPr>
          <w:rFonts w:ascii="Times New Roman" w:hAnsi="Times New Roman" w:cs="Times New Roman"/>
          <w:color w:val="0000FF"/>
          <w:sz w:val="22"/>
          <w:u w:val="single"/>
        </w:rPr>
        <w:t>Case Management Conference</w:t>
      </w:r>
      <w:r w:rsidRPr="00A72E08">
        <w:rPr>
          <w:rFonts w:ascii="Times New Roman" w:hAnsi="Times New Roman" w:cs="Times New Roman"/>
          <w:color w:val="0000FF"/>
          <w:sz w:val="22"/>
        </w:rPr>
        <w:t xml:space="preserve"> – must take place within </w:t>
      </w:r>
      <w:r w:rsidRPr="00A72E08">
        <w:rPr>
          <w:rFonts w:ascii="Times New Roman" w:hAnsi="Times New Roman" w:cs="Times New Roman"/>
          <w:b/>
          <w:color w:val="0000FF"/>
          <w:sz w:val="22"/>
        </w:rPr>
        <w:t>180 days</w:t>
      </w:r>
      <w:r w:rsidR="00780522" w:rsidRPr="00A72E08">
        <w:rPr>
          <w:rFonts w:ascii="Times New Roman" w:hAnsi="Times New Roman" w:cs="Times New Roman"/>
          <w:color w:val="0000FF"/>
          <w:sz w:val="22"/>
        </w:rPr>
        <w:t xml:space="preserve"> after filing the complaint. </w:t>
      </w:r>
      <w:r w:rsidRPr="00A72E08">
        <w:rPr>
          <w:rFonts w:ascii="Times New Roman" w:hAnsi="Times New Roman" w:cs="Times New Roman"/>
          <w:color w:val="0000FF"/>
          <w:sz w:val="22"/>
        </w:rPr>
        <w:t xml:space="preserve">Court will review matters such as service, pleadings, discovery issues, and the appropriateness of ADR.  </w:t>
      </w:r>
    </w:p>
    <w:p w:rsidR="0076264F" w:rsidRDefault="0076264F" w:rsidP="0076264F">
      <w:pPr>
        <w:spacing w:line="240" w:lineRule="exact"/>
        <w:ind w:leftChars="300" w:left="1400" w:hangingChars="350" w:hanging="770"/>
        <w:rPr>
          <w:rFonts w:ascii="Times New Roman" w:hAnsi="Times New Roman" w:cs="Times New Roman"/>
          <w:color w:val="0000FF"/>
          <w:sz w:val="22"/>
        </w:rPr>
      </w:pPr>
      <w:r>
        <w:rPr>
          <w:rFonts w:ascii="Times New Roman" w:hAnsi="Times New Roman" w:cs="Times New Roman"/>
          <w:color w:val="0000FF"/>
          <w:sz w:val="22"/>
        </w:rPr>
        <w:t xml:space="preserve">      </w:t>
      </w:r>
      <w:r>
        <w:rPr>
          <w:rFonts w:ascii="Times New Roman" w:hAnsi="Times New Roman" w:cs="Times New Roman"/>
          <w:color w:val="0000FF"/>
          <w:sz w:val="2"/>
          <w:szCs w:val="2"/>
        </w:rPr>
        <w:t xml:space="preserve">          </w:t>
      </w:r>
      <w:r w:rsidR="00121447" w:rsidRPr="00A72E08">
        <w:rPr>
          <w:rFonts w:ascii="Times New Roman" w:hAnsi="Times New Roman" w:cs="Times New Roman"/>
          <w:color w:val="0000FF"/>
          <w:sz w:val="22"/>
        </w:rPr>
        <w:t xml:space="preserve">Before the conference, parties must meet and confer and file and serve “Case </w:t>
      </w:r>
    </w:p>
    <w:p w:rsidR="0076264F" w:rsidRDefault="0076264F" w:rsidP="0076264F">
      <w:pPr>
        <w:spacing w:line="240" w:lineRule="exact"/>
        <w:ind w:leftChars="300" w:left="1400" w:hangingChars="350" w:hanging="770"/>
        <w:rPr>
          <w:rFonts w:ascii="Times New Roman" w:hAnsi="Times New Roman" w:cs="Times New Roman"/>
          <w:color w:val="0000FF"/>
          <w:sz w:val="22"/>
        </w:rPr>
      </w:pPr>
      <w:r>
        <w:rPr>
          <w:rFonts w:ascii="Times New Roman" w:hAnsi="Times New Roman" w:cs="Times New Roman"/>
          <w:color w:val="0000FF"/>
          <w:sz w:val="22"/>
        </w:rPr>
        <w:t xml:space="preserve">      </w:t>
      </w:r>
      <w:r>
        <w:rPr>
          <w:rFonts w:ascii="Times New Roman" w:hAnsi="Times New Roman" w:cs="Times New Roman"/>
          <w:color w:val="0000FF"/>
          <w:sz w:val="2"/>
          <w:szCs w:val="2"/>
        </w:rPr>
        <w:t xml:space="preserve">         </w:t>
      </w:r>
      <w:r w:rsidR="00121447" w:rsidRPr="00A72E08">
        <w:rPr>
          <w:rFonts w:ascii="Times New Roman" w:hAnsi="Times New Roman" w:cs="Times New Roman"/>
          <w:color w:val="0000FF"/>
          <w:sz w:val="22"/>
        </w:rPr>
        <w:t>Management Stat</w:t>
      </w:r>
      <w:r w:rsidR="00780522" w:rsidRPr="00A72E08">
        <w:rPr>
          <w:rFonts w:ascii="Times New Roman" w:hAnsi="Times New Roman" w:cs="Times New Roman"/>
          <w:color w:val="0000FF"/>
          <w:sz w:val="22"/>
        </w:rPr>
        <w:t xml:space="preserve">ement” addressing such issues. </w:t>
      </w:r>
    </w:p>
    <w:p w:rsidR="00121447" w:rsidRPr="0076264F" w:rsidRDefault="0076264F" w:rsidP="0076264F">
      <w:pPr>
        <w:spacing w:line="240" w:lineRule="exact"/>
        <w:ind w:leftChars="300" w:left="1400" w:hangingChars="350" w:hanging="770"/>
        <w:rPr>
          <w:rFonts w:ascii="Times New Roman" w:hAnsi="Times New Roman" w:cs="Times New Roman"/>
          <w:color w:val="0000FF"/>
          <w:sz w:val="22"/>
        </w:rPr>
      </w:pPr>
      <w:r>
        <w:rPr>
          <w:rFonts w:ascii="Times New Roman" w:hAnsi="Times New Roman" w:cs="Times New Roman"/>
          <w:color w:val="0000FF"/>
          <w:sz w:val="22"/>
        </w:rPr>
        <w:t xml:space="preserve">      </w:t>
      </w:r>
      <w:r>
        <w:rPr>
          <w:rFonts w:ascii="Times New Roman" w:hAnsi="Times New Roman" w:cs="Times New Roman"/>
          <w:color w:val="0000FF"/>
          <w:sz w:val="2"/>
          <w:szCs w:val="2"/>
        </w:rPr>
        <w:t xml:space="preserve">         </w:t>
      </w:r>
      <w:r w:rsidR="00121447" w:rsidRPr="00A72E08">
        <w:rPr>
          <w:rFonts w:ascii="Times New Roman" w:hAnsi="Times New Roman" w:cs="Times New Roman"/>
          <w:color w:val="0000FF"/>
          <w:sz w:val="22"/>
        </w:rPr>
        <w:t xml:space="preserve">Court issues the case management order. </w:t>
      </w:r>
    </w:p>
    <w:p w:rsidR="00121447" w:rsidRPr="00A72E08" w:rsidRDefault="00121447" w:rsidP="00FF792A">
      <w:pPr>
        <w:spacing w:line="240" w:lineRule="exact"/>
        <w:ind w:leftChars="550" w:left="2415" w:hangingChars="600" w:hanging="1260"/>
        <w:rPr>
          <w:rFonts w:ascii="Times New Roman" w:hAnsi="Times New Roman" w:cs="Times New Roman"/>
          <w:b/>
          <w:color w:val="0000FF"/>
          <w:szCs w:val="21"/>
          <w:u w:val="single"/>
        </w:rPr>
      </w:pPr>
      <w:r w:rsidRPr="00A72E08">
        <w:rPr>
          <w:rFonts w:ascii="Times New Roman" w:hAnsi="Times New Roman" w:cs="Times New Roman"/>
          <w:color w:val="0000FF"/>
          <w:szCs w:val="21"/>
        </w:rPr>
        <w:t>“Fast Track” – Cases are actively managed to meet the goals of disposition of the court. (May impose sanction for failure to comply)</w:t>
      </w:r>
    </w:p>
    <w:p w:rsidR="00780522" w:rsidRPr="00A72E08" w:rsidRDefault="00121447" w:rsidP="00FF792A">
      <w:pPr>
        <w:spacing w:line="240" w:lineRule="exact"/>
        <w:ind w:firstLineChars="150" w:firstLine="331"/>
        <w:rPr>
          <w:rFonts w:ascii="Times New Roman" w:hAnsi="Times New Roman" w:cs="Times New Roman"/>
          <w:sz w:val="22"/>
        </w:rPr>
      </w:pPr>
      <w:r w:rsidRPr="00A72E08">
        <w:rPr>
          <w:rFonts w:ascii="Times New Roman" w:hAnsi="Times New Roman" w:cs="Times New Roman"/>
          <w:b/>
          <w:sz w:val="22"/>
          <w:u w:val="single"/>
        </w:rPr>
        <w:t>Pretrial Conference</w:t>
      </w:r>
      <w:r w:rsidRPr="00A72E08">
        <w:rPr>
          <w:rFonts w:ascii="Times New Roman" w:hAnsi="Times New Roman" w:cs="Times New Roman"/>
          <w:sz w:val="22"/>
        </w:rPr>
        <w:t xml:space="preserve"> </w:t>
      </w:r>
    </w:p>
    <w:p w:rsidR="00780522" w:rsidRPr="00BB5769" w:rsidRDefault="00780522" w:rsidP="00FF792A">
      <w:pPr>
        <w:spacing w:line="240" w:lineRule="exact"/>
        <w:ind w:firstLineChars="250" w:firstLine="550"/>
        <w:rPr>
          <w:rFonts w:ascii="Times New Roman" w:hAnsi="Times New Roman" w:cs="Times New Roman"/>
          <w:sz w:val="22"/>
        </w:rPr>
      </w:pPr>
      <w:r w:rsidRPr="00BB5769">
        <w:rPr>
          <w:rFonts w:ascii="Times New Roman" w:hAnsi="Times New Roman" w:cs="Times New Roman"/>
          <w:sz w:val="22"/>
        </w:rPr>
        <w:t>・</w:t>
      </w:r>
      <w:r w:rsidR="00121447" w:rsidRPr="00BB5769">
        <w:rPr>
          <w:rFonts w:ascii="Times New Roman" w:hAnsi="Times New Roman" w:cs="Times New Roman"/>
          <w:szCs w:val="21"/>
        </w:rPr>
        <w:t xml:space="preserve">The court may hold pretrial conferences </w:t>
      </w:r>
      <w:r w:rsidR="00121447" w:rsidRPr="00BB5769">
        <w:rPr>
          <w:rFonts w:ascii="Times New Roman" w:hAnsi="Times New Roman" w:cs="Times New Roman"/>
          <w:b/>
          <w:szCs w:val="21"/>
        </w:rPr>
        <w:t>as needed</w:t>
      </w:r>
      <w:r w:rsidR="00121447" w:rsidRPr="00BB5769">
        <w:rPr>
          <w:rFonts w:ascii="Times New Roman" w:hAnsi="Times New Roman" w:cs="Times New Roman"/>
          <w:szCs w:val="21"/>
        </w:rPr>
        <w:t xml:space="preserve"> to expedite the case and foster settlement. </w:t>
      </w:r>
      <w:r w:rsidR="00121447" w:rsidRPr="00BB5769">
        <w:rPr>
          <w:rFonts w:ascii="Times New Roman" w:hAnsi="Times New Roman" w:cs="Times New Roman"/>
          <w:sz w:val="22"/>
        </w:rPr>
        <w:t xml:space="preserve"> </w:t>
      </w:r>
    </w:p>
    <w:p w:rsidR="00780522" w:rsidRPr="00BB5769" w:rsidRDefault="00780522" w:rsidP="00FF792A">
      <w:pPr>
        <w:spacing w:line="240" w:lineRule="exact"/>
        <w:ind w:firstLineChars="250" w:firstLine="550"/>
        <w:rPr>
          <w:rFonts w:ascii="Times New Roman" w:hAnsi="Times New Roman" w:cs="Times New Roman"/>
          <w:sz w:val="22"/>
        </w:rPr>
      </w:pPr>
      <w:r w:rsidRPr="00BB5769">
        <w:rPr>
          <w:rFonts w:ascii="Times New Roman" w:hAnsi="Times New Roman" w:cs="Times New Roman"/>
          <w:sz w:val="22"/>
        </w:rPr>
        <w:t>・</w:t>
      </w:r>
      <w:r w:rsidR="00121447" w:rsidRPr="00BB5769">
        <w:rPr>
          <w:rFonts w:ascii="Times New Roman" w:hAnsi="Times New Roman" w:cs="Times New Roman"/>
          <w:sz w:val="22"/>
        </w:rPr>
        <w:t xml:space="preserve">Final pretrial conference determines issues to be tried and evidence to be proffered.  </w:t>
      </w:r>
    </w:p>
    <w:p w:rsidR="00780522" w:rsidRPr="00BB5769" w:rsidRDefault="00780522" w:rsidP="00FF792A">
      <w:pPr>
        <w:spacing w:line="240" w:lineRule="exact"/>
        <w:ind w:firstLineChars="250" w:firstLine="550"/>
        <w:rPr>
          <w:rFonts w:ascii="Times New Roman" w:hAnsi="Times New Roman" w:cs="Times New Roman"/>
          <w:sz w:val="22"/>
        </w:rPr>
      </w:pPr>
      <w:r w:rsidRPr="00BB5769">
        <w:rPr>
          <w:rFonts w:ascii="Times New Roman" w:hAnsi="Times New Roman" w:cs="Times New Roman"/>
          <w:sz w:val="22"/>
        </w:rPr>
        <w:t>・</w:t>
      </w:r>
      <w:r w:rsidR="00121447" w:rsidRPr="00BB5769">
        <w:rPr>
          <w:rFonts w:ascii="Times New Roman" w:hAnsi="Times New Roman" w:cs="Times New Roman"/>
          <w:sz w:val="22"/>
        </w:rPr>
        <w:t xml:space="preserve">Recorded in pretrial conference order that basically supersedes the pleadings.  </w:t>
      </w:r>
    </w:p>
    <w:p w:rsidR="00121447" w:rsidRDefault="00121447" w:rsidP="00FF792A">
      <w:pPr>
        <w:spacing w:line="240" w:lineRule="exact"/>
        <w:ind w:firstLineChars="350" w:firstLine="770"/>
        <w:rPr>
          <w:rFonts w:ascii="Times New Roman" w:hAnsi="Times New Roman" w:cs="Times New Roman"/>
          <w:sz w:val="22"/>
        </w:rPr>
      </w:pPr>
      <w:r w:rsidRPr="00BB5769">
        <w:rPr>
          <w:rFonts w:ascii="Times New Roman" w:hAnsi="Times New Roman" w:cs="Times New Roman"/>
          <w:sz w:val="22"/>
        </w:rPr>
        <w:t xml:space="preserve">It may be amended </w:t>
      </w:r>
      <w:r w:rsidR="007164B1" w:rsidRPr="007164B1">
        <w:rPr>
          <w:rFonts w:ascii="Times New Roman" w:hAnsi="Times New Roman" w:cs="Times New Roman"/>
          <w:sz w:val="22"/>
          <w:u w:val="single"/>
        </w:rPr>
        <w:t xml:space="preserve">only </w:t>
      </w:r>
      <w:r w:rsidRPr="007164B1">
        <w:rPr>
          <w:rFonts w:ascii="Times New Roman" w:hAnsi="Times New Roman" w:cs="Times New Roman"/>
          <w:sz w:val="22"/>
          <w:u w:val="single"/>
        </w:rPr>
        <w:t>to prevent manifest injustice</w:t>
      </w:r>
      <w:r w:rsidRPr="00BB5769">
        <w:rPr>
          <w:rFonts w:ascii="Times New Roman" w:hAnsi="Times New Roman" w:cs="Times New Roman"/>
          <w:sz w:val="22"/>
        </w:rPr>
        <w:t xml:space="preserve">. </w:t>
      </w:r>
    </w:p>
    <w:p w:rsidR="00072D23" w:rsidRPr="00072D23" w:rsidRDefault="00072D23" w:rsidP="00072D23">
      <w:pPr>
        <w:spacing w:line="240" w:lineRule="exact"/>
        <w:ind w:firstLineChars="150" w:firstLine="331"/>
        <w:rPr>
          <w:rFonts w:ascii="Times New Roman" w:hAnsi="Times New Roman" w:cs="Times New Roman"/>
          <w:b/>
          <w:sz w:val="22"/>
          <w:u w:val="single"/>
        </w:rPr>
      </w:pPr>
      <w:r>
        <w:rPr>
          <w:rFonts w:ascii="Times New Roman" w:hAnsi="Times New Roman" w:cs="Times New Roman"/>
          <w:b/>
          <w:sz w:val="22"/>
          <w:u w:val="single"/>
        </w:rPr>
        <w:t>A</w:t>
      </w:r>
      <w:r w:rsidRPr="00072D23">
        <w:rPr>
          <w:rFonts w:ascii="Times New Roman" w:hAnsi="Times New Roman" w:cs="Times New Roman"/>
          <w:b/>
          <w:sz w:val="22"/>
          <w:u w:val="single"/>
        </w:rPr>
        <w:t xml:space="preserve"> final pretrial order</w:t>
      </w:r>
    </w:p>
    <w:p w:rsidR="00072D23" w:rsidRPr="00072D23" w:rsidRDefault="00072D23" w:rsidP="00FF6C0D">
      <w:pPr>
        <w:spacing w:line="240" w:lineRule="exact"/>
        <w:ind w:firstLineChars="300" w:firstLine="663"/>
        <w:rPr>
          <w:rFonts w:ascii="Times New Roman" w:hAnsi="Times New Roman" w:cs="Times New Roman"/>
          <w:b/>
          <w:sz w:val="22"/>
        </w:rPr>
      </w:pPr>
      <w:r w:rsidRPr="00072D23">
        <w:rPr>
          <w:rFonts w:ascii="Times New Roman" w:hAnsi="Times New Roman" w:cs="Times New Roman"/>
          <w:b/>
          <w:sz w:val="22"/>
        </w:rPr>
        <w:t xml:space="preserve">The court should modify a final pretrial order only to prevent </w:t>
      </w:r>
      <w:r w:rsidRPr="00BB1A07">
        <w:rPr>
          <w:rFonts w:ascii="Times New Roman" w:hAnsi="Times New Roman" w:cs="Times New Roman"/>
          <w:b/>
          <w:sz w:val="22"/>
          <w:u w:val="single"/>
        </w:rPr>
        <w:t>manifest injustice</w:t>
      </w:r>
      <w:r w:rsidR="0076264F" w:rsidRPr="0076264F">
        <w:rPr>
          <w:rFonts w:ascii="Times New Roman" w:hAnsi="Times New Roman" w:cs="Times New Roman"/>
          <w:sz w:val="22"/>
        </w:rPr>
        <w:t>.</w:t>
      </w:r>
    </w:p>
    <w:p w:rsidR="0076264F" w:rsidRDefault="00780522" w:rsidP="00FF6C0D">
      <w:pPr>
        <w:spacing w:line="240" w:lineRule="exact"/>
        <w:ind w:leftChars="300" w:left="850" w:hangingChars="100" w:hanging="220"/>
        <w:rPr>
          <w:rFonts w:ascii="Times New Roman" w:hAnsi="Times New Roman" w:cs="Times New Roman"/>
          <w:sz w:val="2"/>
          <w:szCs w:val="2"/>
        </w:rPr>
      </w:pPr>
      <w:r w:rsidRPr="00BB5769">
        <w:rPr>
          <w:rFonts w:ascii="Times New Roman" w:hAnsi="Times New Roman" w:cs="Times New Roman"/>
          <w:sz w:val="22"/>
        </w:rPr>
        <w:t xml:space="preserve">　</w:t>
      </w:r>
      <w:r w:rsidR="00121447" w:rsidRPr="00BB5769">
        <w:rPr>
          <w:rFonts w:ascii="Times New Roman" w:hAnsi="Times New Roman" w:cs="Times New Roman"/>
          <w:sz w:val="22"/>
        </w:rPr>
        <w:t xml:space="preserve">The final pretrial conference order is an important document – it is a roadmap of issue </w:t>
      </w:r>
      <w:r w:rsidR="0076264F">
        <w:rPr>
          <w:rFonts w:ascii="Times New Roman" w:hAnsi="Times New Roman" w:cs="Times New Roman"/>
          <w:sz w:val="2"/>
          <w:szCs w:val="2"/>
        </w:rPr>
        <w:t xml:space="preserve">      </w:t>
      </w:r>
    </w:p>
    <w:p w:rsidR="00121447" w:rsidRPr="00BB5769" w:rsidRDefault="0076264F" w:rsidP="00FF6C0D">
      <w:pPr>
        <w:spacing w:line="240" w:lineRule="exact"/>
        <w:ind w:leftChars="300" w:left="650" w:hangingChars="100" w:hanging="20"/>
        <w:rPr>
          <w:rFonts w:ascii="Times New Roman" w:hAnsi="Times New Roman" w:cs="Times New Roman"/>
          <w:b/>
          <w:sz w:val="22"/>
          <w:u w:val="single"/>
        </w:rPr>
      </w:pPr>
      <w:r>
        <w:rPr>
          <w:rFonts w:ascii="Times New Roman" w:hAnsi="Times New Roman" w:cs="Times New Roman"/>
          <w:sz w:val="2"/>
          <w:szCs w:val="2"/>
        </w:rPr>
        <w:t xml:space="preserve">                       </w:t>
      </w:r>
      <w:r w:rsidR="00121447" w:rsidRPr="00BB5769">
        <w:rPr>
          <w:rFonts w:ascii="Times New Roman" w:hAnsi="Times New Roman" w:cs="Times New Roman"/>
          <w:sz w:val="22"/>
        </w:rPr>
        <w:t>to be tried, evidence to be prese</w:t>
      </w:r>
      <w:r w:rsidR="00780522" w:rsidRPr="00BB5769">
        <w:rPr>
          <w:rFonts w:ascii="Times New Roman" w:hAnsi="Times New Roman" w:cs="Times New Roman"/>
          <w:sz w:val="22"/>
        </w:rPr>
        <w:t xml:space="preserve">nted at trial, witnesses, etc. </w:t>
      </w:r>
      <w:r w:rsidR="00121447" w:rsidRPr="00BB5769">
        <w:rPr>
          <w:rFonts w:ascii="Times New Roman" w:hAnsi="Times New Roman" w:cs="Times New Roman"/>
          <w:sz w:val="22"/>
        </w:rPr>
        <w:t>(allows no surprises at trial)</w:t>
      </w:r>
    </w:p>
    <w:p w:rsidR="00121447" w:rsidRDefault="00121447" w:rsidP="00FF792A">
      <w:pPr>
        <w:spacing w:line="240" w:lineRule="exact"/>
        <w:ind w:firstLineChars="386" w:firstLine="849"/>
        <w:rPr>
          <w:rFonts w:ascii="Times New Roman" w:hAnsi="Times New Roman" w:cs="Times New Roman"/>
          <w:sz w:val="22"/>
        </w:rPr>
      </w:pPr>
      <w:r w:rsidRPr="00BB5769">
        <w:rPr>
          <w:rFonts w:ascii="Times New Roman" w:hAnsi="Times New Roman" w:cs="Times New Roman"/>
          <w:sz w:val="22"/>
        </w:rPr>
        <w:t xml:space="preserve">If no in the final pretrial order – it is not allowed in. </w:t>
      </w:r>
    </w:p>
    <w:p w:rsidR="00BB1A07" w:rsidRPr="00BB1A07" w:rsidRDefault="00BB1A07" w:rsidP="00BB1A07">
      <w:pPr>
        <w:spacing w:line="240" w:lineRule="exact"/>
        <w:ind w:firstLineChars="579" w:firstLine="1042"/>
        <w:rPr>
          <w:rFonts w:ascii="Times New Roman" w:hAnsi="Times New Roman" w:cs="Times New Roman"/>
          <w:sz w:val="22"/>
        </w:rPr>
      </w:pPr>
      <w:r w:rsidRPr="0076264F">
        <w:rPr>
          <w:rFonts w:ascii="Times New Roman" w:hAnsi="Times New Roman" w:cs="Times New Roman" w:hint="eastAsia"/>
          <w:sz w:val="18"/>
          <w:szCs w:val="18"/>
        </w:rPr>
        <w:t>※</w:t>
      </w:r>
      <w:r w:rsidR="0076264F">
        <w:rPr>
          <w:rFonts w:ascii="Times New Roman" w:hAnsi="Times New Roman" w:cs="Times New Roman" w:hint="eastAsia"/>
          <w:sz w:val="22"/>
        </w:rPr>
        <w:t xml:space="preserve"> </w:t>
      </w:r>
      <w:r w:rsidRPr="00BB1A07">
        <w:rPr>
          <w:rFonts w:ascii="Times New Roman" w:hAnsi="Times New Roman" w:cs="Times New Roman" w:hint="eastAsia"/>
          <w:sz w:val="22"/>
        </w:rPr>
        <w:t xml:space="preserve">final </w:t>
      </w:r>
      <w:r>
        <w:rPr>
          <w:rFonts w:ascii="Times New Roman" w:hAnsi="Times New Roman" w:cs="Times New Roman" w:hint="eastAsia"/>
          <w:sz w:val="22"/>
        </w:rPr>
        <w:t>pretrial order</w:t>
      </w:r>
      <w:r w:rsidRPr="008C0B26">
        <w:rPr>
          <w:rFonts w:ascii="Times New Roman" w:hAnsi="Times New Roman" w:cs="Times New Roman" w:hint="eastAsia"/>
          <w:sz w:val="18"/>
          <w:szCs w:val="18"/>
        </w:rPr>
        <w:t>がでたら</w:t>
      </w:r>
      <w:r>
        <w:rPr>
          <w:rFonts w:ascii="Times New Roman" w:hAnsi="Times New Roman" w:cs="Times New Roman" w:hint="eastAsia"/>
          <w:sz w:val="18"/>
          <w:szCs w:val="18"/>
        </w:rPr>
        <w:t>原則，</w:t>
      </w:r>
      <w:r w:rsidRPr="008C0B26">
        <w:rPr>
          <w:rFonts w:ascii="Times New Roman" w:hAnsi="Times New Roman" w:cs="Times New Roman" w:hint="eastAsia"/>
          <w:sz w:val="18"/>
          <w:szCs w:val="18"/>
        </w:rPr>
        <w:t>新証拠を出せない。</w:t>
      </w:r>
    </w:p>
    <w:p w:rsidR="00304DEE" w:rsidRPr="00BB5769" w:rsidRDefault="00780522" w:rsidP="00FF792A">
      <w:pPr>
        <w:spacing w:line="240" w:lineRule="exact"/>
        <w:ind w:leftChars="200" w:left="601" w:hangingChars="100" w:hanging="181"/>
        <w:rPr>
          <w:rFonts w:ascii="Times New Roman" w:hAnsi="Times New Roman" w:cs="Times New Roman"/>
          <w:sz w:val="22"/>
        </w:rPr>
      </w:pPr>
      <w:r w:rsidRPr="00BB5769">
        <w:rPr>
          <w:rFonts w:ascii="ＭＳ 明朝" w:hAnsi="ＭＳ 明朝" w:cs="ＭＳ 明朝"/>
          <w:b/>
          <w:kern w:val="0"/>
          <w:sz w:val="18"/>
          <w:szCs w:val="18"/>
        </w:rPr>
        <w:t>※</w:t>
      </w:r>
      <w:r w:rsidR="00FF6C0D">
        <w:rPr>
          <w:rFonts w:ascii="Times New Roman" w:hAnsi="Times New Roman" w:cs="Times New Roman"/>
          <w:b/>
          <w:kern w:val="0"/>
          <w:sz w:val="18"/>
          <w:szCs w:val="18"/>
        </w:rPr>
        <w:t xml:space="preserve"> </w:t>
      </w:r>
      <w:r w:rsidR="00121447" w:rsidRPr="00BB5769">
        <w:rPr>
          <w:rFonts w:ascii="Times New Roman" w:hAnsi="Times New Roman" w:cs="Times New Roman"/>
          <w:b/>
          <w:sz w:val="22"/>
          <w:u w:val="single"/>
        </w:rPr>
        <w:t>Alternative Dispute Resolution</w:t>
      </w:r>
      <w:r w:rsidR="00121447" w:rsidRPr="00BB5769">
        <w:rPr>
          <w:rFonts w:ascii="Times New Roman" w:hAnsi="Times New Roman" w:cs="Times New Roman"/>
          <w:sz w:val="22"/>
        </w:rPr>
        <w:t xml:space="preserve"> – Each court has an ADR program</w:t>
      </w:r>
      <w:r w:rsidR="006E40C7">
        <w:rPr>
          <w:rFonts w:ascii="Times New Roman" w:hAnsi="Times New Roman" w:cs="Times New Roman"/>
          <w:sz w:val="22"/>
        </w:rPr>
        <w:t>.</w:t>
      </w:r>
      <w:r w:rsidR="00304DEE" w:rsidRPr="00BB5769">
        <w:rPr>
          <w:rFonts w:ascii="Times New Roman" w:hAnsi="Times New Roman" w:cs="Times New Roman"/>
          <w:sz w:val="22"/>
        </w:rPr>
        <w:t xml:space="preserve"> </w:t>
      </w:r>
    </w:p>
    <w:p w:rsidR="0071559B" w:rsidRDefault="00304DEE" w:rsidP="00FF792A">
      <w:pPr>
        <w:spacing w:line="240" w:lineRule="exact"/>
        <w:ind w:leftChars="300" w:left="901" w:hangingChars="150" w:hanging="271"/>
        <w:rPr>
          <w:rFonts w:ascii="Times New Roman" w:hAnsi="Times New Roman" w:cs="Times New Roman"/>
          <w:sz w:val="22"/>
        </w:rPr>
      </w:pPr>
      <w:r w:rsidRPr="00BB5769">
        <w:rPr>
          <w:rFonts w:ascii="Times New Roman" w:hAnsi="Times New Roman" w:cs="Times New Roman"/>
          <w:b/>
          <w:kern w:val="0"/>
          <w:sz w:val="18"/>
          <w:szCs w:val="18"/>
        </w:rPr>
        <w:t>・</w:t>
      </w:r>
      <w:r w:rsidR="00121447" w:rsidRPr="00BB5769">
        <w:rPr>
          <w:rFonts w:ascii="Times New Roman" w:hAnsi="Times New Roman" w:cs="Times New Roman"/>
          <w:sz w:val="22"/>
        </w:rPr>
        <w:t xml:space="preserve"> Party who receives an offer to settle and refuses and receives less on the judgment will </w:t>
      </w:r>
    </w:p>
    <w:p w:rsidR="00121447" w:rsidRDefault="00121447" w:rsidP="00FF792A">
      <w:pPr>
        <w:spacing w:line="240" w:lineRule="exact"/>
        <w:ind w:firstLineChars="420" w:firstLine="924"/>
        <w:rPr>
          <w:rFonts w:ascii="Times New Roman" w:hAnsi="Times New Roman" w:cs="Times New Roman"/>
          <w:sz w:val="22"/>
        </w:rPr>
      </w:pPr>
      <w:r w:rsidRPr="00BB5769">
        <w:rPr>
          <w:rFonts w:ascii="Times New Roman" w:hAnsi="Times New Roman" w:cs="Times New Roman"/>
          <w:sz w:val="22"/>
        </w:rPr>
        <w:t>have to pay the other parties fees.</w:t>
      </w:r>
    </w:p>
    <w:p w:rsidR="007E180B" w:rsidRPr="00BB5769" w:rsidRDefault="007E180B" w:rsidP="00FF792A">
      <w:pPr>
        <w:spacing w:line="240" w:lineRule="exact"/>
        <w:ind w:firstLineChars="420" w:firstLine="928"/>
        <w:rPr>
          <w:rFonts w:ascii="Times New Roman" w:hAnsi="Times New Roman" w:cs="Times New Roman"/>
          <w:b/>
          <w:sz w:val="22"/>
          <w:u w:val="single"/>
        </w:rPr>
      </w:pPr>
    </w:p>
    <w:p w:rsidR="00121447" w:rsidRDefault="00121447" w:rsidP="00FF792A">
      <w:pPr>
        <w:spacing w:line="240" w:lineRule="exact"/>
        <w:rPr>
          <w:rFonts w:ascii="Times New Roman" w:hAnsi="Times New Roman" w:cs="Times New Roman"/>
          <w:b/>
          <w:sz w:val="24"/>
          <w:szCs w:val="24"/>
          <w:u w:val="single"/>
        </w:rPr>
      </w:pPr>
      <w:r w:rsidRPr="00BB5769">
        <w:rPr>
          <w:rFonts w:ascii="Times New Roman" w:hAnsi="Times New Roman" w:cs="Times New Roman"/>
          <w:b/>
          <w:sz w:val="24"/>
          <w:szCs w:val="24"/>
          <w:u w:val="single"/>
        </w:rPr>
        <w:t>TRIAL</w:t>
      </w:r>
    </w:p>
    <w:p w:rsidR="00121447" w:rsidRDefault="00121447" w:rsidP="00FF792A">
      <w:pPr>
        <w:spacing w:line="240" w:lineRule="exact"/>
        <w:ind w:leftChars="200" w:left="2400" w:hangingChars="900" w:hanging="1980"/>
        <w:rPr>
          <w:rFonts w:ascii="Times New Roman" w:hAnsi="Times New Roman" w:cs="Times New Roman"/>
          <w:sz w:val="22"/>
        </w:rPr>
      </w:pPr>
      <w:r w:rsidRPr="00BB5769">
        <w:rPr>
          <w:rFonts w:ascii="Times New Roman" w:hAnsi="Times New Roman" w:cs="Times New Roman"/>
          <w:sz w:val="22"/>
          <w:u w:val="single"/>
        </w:rPr>
        <w:t>Right to a Jury Trial</w:t>
      </w:r>
      <w:r w:rsidRPr="00BB5769">
        <w:rPr>
          <w:rFonts w:ascii="Times New Roman" w:hAnsi="Times New Roman" w:cs="Times New Roman"/>
          <w:sz w:val="22"/>
        </w:rPr>
        <w:t xml:space="preserve"> –</w:t>
      </w:r>
      <w:r w:rsidR="0076264F">
        <w:rPr>
          <w:rFonts w:ascii="Times New Roman" w:hAnsi="Times New Roman" w:cs="Times New Roman"/>
          <w:sz w:val="2"/>
          <w:szCs w:val="2"/>
        </w:rPr>
        <w:t xml:space="preserve">        </w:t>
      </w:r>
      <w:r w:rsidRPr="00BB5769">
        <w:rPr>
          <w:rFonts w:ascii="Times New Roman" w:hAnsi="Times New Roman" w:cs="Times New Roman"/>
          <w:sz w:val="22"/>
        </w:rPr>
        <w:t xml:space="preserve">The 7th amendment (which ONLY applies in Federal Court) preserves the right to a jury in civil actions at LAW, but </w:t>
      </w:r>
      <w:r w:rsidRPr="00BB5769">
        <w:rPr>
          <w:rFonts w:ascii="Times New Roman" w:hAnsi="Times New Roman" w:cs="Times New Roman"/>
          <w:sz w:val="22"/>
          <w:u w:val="single"/>
        </w:rPr>
        <w:t>NOT</w:t>
      </w:r>
      <w:r w:rsidRPr="00BB5769">
        <w:rPr>
          <w:rFonts w:ascii="Times New Roman" w:hAnsi="Times New Roman" w:cs="Times New Roman"/>
          <w:sz w:val="22"/>
        </w:rPr>
        <w:t xml:space="preserve"> in suits in EQUITY.</w:t>
      </w:r>
    </w:p>
    <w:p w:rsidR="001A79B1" w:rsidRDefault="001A79B1" w:rsidP="00FF792A">
      <w:pPr>
        <w:spacing w:line="240" w:lineRule="exact"/>
        <w:ind w:leftChars="1100" w:left="2310"/>
        <w:rPr>
          <w:rFonts w:ascii="Times New Roman" w:hAnsi="Times New Roman" w:cs="Times New Roman"/>
          <w:sz w:val="20"/>
          <w:szCs w:val="20"/>
        </w:rPr>
      </w:pPr>
      <w:r>
        <w:rPr>
          <w:rFonts w:ascii="Times New Roman" w:hAnsi="Times New Roman" w:cs="Times New Roman" w:hint="eastAsia"/>
          <w:sz w:val="20"/>
          <w:szCs w:val="20"/>
        </w:rPr>
        <w:t>・</w:t>
      </w:r>
      <w:r w:rsidRPr="001A79B1">
        <w:rPr>
          <w:rFonts w:ascii="Times New Roman" w:hAnsi="Times New Roman" w:cs="Times New Roman"/>
          <w:sz w:val="20"/>
          <w:szCs w:val="20"/>
        </w:rPr>
        <w:t>actions that would have been "at law" in 1791, there is a right to a jury</w:t>
      </w:r>
    </w:p>
    <w:p w:rsidR="003D3AF9" w:rsidRDefault="001A79B1" w:rsidP="003D3AF9">
      <w:pPr>
        <w:spacing w:line="240" w:lineRule="exact"/>
        <w:ind w:leftChars="1100" w:left="2310"/>
        <w:rPr>
          <w:rFonts w:ascii="Times New Roman" w:hAnsi="Times New Roman" w:cs="Times New Roman"/>
          <w:sz w:val="16"/>
          <w:szCs w:val="16"/>
        </w:rPr>
      </w:pPr>
      <w:r>
        <w:rPr>
          <w:rFonts w:ascii="Times New Roman" w:hAnsi="Times New Roman" w:cs="Times New Roman" w:hint="eastAsia"/>
          <w:sz w:val="20"/>
          <w:szCs w:val="20"/>
        </w:rPr>
        <w:t xml:space="preserve">　→</w:t>
      </w:r>
      <w:r w:rsidRPr="001A79B1">
        <w:rPr>
          <w:rFonts w:ascii="Times New Roman" w:hAnsi="Times New Roman" w:cs="Times New Roman" w:hint="eastAsia"/>
          <w:sz w:val="18"/>
          <w:szCs w:val="18"/>
        </w:rPr>
        <w:t>新たな訴訟類型</w:t>
      </w:r>
      <w:r>
        <w:rPr>
          <w:rFonts w:ascii="Times New Roman" w:hAnsi="Times New Roman" w:cs="Times New Roman" w:hint="eastAsia"/>
          <w:sz w:val="18"/>
          <w:szCs w:val="18"/>
        </w:rPr>
        <w:t>で陪審員裁判を認めないことはできる</w:t>
      </w:r>
      <w:r w:rsidR="00FF6C0D">
        <w:rPr>
          <w:rFonts w:ascii="Times New Roman" w:hAnsi="Times New Roman" w:cs="Times New Roman" w:hint="eastAsia"/>
          <w:sz w:val="18"/>
          <w:szCs w:val="18"/>
        </w:rPr>
        <w:t>。</w:t>
      </w:r>
      <w:r w:rsidR="003D3AF9" w:rsidRPr="003D3AF9">
        <w:rPr>
          <w:rFonts w:ascii="Times New Roman" w:hAnsi="Times New Roman" w:cs="Times New Roman" w:hint="eastAsia"/>
          <w:sz w:val="16"/>
          <w:szCs w:val="16"/>
        </w:rPr>
        <w:t>(</w:t>
      </w:r>
      <w:r w:rsidR="003D3AF9" w:rsidRPr="003D3AF9">
        <w:rPr>
          <w:rFonts w:ascii="Times New Roman" w:hAnsi="Times New Roman" w:cs="Times New Roman" w:hint="eastAsia"/>
          <w:sz w:val="16"/>
          <w:szCs w:val="16"/>
        </w:rPr>
        <w:t>認めることも</w:t>
      </w:r>
      <w:r w:rsidR="003D3AF9" w:rsidRPr="003D3AF9">
        <w:rPr>
          <w:rFonts w:ascii="Times New Roman" w:hAnsi="Times New Roman" w:cs="Times New Roman" w:hint="eastAsia"/>
          <w:sz w:val="16"/>
          <w:szCs w:val="16"/>
        </w:rPr>
        <w:t>OK)</w:t>
      </w:r>
    </w:p>
    <w:p w:rsidR="00A42D17" w:rsidRDefault="0076264F" w:rsidP="00A42D17">
      <w:pPr>
        <w:spacing w:line="240" w:lineRule="exact"/>
        <w:ind w:leftChars="1100" w:left="2310"/>
        <w:rPr>
          <w:rFonts w:ascii="Times New Roman" w:hAnsi="Times New Roman" w:cs="Times New Roman"/>
          <w:sz w:val="16"/>
          <w:szCs w:val="16"/>
        </w:rPr>
      </w:pPr>
      <w:r>
        <w:rPr>
          <w:rFonts w:ascii="Times New Roman" w:hAnsi="Times New Roman" w:cs="Times New Roman" w:hint="eastAsia"/>
          <w:sz w:val="2"/>
          <w:szCs w:val="2"/>
        </w:rPr>
        <w:t xml:space="preserve"> </w:t>
      </w:r>
      <w:r>
        <w:rPr>
          <w:rFonts w:ascii="Times New Roman" w:hAnsi="Times New Roman" w:cs="Times New Roman"/>
          <w:sz w:val="2"/>
          <w:szCs w:val="2"/>
        </w:rPr>
        <w:t xml:space="preserve"> </w:t>
      </w:r>
      <w:r w:rsidR="00A42D17">
        <w:rPr>
          <w:rFonts w:ascii="Times New Roman" w:hAnsi="Times New Roman" w:cs="Times New Roman" w:hint="eastAsia"/>
          <w:sz w:val="16"/>
          <w:szCs w:val="16"/>
        </w:rPr>
        <w:t>・陪審員裁判を認めない裁判によって陪審員裁判を認める裁判が</w:t>
      </w:r>
      <w:r w:rsidR="00A42D17">
        <w:rPr>
          <w:rFonts w:ascii="Times New Roman" w:hAnsi="Times New Roman" w:cs="Times New Roman" w:hint="eastAsia"/>
          <w:sz w:val="16"/>
          <w:szCs w:val="16"/>
        </w:rPr>
        <w:t>c</w:t>
      </w:r>
      <w:r w:rsidR="00A42D17">
        <w:rPr>
          <w:rFonts w:ascii="Times New Roman" w:hAnsi="Times New Roman" w:cs="Times New Roman"/>
          <w:sz w:val="16"/>
          <w:szCs w:val="16"/>
        </w:rPr>
        <w:t>laim preclusion</w:t>
      </w:r>
      <w:r w:rsidR="00A42D17">
        <w:rPr>
          <w:rFonts w:ascii="Times New Roman" w:hAnsi="Times New Roman" w:cs="Times New Roman" w:hint="eastAsia"/>
          <w:sz w:val="16"/>
          <w:szCs w:val="16"/>
        </w:rPr>
        <w:t>受け</w:t>
      </w:r>
    </w:p>
    <w:p w:rsidR="00A42D17" w:rsidRPr="003D3AF9" w:rsidRDefault="00A42D17" w:rsidP="00A42D17">
      <w:pPr>
        <w:spacing w:line="240" w:lineRule="exact"/>
        <w:ind w:leftChars="1100" w:left="2310" w:firstLineChars="100" w:firstLine="160"/>
        <w:rPr>
          <w:rFonts w:ascii="Times New Roman" w:hAnsi="Times New Roman" w:cs="Times New Roman"/>
          <w:sz w:val="16"/>
          <w:szCs w:val="16"/>
        </w:rPr>
      </w:pPr>
      <w:r>
        <w:rPr>
          <w:rFonts w:ascii="Times New Roman" w:hAnsi="Times New Roman" w:cs="Times New Roman" w:hint="eastAsia"/>
          <w:sz w:val="16"/>
          <w:szCs w:val="16"/>
        </w:rPr>
        <w:t>ても合憲</w:t>
      </w:r>
      <w:r>
        <w:rPr>
          <w:rFonts w:ascii="Times New Roman" w:hAnsi="Times New Roman" w:cs="Times New Roman" w:hint="eastAsia"/>
          <w:sz w:val="16"/>
          <w:szCs w:val="16"/>
        </w:rPr>
        <w:t xml:space="preserve"> (</w:t>
      </w:r>
      <w:r>
        <w:rPr>
          <w:rFonts w:ascii="Times New Roman" w:hAnsi="Times New Roman" w:cs="Times New Roman" w:hint="eastAsia"/>
          <w:sz w:val="16"/>
          <w:szCs w:val="16"/>
        </w:rPr>
        <w:t>最高裁</w:t>
      </w:r>
      <w:r>
        <w:rPr>
          <w:rFonts w:ascii="Times New Roman" w:hAnsi="Times New Roman" w:cs="Times New Roman" w:hint="eastAsia"/>
          <w:sz w:val="16"/>
          <w:szCs w:val="16"/>
        </w:rPr>
        <w:t>)</w:t>
      </w:r>
      <w:r w:rsidR="00BE6FFA">
        <w:rPr>
          <w:rFonts w:ascii="Times New Roman" w:hAnsi="Times New Roman" w:cs="Times New Roman"/>
          <w:sz w:val="16"/>
          <w:szCs w:val="16"/>
        </w:rPr>
        <w:t xml:space="preserve">  </w:t>
      </w:r>
      <w:r w:rsidR="00BE6FFA">
        <w:rPr>
          <w:rFonts w:ascii="Times New Roman" w:hAnsi="Times New Roman" w:cs="Times New Roman" w:hint="eastAsia"/>
          <w:sz w:val="16"/>
          <w:szCs w:val="16"/>
        </w:rPr>
        <w:t>・</w:t>
      </w:r>
      <w:r w:rsidR="00BE6FFA" w:rsidRPr="00BE6FFA">
        <w:rPr>
          <w:rFonts w:ascii="Times New Roman" w:hAnsi="Times New Roman" w:cs="Times New Roman" w:hint="eastAsia"/>
          <w:sz w:val="18"/>
          <w:szCs w:val="18"/>
        </w:rPr>
        <w:t>e</w:t>
      </w:r>
      <w:r w:rsidR="00BE6FFA" w:rsidRPr="00BE6FFA">
        <w:rPr>
          <w:rFonts w:ascii="Times New Roman" w:hAnsi="Times New Roman" w:cs="Times New Roman"/>
          <w:sz w:val="18"/>
          <w:szCs w:val="18"/>
        </w:rPr>
        <w:t>jectment</w:t>
      </w:r>
      <w:r w:rsidR="00BE6FFA" w:rsidRPr="00BE6FFA">
        <w:rPr>
          <w:rFonts w:ascii="Times New Roman" w:hAnsi="Times New Roman" w:cs="Times New Roman" w:hint="eastAsia"/>
          <w:sz w:val="16"/>
          <w:szCs w:val="16"/>
        </w:rPr>
        <w:t>も</w:t>
      </w:r>
      <w:r w:rsidR="00BE6FFA" w:rsidRPr="00BE6FFA">
        <w:rPr>
          <w:rFonts w:ascii="Times New Roman" w:hAnsi="Times New Roman" w:cs="Times New Roman" w:hint="eastAsia"/>
          <w:sz w:val="18"/>
          <w:szCs w:val="18"/>
        </w:rPr>
        <w:t>l</w:t>
      </w:r>
      <w:r w:rsidR="00BE6FFA" w:rsidRPr="00BE6FFA">
        <w:rPr>
          <w:rFonts w:ascii="Times New Roman" w:hAnsi="Times New Roman" w:cs="Times New Roman"/>
          <w:sz w:val="18"/>
          <w:szCs w:val="18"/>
        </w:rPr>
        <w:t>egal remedy</w:t>
      </w:r>
      <w:r w:rsidR="00BE6FFA" w:rsidRPr="00BE6FFA">
        <w:rPr>
          <w:rFonts w:ascii="Times New Roman" w:hAnsi="Times New Roman" w:cs="Times New Roman" w:hint="eastAsia"/>
          <w:sz w:val="16"/>
          <w:szCs w:val="16"/>
        </w:rPr>
        <w:t>なので</w:t>
      </w:r>
      <w:r w:rsidR="00BE6FFA" w:rsidRPr="00BE6FFA">
        <w:rPr>
          <w:rFonts w:ascii="Times New Roman" w:hAnsi="Times New Roman" w:cs="Times New Roman" w:hint="eastAsia"/>
          <w:sz w:val="18"/>
          <w:szCs w:val="18"/>
        </w:rPr>
        <w:t>r</w:t>
      </w:r>
      <w:r w:rsidR="00BE6FFA" w:rsidRPr="00BE6FFA">
        <w:rPr>
          <w:rFonts w:ascii="Times New Roman" w:hAnsi="Times New Roman" w:cs="Times New Roman"/>
          <w:sz w:val="18"/>
          <w:szCs w:val="18"/>
        </w:rPr>
        <w:t>ight to jury</w:t>
      </w:r>
      <w:r w:rsidR="00BE6FFA" w:rsidRPr="00BE6FFA">
        <w:rPr>
          <w:rFonts w:ascii="Times New Roman" w:hAnsi="Times New Roman" w:cs="Times New Roman" w:hint="eastAsia"/>
          <w:sz w:val="16"/>
          <w:szCs w:val="16"/>
        </w:rPr>
        <w:t>がある</w:t>
      </w:r>
    </w:p>
    <w:p w:rsidR="00072D23" w:rsidRDefault="00121447" w:rsidP="00FF792A">
      <w:pPr>
        <w:spacing w:line="240" w:lineRule="exact"/>
        <w:ind w:leftChars="450" w:left="2375" w:hangingChars="650" w:hanging="1430"/>
        <w:rPr>
          <w:rFonts w:ascii="Times New Roman" w:hAnsi="Times New Roman" w:cs="Times New Roman"/>
          <w:sz w:val="22"/>
        </w:rPr>
      </w:pPr>
      <w:r w:rsidRPr="00BB5769">
        <w:rPr>
          <w:rFonts w:ascii="Times New Roman" w:hAnsi="Times New Roman" w:cs="Times New Roman"/>
          <w:sz w:val="22"/>
          <w:u w:val="single"/>
        </w:rPr>
        <w:t>Hybrid Claim</w:t>
      </w:r>
      <w:r w:rsidRPr="00BB5769">
        <w:rPr>
          <w:rFonts w:ascii="Times New Roman" w:hAnsi="Times New Roman" w:cs="Times New Roman"/>
          <w:sz w:val="22"/>
        </w:rPr>
        <w:t xml:space="preserve"> –</w:t>
      </w:r>
      <w:r w:rsidR="0076264F">
        <w:rPr>
          <w:rFonts w:ascii="Times New Roman" w:hAnsi="Times New Roman" w:cs="Times New Roman"/>
          <w:sz w:val="2"/>
          <w:szCs w:val="2"/>
        </w:rPr>
        <w:t xml:space="preserve">       </w:t>
      </w:r>
      <w:r w:rsidRPr="00BB5769">
        <w:rPr>
          <w:rFonts w:ascii="Times New Roman" w:hAnsi="Times New Roman" w:cs="Times New Roman"/>
          <w:sz w:val="22"/>
        </w:rPr>
        <w:t xml:space="preserve">There is a right to a jury trial on all facts underlying the claim at </w:t>
      </w:r>
      <w:r w:rsidRPr="00BB5769">
        <w:rPr>
          <w:rFonts w:ascii="Times New Roman" w:hAnsi="Times New Roman" w:cs="Times New Roman"/>
          <w:b/>
          <w:sz w:val="22"/>
        </w:rPr>
        <w:t>Law</w:t>
      </w:r>
      <w:r w:rsidRPr="00BB5769">
        <w:rPr>
          <w:rFonts w:ascii="Times New Roman" w:hAnsi="Times New Roman" w:cs="Times New Roman"/>
          <w:sz w:val="22"/>
        </w:rPr>
        <w:t xml:space="preserve">, </w:t>
      </w:r>
    </w:p>
    <w:p w:rsidR="00304DEE" w:rsidRPr="00BB5769" w:rsidRDefault="00121447" w:rsidP="00072D23">
      <w:pPr>
        <w:spacing w:line="240" w:lineRule="exact"/>
        <w:ind w:leftChars="1100" w:left="2310" w:firstLineChars="38" w:firstLine="84"/>
        <w:rPr>
          <w:rFonts w:ascii="Times New Roman" w:hAnsi="Times New Roman" w:cs="Times New Roman"/>
          <w:b/>
          <w:sz w:val="22"/>
          <w:u w:val="single"/>
        </w:rPr>
      </w:pPr>
      <w:r w:rsidRPr="00BB5769">
        <w:rPr>
          <w:rFonts w:ascii="Times New Roman" w:hAnsi="Times New Roman" w:cs="Times New Roman"/>
          <w:sz w:val="22"/>
        </w:rPr>
        <w:t xml:space="preserve">but NO right to a jury trial on the </w:t>
      </w:r>
      <w:r w:rsidRPr="00BB5769">
        <w:rPr>
          <w:rFonts w:ascii="Times New Roman" w:hAnsi="Times New Roman" w:cs="Times New Roman"/>
          <w:b/>
          <w:sz w:val="22"/>
        </w:rPr>
        <w:t xml:space="preserve">Equitable </w:t>
      </w:r>
      <w:r w:rsidRPr="00BB5769">
        <w:rPr>
          <w:rFonts w:ascii="Times New Roman" w:hAnsi="Times New Roman" w:cs="Times New Roman"/>
          <w:sz w:val="22"/>
        </w:rPr>
        <w:t>claim.</w:t>
      </w:r>
    </w:p>
    <w:p w:rsidR="00304DEE" w:rsidRPr="00BB5769" w:rsidRDefault="00304DEE" w:rsidP="00D34DF9">
      <w:pPr>
        <w:spacing w:line="240" w:lineRule="exact"/>
        <w:ind w:leftChars="1126" w:left="2487" w:hangingChars="68" w:hanging="122"/>
        <w:rPr>
          <w:rFonts w:ascii="Times New Roman" w:hAnsi="Times New Roman" w:cs="Times New Roman"/>
          <w:sz w:val="22"/>
        </w:rPr>
      </w:pPr>
      <w:r w:rsidRPr="00D34DF9">
        <w:rPr>
          <w:rFonts w:ascii="ＭＳ 明朝" w:hAnsi="ＭＳ 明朝" w:cs="ＭＳ 明朝"/>
          <w:sz w:val="18"/>
          <w:szCs w:val="18"/>
        </w:rPr>
        <w:t>※</w:t>
      </w:r>
      <w:r w:rsidRPr="00BB5769">
        <w:rPr>
          <w:rFonts w:ascii="Times New Roman" w:hAnsi="Times New Roman" w:cs="Times New Roman"/>
          <w:sz w:val="22"/>
        </w:rPr>
        <w:t xml:space="preserve"> Th</w:t>
      </w:r>
      <w:r w:rsidR="00121447" w:rsidRPr="00BB5769">
        <w:rPr>
          <w:rFonts w:ascii="Times New Roman" w:hAnsi="Times New Roman" w:cs="Times New Roman"/>
          <w:sz w:val="22"/>
        </w:rPr>
        <w:t xml:space="preserve">e claim at LAW will </w:t>
      </w:r>
      <w:r w:rsidR="00121447" w:rsidRPr="00BB5769">
        <w:rPr>
          <w:rFonts w:ascii="Times New Roman" w:hAnsi="Times New Roman" w:cs="Times New Roman"/>
          <w:b/>
          <w:sz w:val="22"/>
        </w:rPr>
        <w:t xml:space="preserve">be decided first </w:t>
      </w:r>
      <w:r w:rsidR="00121447" w:rsidRPr="00BB5769">
        <w:rPr>
          <w:rFonts w:ascii="Times New Roman" w:hAnsi="Times New Roman" w:cs="Times New Roman"/>
          <w:sz w:val="22"/>
        </w:rPr>
        <w:t xml:space="preserve">and the claim in equity will </w:t>
      </w:r>
    </w:p>
    <w:p w:rsidR="00D34DF9" w:rsidRDefault="0038472D" w:rsidP="00D34DF9">
      <w:pPr>
        <w:spacing w:line="240" w:lineRule="exact"/>
        <w:ind w:firstLineChars="1170" w:firstLine="234"/>
        <w:rPr>
          <w:rFonts w:ascii="Times New Roman" w:hAnsi="Times New Roman" w:cs="Times New Roman"/>
          <w:sz w:val="22"/>
        </w:rPr>
      </w:pPr>
      <w:r>
        <w:rPr>
          <w:rFonts w:ascii="Times New Roman" w:hAnsi="Times New Roman" w:cs="Times New Roman"/>
          <w:sz w:val="2"/>
          <w:szCs w:val="2"/>
        </w:rPr>
        <w:t xml:space="preserve">                                                                                                                                                                                                                                            </w:t>
      </w:r>
      <w:r w:rsidR="00121447" w:rsidRPr="00BB5769">
        <w:rPr>
          <w:rFonts w:ascii="Times New Roman" w:hAnsi="Times New Roman" w:cs="Times New Roman"/>
          <w:sz w:val="22"/>
        </w:rPr>
        <w:t>be left to the judge.</w:t>
      </w:r>
      <w:r w:rsidR="00304DEE" w:rsidRPr="00BB5769">
        <w:rPr>
          <w:rFonts w:ascii="Times New Roman" w:hAnsi="Times New Roman" w:cs="Times New Roman"/>
          <w:sz w:val="22"/>
        </w:rPr>
        <w:t xml:space="preserve">　</w:t>
      </w:r>
      <w:r w:rsidR="003D3AF9" w:rsidRPr="003D3AF9">
        <w:rPr>
          <w:rFonts w:ascii="Times New Roman" w:hAnsi="Times New Roman" w:cs="Times New Roman" w:hint="eastAsia"/>
          <w:sz w:val="18"/>
          <w:szCs w:val="18"/>
        </w:rPr>
        <w:t xml:space="preserve"> </w:t>
      </w:r>
      <w:r w:rsidR="003D3AF9">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003D3AF9" w:rsidRPr="003D3AF9">
        <w:rPr>
          <w:rFonts w:ascii="Times New Roman" w:hAnsi="Times New Roman" w:cs="Times New Roman" w:hint="eastAsia"/>
          <w:sz w:val="16"/>
          <w:szCs w:val="16"/>
        </w:rPr>
        <w:t>陪審員審理不可避とする憲法上の要請</w:t>
      </w:r>
    </w:p>
    <w:p w:rsidR="003D3AF9" w:rsidRDefault="00072D23" w:rsidP="003D3AF9">
      <w:pPr>
        <w:spacing w:line="240" w:lineRule="exact"/>
        <w:ind w:firstLineChars="1392" w:firstLine="2506"/>
        <w:rPr>
          <w:rFonts w:ascii="Times New Roman" w:hAnsi="Times New Roman" w:cs="Times New Roman"/>
          <w:sz w:val="18"/>
          <w:szCs w:val="18"/>
        </w:rPr>
      </w:pPr>
      <w:r>
        <w:rPr>
          <w:rFonts w:ascii="Times New Roman" w:hAnsi="Times New Roman" w:cs="Times New Roman" w:hint="eastAsia"/>
          <w:sz w:val="18"/>
          <w:szCs w:val="18"/>
        </w:rPr>
        <w:t>・コモンロー上の救済とエクイティ上の救済</w:t>
      </w:r>
      <w:r w:rsidR="00D34DF9">
        <w:rPr>
          <w:rFonts w:ascii="Times New Roman" w:hAnsi="Times New Roman" w:cs="Times New Roman" w:hint="eastAsia"/>
          <w:sz w:val="18"/>
          <w:szCs w:val="18"/>
        </w:rPr>
        <w:t>が求められれば，連邦で</w:t>
      </w:r>
      <w:r>
        <w:rPr>
          <w:rFonts w:ascii="Times New Roman" w:hAnsi="Times New Roman" w:cs="Times New Roman" w:hint="eastAsia"/>
          <w:sz w:val="18"/>
          <w:szCs w:val="18"/>
        </w:rPr>
        <w:t>は</w:t>
      </w:r>
      <w:r w:rsidR="003D3AF9">
        <w:rPr>
          <w:rFonts w:ascii="Times New Roman" w:hAnsi="Times New Roman" w:cs="Times New Roman" w:hint="eastAsia"/>
          <w:sz w:val="18"/>
          <w:szCs w:val="18"/>
        </w:rPr>
        <w:t>当</w:t>
      </w:r>
    </w:p>
    <w:p w:rsidR="00D34DF9" w:rsidRPr="003D3AF9" w:rsidRDefault="003D3AF9" w:rsidP="003D3AF9">
      <w:pPr>
        <w:spacing w:line="240" w:lineRule="exact"/>
        <w:ind w:firstLineChars="1492" w:firstLine="2686"/>
        <w:rPr>
          <w:rFonts w:ascii="Times New Roman" w:hAnsi="Times New Roman" w:cs="Times New Roman"/>
          <w:sz w:val="16"/>
          <w:szCs w:val="16"/>
        </w:rPr>
      </w:pPr>
      <w:r>
        <w:rPr>
          <w:rFonts w:ascii="Times New Roman" w:hAnsi="Times New Roman" w:cs="Times New Roman" w:hint="eastAsia"/>
          <w:sz w:val="18"/>
          <w:szCs w:val="18"/>
        </w:rPr>
        <w:t>事者の要求があれば</w:t>
      </w:r>
      <w:r w:rsidR="00D34DF9">
        <w:rPr>
          <w:rFonts w:ascii="Times New Roman" w:hAnsi="Times New Roman" w:cs="Times New Roman" w:hint="eastAsia"/>
          <w:sz w:val="18"/>
          <w:szCs w:val="18"/>
        </w:rPr>
        <w:t>陪</w:t>
      </w:r>
      <w:r>
        <w:rPr>
          <w:rFonts w:ascii="Times New Roman" w:hAnsi="Times New Roman" w:cs="Times New Roman" w:hint="eastAsia"/>
          <w:sz w:val="18"/>
          <w:szCs w:val="18"/>
        </w:rPr>
        <w:t>審員審理先行</w:t>
      </w:r>
      <w:r w:rsidR="0038472D">
        <w:rPr>
          <w:rFonts w:ascii="Times New Roman" w:hAnsi="Times New Roman" w:cs="Times New Roman" w:hint="eastAsia"/>
          <w:sz w:val="8"/>
          <w:szCs w:val="8"/>
        </w:rPr>
        <w:t xml:space="preserve"> </w:t>
      </w:r>
      <w:r>
        <w:rPr>
          <w:rFonts w:ascii="Times New Roman" w:hAnsi="Times New Roman" w:cs="Times New Roman" w:hint="eastAsia"/>
          <w:sz w:val="18"/>
          <w:szCs w:val="18"/>
        </w:rPr>
        <w:t>∵</w:t>
      </w:r>
      <w:r w:rsidRPr="003D3AF9">
        <w:rPr>
          <w:rFonts w:ascii="Times New Roman" w:hAnsi="Times New Roman" w:cs="Times New Roman" w:hint="eastAsia"/>
          <w:sz w:val="16"/>
          <w:szCs w:val="16"/>
        </w:rPr>
        <w:t>憲法上の要請</w:t>
      </w:r>
      <w:r w:rsidR="0038472D">
        <w:rPr>
          <w:rFonts w:ascii="Times New Roman" w:hAnsi="Times New Roman" w:cs="Times New Roman" w:hint="eastAsia"/>
          <w:sz w:val="16"/>
          <w:szCs w:val="16"/>
        </w:rPr>
        <w:t>,</w:t>
      </w:r>
      <w:r w:rsidR="0038472D">
        <w:rPr>
          <w:rFonts w:ascii="Times New Roman" w:hAnsi="Times New Roman" w:cs="Times New Roman"/>
          <w:sz w:val="16"/>
          <w:szCs w:val="16"/>
        </w:rPr>
        <w:t xml:space="preserve"> </w:t>
      </w:r>
      <w:r w:rsidRPr="003D3AF9">
        <w:rPr>
          <w:rFonts w:ascii="Times New Roman" w:hAnsi="Times New Roman" w:cs="Times New Roman" w:hint="eastAsia"/>
          <w:sz w:val="16"/>
          <w:szCs w:val="16"/>
        </w:rPr>
        <w:t>州では通常原告の選択</w:t>
      </w:r>
    </w:p>
    <w:p w:rsidR="00072D23" w:rsidRDefault="00072D23" w:rsidP="00072D23">
      <w:pPr>
        <w:spacing w:line="240" w:lineRule="exact"/>
        <w:ind w:firstLineChars="1500" w:firstLine="2700"/>
        <w:rPr>
          <w:rFonts w:ascii="Times New Roman" w:hAnsi="Times New Roman" w:cs="Times New Roman"/>
          <w:sz w:val="18"/>
          <w:szCs w:val="18"/>
        </w:rPr>
      </w:pPr>
      <w:r w:rsidRPr="00072D23">
        <w:rPr>
          <w:rFonts w:ascii="Times New Roman" w:hAnsi="Times New Roman" w:cs="Times New Roman" w:hint="eastAsia"/>
          <w:sz w:val="18"/>
          <w:szCs w:val="18"/>
        </w:rPr>
        <w:t>例：</w:t>
      </w:r>
      <w:r w:rsidRPr="00072D23">
        <w:rPr>
          <w:rFonts w:ascii="Times New Roman" w:hAnsi="Times New Roman" w:cs="Times New Roman"/>
          <w:sz w:val="18"/>
          <w:szCs w:val="18"/>
        </w:rPr>
        <w:t>ＡがＢに</w:t>
      </w:r>
      <w:r w:rsidR="00FF6C0D">
        <w:rPr>
          <w:rFonts w:ascii="Times New Roman" w:hAnsi="Times New Roman" w:cs="Times New Roman"/>
          <w:sz w:val="20"/>
          <w:szCs w:val="20"/>
        </w:rPr>
        <w:t>s</w:t>
      </w:r>
      <w:r w:rsidR="00FF6C0D">
        <w:rPr>
          <w:rFonts w:ascii="Times New Roman" w:hAnsi="Times New Roman" w:cs="Times New Roman" w:hint="eastAsia"/>
          <w:sz w:val="20"/>
          <w:szCs w:val="20"/>
        </w:rPr>
        <w:t>ought</w:t>
      </w:r>
      <w:r w:rsidRPr="00072D23">
        <w:rPr>
          <w:rFonts w:ascii="Times New Roman" w:hAnsi="Times New Roman" w:cs="Times New Roman"/>
          <w:sz w:val="20"/>
          <w:szCs w:val="20"/>
        </w:rPr>
        <w:t xml:space="preserve"> a permanent injunction,</w:t>
      </w:r>
      <w:r w:rsidRPr="00153787">
        <w:rPr>
          <w:rFonts w:ascii="Times New Roman" w:hAnsi="Times New Roman" w:cs="Times New Roman"/>
        </w:rPr>
        <w:t xml:space="preserve"> </w:t>
      </w:r>
      <w:r w:rsidRPr="00072D23">
        <w:rPr>
          <w:rFonts w:ascii="Times New Roman" w:hAnsi="Times New Roman" w:cs="Times New Roman"/>
          <w:sz w:val="18"/>
          <w:szCs w:val="18"/>
        </w:rPr>
        <w:t>B</w:t>
      </w:r>
      <w:r w:rsidRPr="00072D23">
        <w:rPr>
          <w:rFonts w:ascii="Times New Roman" w:hAnsi="Times New Roman" w:cs="Times New Roman"/>
          <w:sz w:val="18"/>
          <w:szCs w:val="18"/>
        </w:rPr>
        <w:t>がＡに</w:t>
      </w:r>
      <w:r w:rsidRPr="00072D23">
        <w:rPr>
          <w:rFonts w:ascii="Times New Roman" w:hAnsi="Times New Roman" w:cs="Times New Roman"/>
          <w:sz w:val="20"/>
          <w:szCs w:val="20"/>
        </w:rPr>
        <w:t>counterclaim</w:t>
      </w:r>
      <w:r w:rsidRPr="00072D23">
        <w:rPr>
          <w:rFonts w:ascii="Times New Roman" w:hAnsi="Times New Roman" w:cs="Times New Roman"/>
          <w:sz w:val="18"/>
          <w:szCs w:val="18"/>
        </w:rPr>
        <w:t>で損</w:t>
      </w:r>
    </w:p>
    <w:p w:rsidR="00072D23" w:rsidRDefault="003D3AF9" w:rsidP="00072D23">
      <w:pPr>
        <w:spacing w:line="240" w:lineRule="exact"/>
        <w:ind w:firstLineChars="1700" w:firstLine="3060"/>
        <w:rPr>
          <w:rFonts w:ascii="Times New Roman" w:hAnsi="Times New Roman" w:cs="Times New Roman"/>
          <w:sz w:val="18"/>
          <w:szCs w:val="18"/>
        </w:rPr>
      </w:pPr>
      <w:r>
        <w:rPr>
          <w:rFonts w:ascii="Times New Roman" w:hAnsi="Times New Roman" w:cs="Times New Roman"/>
          <w:sz w:val="18"/>
          <w:szCs w:val="18"/>
        </w:rPr>
        <w:t>害賠償請</w:t>
      </w:r>
      <w:r>
        <w:rPr>
          <w:rFonts w:ascii="Times New Roman" w:hAnsi="Times New Roman" w:cs="Times New Roman" w:hint="eastAsia"/>
          <w:sz w:val="18"/>
          <w:szCs w:val="18"/>
        </w:rPr>
        <w:t xml:space="preserve"> </w:t>
      </w:r>
      <w:r>
        <w:rPr>
          <w:rFonts w:ascii="Times New Roman" w:hAnsi="Times New Roman" w:cs="Times New Roman"/>
          <w:sz w:val="18"/>
          <w:szCs w:val="18"/>
        </w:rPr>
        <w:t>(</w:t>
      </w:r>
      <w:r w:rsidR="00072D23">
        <w:rPr>
          <w:rFonts w:ascii="Times New Roman" w:hAnsi="Times New Roman" w:cs="Times New Roman"/>
        </w:rPr>
        <w:t>arising out of the sam</w:t>
      </w:r>
      <w:r w:rsidR="00072D23">
        <w:rPr>
          <w:rFonts w:ascii="Times New Roman" w:hAnsi="Times New Roman" w:cs="Times New Roman" w:hint="eastAsia"/>
        </w:rPr>
        <w:t xml:space="preserve">e </w:t>
      </w:r>
      <w:r w:rsidR="00072D23" w:rsidRPr="00153787">
        <w:rPr>
          <w:rFonts w:ascii="Times New Roman" w:hAnsi="Times New Roman" w:cs="Times New Roman"/>
        </w:rPr>
        <w:t>common facts</w:t>
      </w:r>
      <w:r w:rsidR="00072D23">
        <w:rPr>
          <w:rFonts w:ascii="Times New Roman" w:hAnsi="Times New Roman" w:cs="Times New Roman" w:hint="eastAsia"/>
        </w:rPr>
        <w:t>）</w:t>
      </w:r>
    </w:p>
    <w:p w:rsidR="00072D23" w:rsidRPr="00153787" w:rsidRDefault="00072D23" w:rsidP="00072D23">
      <w:pPr>
        <w:spacing w:line="240" w:lineRule="exact"/>
        <w:ind w:firstLineChars="1450" w:firstLine="3045"/>
        <w:rPr>
          <w:rFonts w:ascii="Times New Roman" w:hAnsi="Times New Roman" w:cs="Times New Roman"/>
        </w:rPr>
      </w:pPr>
      <w:r w:rsidRPr="00153787">
        <w:rPr>
          <w:rFonts w:ascii="Times New Roman" w:hAnsi="Times New Roman" w:cs="Times New Roman"/>
        </w:rPr>
        <w:t>→</w:t>
      </w:r>
      <w:r w:rsidR="0038472D">
        <w:rPr>
          <w:rFonts w:ascii="Times New Roman" w:hAnsi="Times New Roman" w:cs="Times New Roman"/>
        </w:rPr>
        <w:t xml:space="preserve"> </w:t>
      </w:r>
      <w:r w:rsidRPr="00072D23">
        <w:rPr>
          <w:rFonts w:ascii="Times New Roman" w:hAnsi="Times New Roman" w:cs="Times New Roman"/>
          <w:sz w:val="20"/>
          <w:szCs w:val="20"/>
        </w:rPr>
        <w:t>first hold a jury trial of the counterclaim and then a nonjury trial</w:t>
      </w:r>
      <w:r w:rsidR="0038472D">
        <w:rPr>
          <w:rFonts w:ascii="Times New Roman" w:hAnsi="Times New Roman" w:cs="Times New Roman"/>
          <w:sz w:val="20"/>
          <w:szCs w:val="20"/>
        </w:rPr>
        <w:t>.</w:t>
      </w:r>
    </w:p>
    <w:p w:rsidR="00121447" w:rsidRDefault="00121447" w:rsidP="00D34DF9">
      <w:pPr>
        <w:spacing w:line="240" w:lineRule="exact"/>
        <w:ind w:firstLineChars="1170" w:firstLine="2574"/>
        <w:rPr>
          <w:rFonts w:ascii="Times New Roman" w:hAnsi="Times New Roman" w:cs="Times New Roman"/>
          <w:color w:val="0000FF"/>
          <w:sz w:val="22"/>
        </w:rPr>
      </w:pPr>
      <w:r w:rsidRPr="00BB5769">
        <w:rPr>
          <w:rFonts w:ascii="Times New Roman" w:hAnsi="Times New Roman" w:cs="Times New Roman"/>
          <w:sz w:val="22"/>
          <w:highlight w:val="yellow"/>
        </w:rPr>
        <w:t>CA</w:t>
      </w:r>
      <w:r w:rsidRPr="00BB5769">
        <w:rPr>
          <w:rFonts w:ascii="Times New Roman" w:hAnsi="Times New Roman" w:cs="Times New Roman"/>
          <w:sz w:val="22"/>
        </w:rPr>
        <w:t xml:space="preserve"> – </w:t>
      </w:r>
      <w:r w:rsidRPr="006E40C7">
        <w:rPr>
          <w:rFonts w:ascii="Times New Roman" w:hAnsi="Times New Roman" w:cs="Times New Roman"/>
          <w:color w:val="0000FF"/>
          <w:sz w:val="22"/>
        </w:rPr>
        <w:t>Equity claim will be heard first.</w:t>
      </w:r>
    </w:p>
    <w:p w:rsidR="00D34B77" w:rsidRPr="00D34B77" w:rsidRDefault="00D34B77" w:rsidP="00D34DF9">
      <w:pPr>
        <w:spacing w:line="240" w:lineRule="exact"/>
        <w:ind w:firstLineChars="1170" w:firstLine="2574"/>
        <w:rPr>
          <w:rFonts w:ascii="Times New Roman" w:hAnsi="Times New Roman" w:cs="Times New Roman"/>
          <w:b/>
          <w:sz w:val="20"/>
          <w:szCs w:val="20"/>
          <w:u w:val="single"/>
        </w:rPr>
      </w:pPr>
      <w:r>
        <w:rPr>
          <w:rFonts w:ascii="Times New Roman" w:hAnsi="Times New Roman" w:cs="Times New Roman"/>
          <w:color w:val="0000FF"/>
          <w:sz w:val="22"/>
        </w:rPr>
        <w:t xml:space="preserve">    </w:t>
      </w:r>
      <w:r w:rsidR="0038472D">
        <w:rPr>
          <w:rFonts w:ascii="Times New Roman" w:hAnsi="Times New Roman" w:cs="Times New Roman"/>
          <w:color w:val="0000FF"/>
          <w:sz w:val="2"/>
          <w:szCs w:val="2"/>
        </w:rPr>
        <w:t xml:space="preserve">       </w:t>
      </w:r>
      <w:r w:rsidRPr="00D34B77">
        <w:rPr>
          <w:rFonts w:ascii="Times New Roman" w:hAnsi="Times New Roman" w:cs="Times New Roman" w:hint="eastAsia"/>
          <w:color w:val="0000FF"/>
          <w:sz w:val="18"/>
          <w:szCs w:val="18"/>
        </w:rPr>
        <w:t>但し</w:t>
      </w:r>
      <w:r w:rsidR="0038472D">
        <w:rPr>
          <w:rFonts w:ascii="Times New Roman" w:hAnsi="Times New Roman" w:cs="Times New Roman" w:hint="eastAsia"/>
          <w:color w:val="0000FF"/>
          <w:sz w:val="18"/>
          <w:szCs w:val="18"/>
        </w:rPr>
        <w:t>,</w:t>
      </w:r>
      <w:r w:rsidR="0038472D">
        <w:rPr>
          <w:rFonts w:ascii="Times New Roman" w:hAnsi="Times New Roman" w:cs="Times New Roman"/>
          <w:color w:val="0000FF"/>
          <w:sz w:val="18"/>
          <w:szCs w:val="18"/>
        </w:rPr>
        <w:t xml:space="preserve"> </w:t>
      </w:r>
      <w:r w:rsidRPr="00D34B77">
        <w:rPr>
          <w:rFonts w:ascii="Times New Roman" w:hAnsi="Times New Roman" w:cs="Times New Roman" w:hint="eastAsia"/>
          <w:color w:val="0000FF"/>
          <w:sz w:val="20"/>
          <w:szCs w:val="20"/>
        </w:rPr>
        <w:t>i</w:t>
      </w:r>
      <w:r w:rsidRPr="00D34B77">
        <w:rPr>
          <w:rFonts w:ascii="Times New Roman" w:hAnsi="Times New Roman" w:cs="Times New Roman"/>
          <w:color w:val="0000FF"/>
          <w:sz w:val="20"/>
          <w:szCs w:val="20"/>
        </w:rPr>
        <w:t>njunction</w:t>
      </w:r>
      <w:r w:rsidRPr="00D34B77">
        <w:rPr>
          <w:rFonts w:ascii="Times New Roman" w:hAnsi="Times New Roman" w:cs="Times New Roman" w:hint="eastAsia"/>
          <w:color w:val="0000FF"/>
          <w:sz w:val="18"/>
          <w:szCs w:val="18"/>
        </w:rPr>
        <w:t>と</w:t>
      </w:r>
      <w:r w:rsidRPr="00D34B77">
        <w:rPr>
          <w:rFonts w:ascii="Times New Roman" w:hAnsi="Times New Roman" w:cs="Times New Roman" w:hint="eastAsia"/>
          <w:color w:val="0000FF"/>
          <w:sz w:val="20"/>
          <w:szCs w:val="20"/>
        </w:rPr>
        <w:t>incidental damages</w:t>
      </w:r>
      <w:r w:rsidRPr="00D34B77">
        <w:rPr>
          <w:rFonts w:ascii="Times New Roman" w:hAnsi="Times New Roman" w:cs="Times New Roman" w:hint="eastAsia"/>
          <w:color w:val="0000FF"/>
          <w:sz w:val="18"/>
          <w:szCs w:val="18"/>
        </w:rPr>
        <w:t>ならば</w:t>
      </w:r>
      <w:r w:rsidRPr="00D34B77">
        <w:rPr>
          <w:rFonts w:ascii="Times New Roman" w:hAnsi="Times New Roman" w:cs="Times New Roman" w:hint="eastAsia"/>
          <w:color w:val="0000FF"/>
          <w:sz w:val="20"/>
          <w:szCs w:val="20"/>
        </w:rPr>
        <w:t>n</w:t>
      </w:r>
      <w:r w:rsidRPr="00D34B77">
        <w:rPr>
          <w:rFonts w:ascii="Times New Roman" w:hAnsi="Times New Roman" w:cs="Times New Roman"/>
          <w:color w:val="0000FF"/>
          <w:sz w:val="20"/>
          <w:szCs w:val="20"/>
        </w:rPr>
        <w:t>o right to jury</w:t>
      </w:r>
    </w:p>
    <w:p w:rsidR="003D3AF9" w:rsidRDefault="00121447" w:rsidP="00D34DF9">
      <w:pPr>
        <w:spacing w:line="240" w:lineRule="exact"/>
        <w:ind w:leftChars="650" w:left="2355" w:hangingChars="450" w:hanging="990"/>
        <w:rPr>
          <w:rFonts w:ascii="Times New Roman" w:hAnsi="Times New Roman" w:cs="Times New Roman"/>
          <w:sz w:val="22"/>
        </w:rPr>
      </w:pPr>
      <w:r w:rsidRPr="00BB5769">
        <w:rPr>
          <w:rFonts w:ascii="Times New Roman" w:hAnsi="Times New Roman" w:cs="Times New Roman"/>
          <w:sz w:val="22"/>
          <w:u w:val="single"/>
        </w:rPr>
        <w:t>Demand</w:t>
      </w:r>
      <w:r w:rsidRPr="00D34DF9">
        <w:rPr>
          <w:rFonts w:ascii="Times New Roman" w:hAnsi="Times New Roman" w:cs="Times New Roman"/>
          <w:sz w:val="2"/>
          <w:szCs w:val="2"/>
        </w:rPr>
        <w:t xml:space="preserve"> </w:t>
      </w:r>
      <w:r w:rsidR="00D34DF9">
        <w:rPr>
          <w:rFonts w:ascii="Times New Roman" w:hAnsi="Times New Roman" w:cs="Times New Roman" w:hint="eastAsia"/>
          <w:sz w:val="2"/>
          <w:szCs w:val="2"/>
        </w:rPr>
        <w:t xml:space="preserve">　　　　　</w:t>
      </w:r>
      <w:r w:rsidRPr="00BB5769">
        <w:rPr>
          <w:rFonts w:ascii="Times New Roman" w:hAnsi="Times New Roman" w:cs="Times New Roman"/>
          <w:sz w:val="22"/>
        </w:rPr>
        <w:t xml:space="preserve">– Must demand in writing, no later than </w:t>
      </w:r>
      <w:r w:rsidRPr="00BB5769">
        <w:rPr>
          <w:rFonts w:ascii="Times New Roman" w:hAnsi="Times New Roman" w:cs="Times New Roman"/>
          <w:b/>
          <w:sz w:val="22"/>
          <w:u w:val="single"/>
        </w:rPr>
        <w:t>14 Days</w:t>
      </w:r>
      <w:r w:rsidRPr="00BB5769">
        <w:rPr>
          <w:rFonts w:ascii="Times New Roman" w:hAnsi="Times New Roman" w:cs="Times New Roman"/>
          <w:sz w:val="22"/>
        </w:rPr>
        <w:t xml:space="preserve"> after service of the last </w:t>
      </w:r>
    </w:p>
    <w:p w:rsidR="00121447" w:rsidRDefault="00121447" w:rsidP="003D3AF9">
      <w:pPr>
        <w:spacing w:line="240" w:lineRule="exact"/>
        <w:ind w:leftChars="1100" w:left="2310" w:firstLineChars="31" w:firstLine="68"/>
        <w:rPr>
          <w:rFonts w:ascii="Times New Roman" w:hAnsi="Times New Roman" w:cs="Times New Roman"/>
          <w:color w:val="0000FF"/>
          <w:sz w:val="20"/>
          <w:szCs w:val="20"/>
        </w:rPr>
      </w:pPr>
      <w:r w:rsidRPr="00BB5769">
        <w:rPr>
          <w:rFonts w:ascii="Times New Roman" w:hAnsi="Times New Roman" w:cs="Times New Roman"/>
          <w:sz w:val="22"/>
        </w:rPr>
        <w:t>pleading raising issues triable to a jury.</w:t>
      </w:r>
      <w:r w:rsidR="0038472D">
        <w:rPr>
          <w:rFonts w:ascii="Times New Roman" w:hAnsi="Times New Roman" w:cs="Times New Roman"/>
          <w:sz w:val="10"/>
          <w:szCs w:val="10"/>
        </w:rPr>
        <w:t xml:space="preserve"> </w:t>
      </w:r>
      <w:r w:rsidRPr="00A72E08">
        <w:rPr>
          <w:rFonts w:ascii="Times New Roman" w:hAnsi="Times New Roman" w:cs="Times New Roman"/>
          <w:color w:val="0000FF"/>
          <w:sz w:val="22"/>
          <w:highlight w:val="yellow"/>
        </w:rPr>
        <w:t>CA</w:t>
      </w:r>
      <w:r w:rsidRPr="00A72E08">
        <w:rPr>
          <w:rFonts w:ascii="Times New Roman" w:hAnsi="Times New Roman" w:cs="Times New Roman"/>
          <w:color w:val="0000FF"/>
          <w:sz w:val="22"/>
        </w:rPr>
        <w:t xml:space="preserve"> – </w:t>
      </w:r>
      <w:r w:rsidRPr="00A72E08">
        <w:rPr>
          <w:rFonts w:ascii="Times New Roman" w:hAnsi="Times New Roman" w:cs="Times New Roman"/>
          <w:color w:val="0000FF"/>
          <w:sz w:val="20"/>
          <w:szCs w:val="20"/>
        </w:rPr>
        <w:t xml:space="preserve">Must be made within </w:t>
      </w:r>
      <w:r w:rsidRPr="00A72E08">
        <w:rPr>
          <w:rFonts w:ascii="Times New Roman" w:hAnsi="Times New Roman" w:cs="Times New Roman"/>
          <w:color w:val="0000FF"/>
          <w:sz w:val="20"/>
          <w:szCs w:val="20"/>
          <w:u w:val="single"/>
        </w:rPr>
        <w:t>5 days</w:t>
      </w:r>
    </w:p>
    <w:p w:rsidR="001A294E" w:rsidRDefault="001A294E" w:rsidP="003D3AF9">
      <w:pPr>
        <w:spacing w:line="240" w:lineRule="exact"/>
        <w:ind w:leftChars="1100" w:left="2310" w:firstLineChars="31" w:firstLine="62"/>
        <w:rPr>
          <w:rFonts w:ascii="Times New Roman" w:hAnsi="Times New Roman" w:cs="Times New Roman"/>
          <w:sz w:val="20"/>
          <w:szCs w:val="20"/>
        </w:rPr>
      </w:pPr>
      <w:r w:rsidRPr="001A294E">
        <w:rPr>
          <w:rFonts w:ascii="Times New Roman" w:hAnsi="Times New Roman" w:cs="Times New Roman" w:hint="eastAsia"/>
          <w:sz w:val="20"/>
          <w:szCs w:val="20"/>
        </w:rPr>
        <w:t>※</w:t>
      </w:r>
      <w:r>
        <w:rPr>
          <w:rFonts w:ascii="Times New Roman" w:hAnsi="Times New Roman" w:cs="Times New Roman" w:hint="eastAsia"/>
          <w:sz w:val="20"/>
          <w:szCs w:val="20"/>
        </w:rPr>
        <w:t xml:space="preserve"> </w:t>
      </w:r>
      <w:r>
        <w:rPr>
          <w:rFonts w:ascii="Times New Roman" w:hAnsi="Times New Roman" w:cs="Times New Roman"/>
          <w:sz w:val="20"/>
          <w:szCs w:val="20"/>
        </w:rPr>
        <w:t>last pleadings</w:t>
      </w:r>
      <w:r>
        <w:rPr>
          <w:rFonts w:ascii="Times New Roman" w:hAnsi="Times New Roman" w:cs="Times New Roman" w:hint="eastAsia"/>
          <w:sz w:val="20"/>
          <w:szCs w:val="20"/>
        </w:rPr>
        <w:t>までなので答弁書がこなければいつでも請求可</w:t>
      </w:r>
    </w:p>
    <w:p w:rsidR="00F12D66" w:rsidRPr="001A294E" w:rsidRDefault="00F12D66" w:rsidP="003D3AF9">
      <w:pPr>
        <w:spacing w:line="240" w:lineRule="exact"/>
        <w:ind w:leftChars="1100" w:left="2310" w:firstLineChars="31" w:firstLine="62"/>
        <w:rPr>
          <w:rFonts w:ascii="Times New Roman" w:hAnsi="Times New Roman" w:cs="Times New Roman"/>
          <w:sz w:val="20"/>
          <w:szCs w:val="20"/>
          <w:u w:val="single"/>
        </w:rPr>
      </w:pPr>
      <w:r>
        <w:rPr>
          <w:rFonts w:ascii="Times New Roman" w:hAnsi="Times New Roman" w:cs="Times New Roman" w:hint="eastAsia"/>
          <w:sz w:val="20"/>
          <w:szCs w:val="20"/>
        </w:rPr>
        <w:t>※</w:t>
      </w:r>
      <w:r w:rsidR="0038472D">
        <w:rPr>
          <w:rFonts w:ascii="Times New Roman" w:hAnsi="Times New Roman" w:cs="Times New Roman"/>
          <w:sz w:val="2"/>
          <w:szCs w:val="2"/>
        </w:rPr>
        <w:t xml:space="preserve">         </w:t>
      </w:r>
      <w:r>
        <w:rPr>
          <w:rFonts w:ascii="Times New Roman" w:hAnsi="Times New Roman" w:cs="Times New Roman" w:hint="eastAsia"/>
          <w:sz w:val="20"/>
          <w:szCs w:val="20"/>
        </w:rPr>
        <w:t>本請求の遅れに対しては救済する裁量は裁判所にない</w:t>
      </w:r>
    </w:p>
    <w:p w:rsidR="00121447" w:rsidRPr="00BB5769" w:rsidRDefault="00121447" w:rsidP="00FF792A">
      <w:pPr>
        <w:spacing w:line="240" w:lineRule="exact"/>
        <w:ind w:firstLineChars="650" w:firstLine="1430"/>
        <w:rPr>
          <w:rFonts w:ascii="Times New Roman" w:hAnsi="Times New Roman" w:cs="Times New Roman"/>
          <w:b/>
          <w:sz w:val="22"/>
          <w:u w:val="single"/>
        </w:rPr>
      </w:pPr>
      <w:r w:rsidRPr="00BB5769">
        <w:rPr>
          <w:rFonts w:ascii="Times New Roman" w:hAnsi="Times New Roman" w:cs="Times New Roman"/>
          <w:sz w:val="22"/>
          <w:u w:val="single"/>
        </w:rPr>
        <w:t>Number</w:t>
      </w:r>
      <w:r w:rsidRPr="00BB5769">
        <w:rPr>
          <w:rFonts w:ascii="Times New Roman" w:hAnsi="Times New Roman" w:cs="Times New Roman"/>
          <w:sz w:val="22"/>
        </w:rPr>
        <w:t xml:space="preserve"> – Minimum 6 Jurors, maximum of 12 (6 must be unanimous)</w:t>
      </w:r>
    </w:p>
    <w:p w:rsidR="00304DEE" w:rsidRPr="00BB5769" w:rsidRDefault="00121447" w:rsidP="00FF792A">
      <w:pPr>
        <w:spacing w:line="240" w:lineRule="exact"/>
        <w:ind w:firstLineChars="1075" w:firstLine="2365"/>
        <w:rPr>
          <w:rFonts w:ascii="Times New Roman" w:hAnsi="Times New Roman" w:cs="Times New Roman"/>
          <w:sz w:val="22"/>
        </w:rPr>
      </w:pPr>
      <w:r w:rsidRPr="00BB5769">
        <w:rPr>
          <w:rFonts w:ascii="Times New Roman" w:hAnsi="Times New Roman" w:cs="Times New Roman"/>
          <w:sz w:val="22"/>
        </w:rPr>
        <w:t>No alternate jurors in federal court</w:t>
      </w:r>
      <w:r w:rsidR="0038472D">
        <w:rPr>
          <w:rFonts w:ascii="Times New Roman" w:hAnsi="Times New Roman" w:cs="Times New Roman"/>
          <w:sz w:val="22"/>
        </w:rPr>
        <w:t>.</w:t>
      </w:r>
      <w:r w:rsidRPr="00BB5769">
        <w:rPr>
          <w:rFonts w:ascii="Times New Roman" w:hAnsi="Times New Roman" w:cs="Times New Roman"/>
          <w:sz w:val="22"/>
        </w:rPr>
        <w:t xml:space="preserve"> </w:t>
      </w:r>
    </w:p>
    <w:p w:rsidR="00121447" w:rsidRDefault="00121447" w:rsidP="003D3AF9">
      <w:pPr>
        <w:spacing w:line="240" w:lineRule="exact"/>
        <w:ind w:firstLineChars="1075" w:firstLine="2365"/>
        <w:rPr>
          <w:rFonts w:ascii="Times New Roman" w:hAnsi="Times New Roman" w:cs="Times New Roman"/>
          <w:sz w:val="22"/>
        </w:rPr>
      </w:pPr>
      <w:r w:rsidRPr="00BB5769">
        <w:rPr>
          <w:rFonts w:ascii="Times New Roman" w:hAnsi="Times New Roman" w:cs="Times New Roman"/>
          <w:sz w:val="22"/>
        </w:rPr>
        <w:t xml:space="preserve">– all participate unless excused for good cause. </w:t>
      </w:r>
    </w:p>
    <w:p w:rsidR="003D3AF9" w:rsidRDefault="003D3AF9" w:rsidP="003D3AF9">
      <w:pPr>
        <w:spacing w:line="240" w:lineRule="exact"/>
        <w:ind w:firstLineChars="1175" w:firstLine="2350"/>
        <w:rPr>
          <w:rFonts w:ascii="Times New Roman" w:hAnsi="Times New Roman" w:cs="Times New Roman"/>
          <w:sz w:val="18"/>
          <w:szCs w:val="18"/>
        </w:rPr>
      </w:pPr>
      <w:r w:rsidRPr="003D3AF9">
        <w:rPr>
          <w:rFonts w:ascii="Times New Roman" w:hAnsi="Times New Roman" w:cs="Times New Roman" w:hint="eastAsia"/>
          <w:sz w:val="20"/>
          <w:szCs w:val="20"/>
        </w:rPr>
        <w:t>※</w:t>
      </w:r>
      <w:r w:rsidR="0038472D">
        <w:rPr>
          <w:rFonts w:ascii="Times New Roman" w:hAnsi="Times New Roman" w:cs="Times New Roman" w:hint="eastAsia"/>
          <w:sz w:val="2"/>
          <w:szCs w:val="2"/>
        </w:rPr>
        <w:t xml:space="preserve"> </w:t>
      </w:r>
      <w:r w:rsidR="0038472D">
        <w:rPr>
          <w:rFonts w:ascii="Times New Roman" w:hAnsi="Times New Roman" w:cs="Times New Roman"/>
          <w:sz w:val="2"/>
          <w:szCs w:val="2"/>
        </w:rPr>
        <w:t xml:space="preserve"> </w:t>
      </w:r>
      <w:r w:rsidRPr="003D3AF9">
        <w:rPr>
          <w:rFonts w:ascii="Times New Roman" w:hAnsi="Times New Roman" w:cs="Times New Roman" w:hint="eastAsia"/>
          <w:sz w:val="18"/>
          <w:szCs w:val="18"/>
        </w:rPr>
        <w:t>病気で欠員が出て</w:t>
      </w:r>
      <w:r w:rsidRPr="003D3AF9">
        <w:rPr>
          <w:rFonts w:ascii="Times New Roman" w:hAnsi="Times New Roman" w:cs="Times New Roman" w:hint="eastAsia"/>
          <w:sz w:val="18"/>
          <w:szCs w:val="18"/>
        </w:rPr>
        <w:t>12</w:t>
      </w:r>
      <w:r w:rsidRPr="003D3AF9">
        <w:rPr>
          <w:rFonts w:ascii="Times New Roman" w:hAnsi="Times New Roman" w:cs="Times New Roman" w:hint="eastAsia"/>
          <w:sz w:val="18"/>
          <w:szCs w:val="18"/>
        </w:rPr>
        <w:t>人以下になっても</w:t>
      </w:r>
      <w:r w:rsidRPr="003D3AF9">
        <w:rPr>
          <w:rFonts w:ascii="Times New Roman" w:hAnsi="Times New Roman" w:cs="Times New Roman" w:hint="eastAsia"/>
          <w:sz w:val="18"/>
          <w:szCs w:val="18"/>
        </w:rPr>
        <w:t>6</w:t>
      </w:r>
      <w:r w:rsidRPr="003D3AF9">
        <w:rPr>
          <w:rFonts w:ascii="Times New Roman" w:hAnsi="Times New Roman" w:cs="Times New Roman" w:hint="eastAsia"/>
          <w:sz w:val="18"/>
          <w:szCs w:val="18"/>
        </w:rPr>
        <w:t>人以上残っていれば</w:t>
      </w:r>
      <w:r>
        <w:rPr>
          <w:rFonts w:ascii="Times New Roman" w:hAnsi="Times New Roman" w:cs="Times New Roman" w:hint="eastAsia"/>
          <w:sz w:val="18"/>
          <w:szCs w:val="18"/>
        </w:rPr>
        <w:t>残った人</w:t>
      </w:r>
    </w:p>
    <w:p w:rsidR="003D3AF9" w:rsidRDefault="003D3AF9" w:rsidP="003D3AF9">
      <w:pPr>
        <w:spacing w:line="240" w:lineRule="exact"/>
        <w:ind w:firstLineChars="1425" w:firstLine="2565"/>
        <w:rPr>
          <w:rFonts w:ascii="Times New Roman" w:hAnsi="Times New Roman" w:cs="Times New Roman"/>
          <w:sz w:val="18"/>
          <w:szCs w:val="18"/>
        </w:rPr>
      </w:pPr>
      <w:r>
        <w:rPr>
          <w:rFonts w:ascii="Times New Roman" w:hAnsi="Times New Roman" w:cs="Times New Roman" w:hint="eastAsia"/>
          <w:sz w:val="18"/>
          <w:szCs w:val="18"/>
        </w:rPr>
        <w:t>数で評決を行う。</w:t>
      </w:r>
    </w:p>
    <w:p w:rsidR="003D3AF9" w:rsidRDefault="003D3AF9" w:rsidP="003D3AF9">
      <w:pPr>
        <w:spacing w:line="240" w:lineRule="exact"/>
        <w:ind w:firstLineChars="1425" w:firstLine="2565"/>
        <w:rPr>
          <w:rFonts w:ascii="Times New Roman" w:hAnsi="Times New Roman" w:cs="Times New Roman"/>
          <w:sz w:val="18"/>
          <w:szCs w:val="18"/>
        </w:rPr>
      </w:pPr>
      <w:r w:rsidRPr="00072D23">
        <w:rPr>
          <w:rFonts w:ascii="Times New Roman" w:hAnsi="Times New Roman" w:cs="Times New Roman" w:hint="eastAsia"/>
          <w:sz w:val="18"/>
          <w:szCs w:val="18"/>
        </w:rPr>
        <w:t>当事者が合意すれば</w:t>
      </w:r>
      <w:r>
        <w:rPr>
          <w:rFonts w:ascii="Times New Roman" w:hAnsi="Times New Roman" w:cs="Times New Roman" w:hint="eastAsia"/>
          <w:sz w:val="18"/>
          <w:szCs w:val="18"/>
        </w:rPr>
        <w:t>5</w:t>
      </w:r>
      <w:r>
        <w:rPr>
          <w:rFonts w:ascii="Times New Roman" w:hAnsi="Times New Roman" w:cs="Times New Roman" w:hint="eastAsia"/>
          <w:sz w:val="18"/>
          <w:szCs w:val="18"/>
        </w:rPr>
        <w:t>人で評決も全員一致でない評決も</w:t>
      </w:r>
      <w:r>
        <w:rPr>
          <w:rFonts w:ascii="Times New Roman" w:hAnsi="Times New Roman" w:cs="Times New Roman" w:hint="eastAsia"/>
          <w:sz w:val="18"/>
          <w:szCs w:val="18"/>
        </w:rPr>
        <w:t>OK</w:t>
      </w:r>
      <w:r w:rsidR="009F2D7A">
        <w:rPr>
          <w:rFonts w:ascii="Times New Roman" w:hAnsi="Times New Roman" w:cs="Times New Roman"/>
          <w:sz w:val="18"/>
          <w:szCs w:val="18"/>
        </w:rPr>
        <w:t xml:space="preserve"> </w:t>
      </w:r>
      <w:r>
        <w:rPr>
          <w:rFonts w:ascii="Times New Roman" w:hAnsi="Times New Roman" w:cs="Times New Roman"/>
          <w:sz w:val="18"/>
          <w:szCs w:val="18"/>
        </w:rPr>
        <w:t>(</w:t>
      </w:r>
      <w:r w:rsidRPr="003D3AF9">
        <w:rPr>
          <w:rFonts w:ascii="Times New Roman" w:hAnsi="Times New Roman" w:cs="Times New Roman" w:hint="eastAsia"/>
          <w:sz w:val="16"/>
          <w:szCs w:val="16"/>
        </w:rPr>
        <w:t>規則</w:t>
      </w:r>
      <w:r>
        <w:rPr>
          <w:rFonts w:ascii="Times New Roman" w:hAnsi="Times New Roman" w:cs="Times New Roman" w:hint="eastAsia"/>
          <w:sz w:val="18"/>
          <w:szCs w:val="18"/>
        </w:rPr>
        <w:t>48</w:t>
      </w:r>
      <w:r>
        <w:rPr>
          <w:rFonts w:ascii="Times New Roman" w:hAnsi="Times New Roman" w:cs="Times New Roman"/>
          <w:sz w:val="18"/>
          <w:szCs w:val="18"/>
        </w:rPr>
        <w:t>)</w:t>
      </w:r>
    </w:p>
    <w:p w:rsidR="00F12D66" w:rsidRDefault="00F12D66" w:rsidP="003D3AF9">
      <w:pPr>
        <w:spacing w:line="240" w:lineRule="exact"/>
        <w:ind w:firstLineChars="1425" w:firstLine="2565"/>
        <w:rPr>
          <w:rFonts w:ascii="Times New Roman" w:hAnsi="Times New Roman" w:cs="Times New Roman"/>
          <w:sz w:val="18"/>
          <w:szCs w:val="18"/>
        </w:rPr>
      </w:pPr>
      <w:r>
        <w:rPr>
          <w:rFonts w:ascii="Times New Roman" w:hAnsi="Times New Roman" w:cs="Times New Roman" w:hint="eastAsia"/>
          <w:sz w:val="18"/>
          <w:szCs w:val="18"/>
        </w:rPr>
        <w:t>当事者の合意がなければ</w:t>
      </w:r>
      <w:r w:rsidR="0038472D">
        <w:rPr>
          <w:rFonts w:ascii="Times New Roman" w:hAnsi="Times New Roman" w:cs="Times New Roman" w:hint="eastAsia"/>
          <w:sz w:val="18"/>
          <w:szCs w:val="18"/>
        </w:rPr>
        <w:t>,</w:t>
      </w:r>
      <w:r w:rsidR="0038472D">
        <w:rPr>
          <w:rFonts w:ascii="Times New Roman" w:hAnsi="Times New Roman" w:cs="Times New Roman"/>
          <w:sz w:val="18"/>
          <w:szCs w:val="18"/>
        </w:rPr>
        <w:t xml:space="preserve"> </w:t>
      </w:r>
      <w:r>
        <w:rPr>
          <w:rFonts w:ascii="Times New Roman" w:hAnsi="Times New Roman" w:cs="Times New Roman" w:hint="eastAsia"/>
          <w:sz w:val="18"/>
          <w:szCs w:val="18"/>
        </w:rPr>
        <w:t>全員一致が要求</w:t>
      </w:r>
    </w:p>
    <w:p w:rsidR="00F3744C" w:rsidRPr="00E23662" w:rsidRDefault="00F3744C" w:rsidP="00F3744C">
      <w:pPr>
        <w:snapToGrid w:val="0"/>
        <w:spacing w:line="240" w:lineRule="exact"/>
        <w:ind w:firstLineChars="1150" w:firstLine="2070"/>
        <w:contextualSpacing/>
        <w:rPr>
          <w:rFonts w:asciiTheme="majorHAnsi" w:hAnsiTheme="majorHAnsi" w:cstheme="majorHAnsi"/>
          <w:sz w:val="18"/>
          <w:szCs w:val="18"/>
        </w:rPr>
      </w:pPr>
      <w:r w:rsidRPr="00E23662">
        <w:rPr>
          <w:rFonts w:asciiTheme="majorHAnsi" w:hAnsiTheme="majorHAnsi" w:cstheme="majorHAnsi"/>
          <w:sz w:val="18"/>
          <w:szCs w:val="18"/>
        </w:rPr>
        <w:t>Rule 48. Number of Jurors; Verdict; Polling</w:t>
      </w:r>
    </w:p>
    <w:p w:rsidR="00F3744C" w:rsidRPr="00E23662" w:rsidRDefault="00F3744C" w:rsidP="00F3744C">
      <w:pPr>
        <w:snapToGrid w:val="0"/>
        <w:spacing w:line="240" w:lineRule="exact"/>
        <w:ind w:firstLineChars="1200" w:firstLine="2160"/>
        <w:contextualSpacing/>
        <w:rPr>
          <w:rFonts w:asciiTheme="majorHAnsi" w:hAnsiTheme="majorHAnsi" w:cstheme="majorHAnsi"/>
          <w:sz w:val="16"/>
          <w:szCs w:val="16"/>
        </w:rPr>
      </w:pPr>
      <w:bookmarkStart w:id="13" w:name="rule_48_a"/>
      <w:bookmarkEnd w:id="13"/>
      <w:r w:rsidRPr="00E23662">
        <w:rPr>
          <w:rFonts w:asciiTheme="majorHAnsi" w:hAnsiTheme="majorHAnsi" w:cstheme="majorHAnsi"/>
          <w:sz w:val="18"/>
          <w:szCs w:val="18"/>
        </w:rPr>
        <w:t xml:space="preserve">(a) </w:t>
      </w:r>
      <w:r w:rsidRPr="00E23662">
        <w:rPr>
          <w:rFonts w:asciiTheme="majorHAnsi" w:hAnsiTheme="majorHAnsi" w:cstheme="majorHAnsi"/>
          <w:sz w:val="17"/>
          <w:szCs w:val="17"/>
        </w:rPr>
        <w:t>Number of Jurors. A jury must begin with at least 6 and no more than 12</w:t>
      </w:r>
      <w:r w:rsidRPr="00E23662">
        <w:rPr>
          <w:rFonts w:asciiTheme="majorHAnsi" w:hAnsiTheme="majorHAnsi" w:cstheme="majorHAnsi" w:hint="eastAsia"/>
          <w:sz w:val="17"/>
          <w:szCs w:val="17"/>
        </w:rPr>
        <w:t xml:space="preserve"> </w:t>
      </w:r>
      <w:r w:rsidRPr="00E23662">
        <w:rPr>
          <w:rFonts w:asciiTheme="majorHAnsi" w:hAnsiTheme="majorHAnsi" w:cstheme="majorHAnsi"/>
          <w:sz w:val="17"/>
          <w:szCs w:val="17"/>
        </w:rPr>
        <w:t>members</w:t>
      </w:r>
    </w:p>
    <w:p w:rsidR="00F3744C" w:rsidRDefault="00F3744C" w:rsidP="00F3744C">
      <w:pPr>
        <w:snapToGrid w:val="0"/>
        <w:spacing w:line="240" w:lineRule="exact"/>
        <w:ind w:firstLineChars="1200" w:firstLine="2160"/>
        <w:contextualSpacing/>
        <w:rPr>
          <w:rFonts w:asciiTheme="majorHAnsi" w:hAnsiTheme="majorHAnsi" w:cstheme="majorHAnsi"/>
          <w:sz w:val="18"/>
          <w:szCs w:val="18"/>
        </w:rPr>
      </w:pPr>
      <w:bookmarkStart w:id="14" w:name="rule_48_b"/>
      <w:bookmarkEnd w:id="14"/>
      <w:r w:rsidRPr="00E23662">
        <w:rPr>
          <w:rFonts w:asciiTheme="majorHAnsi" w:hAnsiTheme="majorHAnsi" w:cstheme="majorHAnsi"/>
          <w:sz w:val="18"/>
          <w:szCs w:val="18"/>
        </w:rPr>
        <w:t xml:space="preserve">(b) Verdict. Unless the parties stipulate otherwise, the verdict </w:t>
      </w:r>
      <w:r w:rsidRPr="00D34B77">
        <w:rPr>
          <w:rFonts w:asciiTheme="majorHAnsi" w:hAnsiTheme="majorHAnsi" w:cstheme="majorHAnsi"/>
          <w:sz w:val="18"/>
          <w:szCs w:val="18"/>
          <w:u w:val="single"/>
        </w:rPr>
        <w:t xml:space="preserve">must be unanimous </w:t>
      </w:r>
    </w:p>
    <w:p w:rsidR="00F3744C" w:rsidRPr="00F3744C" w:rsidRDefault="00F3744C" w:rsidP="00F3744C">
      <w:pPr>
        <w:snapToGrid w:val="0"/>
        <w:spacing w:line="240" w:lineRule="exact"/>
        <w:ind w:firstLineChars="1350" w:firstLine="2430"/>
        <w:contextualSpacing/>
        <w:rPr>
          <w:rFonts w:asciiTheme="majorHAnsi" w:hAnsiTheme="majorHAnsi" w:cstheme="majorHAnsi"/>
          <w:sz w:val="18"/>
          <w:szCs w:val="18"/>
        </w:rPr>
      </w:pPr>
      <w:r w:rsidRPr="00E23662">
        <w:rPr>
          <w:rFonts w:asciiTheme="majorHAnsi" w:hAnsiTheme="majorHAnsi" w:cstheme="majorHAnsi"/>
          <w:sz w:val="18"/>
          <w:szCs w:val="18"/>
        </w:rPr>
        <w:t>and must be returned by a jury of at least 6 members.</w:t>
      </w:r>
    </w:p>
    <w:p w:rsidR="00121447" w:rsidRPr="00BB5769" w:rsidRDefault="00121447" w:rsidP="00B15304">
      <w:pPr>
        <w:spacing w:line="240" w:lineRule="exact"/>
        <w:ind w:firstLineChars="1170" w:firstLine="2574"/>
        <w:rPr>
          <w:rFonts w:ascii="Times New Roman" w:hAnsi="Times New Roman" w:cs="Times New Roman"/>
          <w:b/>
          <w:sz w:val="22"/>
          <w:u w:val="single"/>
        </w:rPr>
      </w:pPr>
      <w:r w:rsidRPr="00BB5769">
        <w:rPr>
          <w:rFonts w:ascii="Times New Roman" w:hAnsi="Times New Roman" w:cs="Times New Roman"/>
          <w:sz w:val="22"/>
          <w:highlight w:val="yellow"/>
        </w:rPr>
        <w:t>CA</w:t>
      </w:r>
      <w:r w:rsidRPr="00BB5769">
        <w:rPr>
          <w:rFonts w:ascii="Times New Roman" w:hAnsi="Times New Roman" w:cs="Times New Roman"/>
          <w:sz w:val="22"/>
        </w:rPr>
        <w:t xml:space="preserve"> –</w:t>
      </w:r>
      <w:r w:rsidRPr="00815504">
        <w:rPr>
          <w:rFonts w:ascii="Times New Roman" w:hAnsi="Times New Roman" w:cs="Times New Roman"/>
          <w:color w:val="002060"/>
          <w:sz w:val="22"/>
        </w:rPr>
        <w:t xml:space="preserve"> </w:t>
      </w:r>
      <w:r w:rsidRPr="003F019C">
        <w:rPr>
          <w:rFonts w:ascii="Times New Roman" w:hAnsi="Times New Roman" w:cs="Times New Roman"/>
          <w:color w:val="0000FF"/>
          <w:sz w:val="22"/>
        </w:rPr>
        <w:t>12 Jurors requiring a ¾ verdict allowing substitutes.</w:t>
      </w:r>
    </w:p>
    <w:p w:rsidR="00876576" w:rsidRDefault="00121447" w:rsidP="00FF792A">
      <w:pPr>
        <w:spacing w:line="240" w:lineRule="exact"/>
        <w:ind w:leftChars="500" w:left="2260" w:hangingChars="550" w:hanging="1210"/>
        <w:rPr>
          <w:rFonts w:ascii="Times New Roman" w:hAnsi="Times New Roman" w:cs="Times New Roman"/>
          <w:sz w:val="22"/>
        </w:rPr>
      </w:pPr>
      <w:r w:rsidRPr="00BB5769">
        <w:rPr>
          <w:rFonts w:ascii="Times New Roman" w:hAnsi="Times New Roman" w:cs="Times New Roman"/>
          <w:sz w:val="22"/>
          <w:u w:val="single"/>
        </w:rPr>
        <w:t>Voir Dire</w:t>
      </w:r>
      <w:r w:rsidRPr="00BB5769">
        <w:rPr>
          <w:rFonts w:ascii="Times New Roman" w:hAnsi="Times New Roman" w:cs="Times New Roman"/>
          <w:sz w:val="22"/>
        </w:rPr>
        <w:t xml:space="preserve"> –</w:t>
      </w:r>
      <w:r w:rsidR="0038472D">
        <w:rPr>
          <w:rFonts w:ascii="Times New Roman" w:hAnsi="Times New Roman" w:cs="Times New Roman"/>
          <w:sz w:val="2"/>
          <w:szCs w:val="2"/>
        </w:rPr>
        <w:t xml:space="preserve">      </w:t>
      </w:r>
      <w:r w:rsidRPr="00BB5769">
        <w:rPr>
          <w:rFonts w:ascii="Times New Roman" w:hAnsi="Times New Roman" w:cs="Times New Roman"/>
          <w:sz w:val="22"/>
        </w:rPr>
        <w:t xml:space="preserve">In the jury selection process (“voir dire”) each side has </w:t>
      </w:r>
      <w:r w:rsidRPr="00BB5769">
        <w:rPr>
          <w:rFonts w:ascii="Times New Roman" w:hAnsi="Times New Roman" w:cs="Times New Roman"/>
          <w:b/>
          <w:sz w:val="22"/>
        </w:rPr>
        <w:t>Unlimited</w:t>
      </w:r>
      <w:r w:rsidRPr="00BB5769">
        <w:rPr>
          <w:rFonts w:ascii="Times New Roman" w:hAnsi="Times New Roman" w:cs="Times New Roman"/>
          <w:sz w:val="22"/>
        </w:rPr>
        <w:t xml:space="preserve"> strikes </w:t>
      </w:r>
    </w:p>
    <w:p w:rsidR="004D3DC7" w:rsidRDefault="00121447" w:rsidP="00072D23">
      <w:pPr>
        <w:spacing w:line="240" w:lineRule="exact"/>
        <w:ind w:leftChars="994" w:left="2211" w:hangingChars="56" w:hanging="124"/>
        <w:rPr>
          <w:rFonts w:ascii="Times New Roman" w:hAnsi="Times New Roman" w:cs="Times New Roman"/>
          <w:sz w:val="22"/>
        </w:rPr>
      </w:pPr>
      <w:r w:rsidRPr="00BB5769">
        <w:rPr>
          <w:rFonts w:ascii="Times New Roman" w:hAnsi="Times New Roman" w:cs="Times New Roman"/>
          <w:b/>
          <w:sz w:val="22"/>
          <w:u w:val="single"/>
        </w:rPr>
        <w:t>for cause</w:t>
      </w:r>
      <w:r w:rsidRPr="00BB5769">
        <w:rPr>
          <w:rFonts w:ascii="Times New Roman" w:hAnsi="Times New Roman" w:cs="Times New Roman"/>
          <w:sz w:val="22"/>
        </w:rPr>
        <w:t xml:space="preserve"> (e.g. bias, prejudice, related to the parties).  </w:t>
      </w:r>
    </w:p>
    <w:p w:rsidR="00072D23" w:rsidRPr="00153787" w:rsidRDefault="00072D23" w:rsidP="00072D23">
      <w:pPr>
        <w:spacing w:line="240" w:lineRule="exact"/>
        <w:ind w:leftChars="1100" w:left="2310"/>
        <w:rPr>
          <w:rFonts w:ascii="Times New Roman" w:hAnsi="Times New Roman" w:cs="Times New Roman"/>
        </w:rPr>
      </w:pPr>
      <w:r>
        <w:rPr>
          <w:rFonts w:ascii="Times New Roman" w:hAnsi="Times New Roman" w:cs="Times New Roman" w:hint="eastAsia"/>
        </w:rPr>
        <w:t>S</w:t>
      </w:r>
      <w:r w:rsidRPr="00153787">
        <w:rPr>
          <w:rFonts w:ascii="Times New Roman" w:hAnsi="Times New Roman" w:cs="Times New Roman"/>
        </w:rPr>
        <w:t>tock</w:t>
      </w:r>
      <w:r>
        <w:rPr>
          <w:rFonts w:ascii="Times New Roman" w:hAnsi="Times New Roman" w:cs="Times New Roman"/>
        </w:rPr>
        <w:t xml:space="preserve"> ownership, </w:t>
      </w:r>
      <w:r w:rsidRPr="00153787">
        <w:rPr>
          <w:rFonts w:ascii="Times New Roman" w:hAnsi="Times New Roman" w:cs="Times New Roman"/>
        </w:rPr>
        <w:t>or having worked for or havin</w:t>
      </w:r>
      <w:r>
        <w:rPr>
          <w:rFonts w:ascii="Times New Roman" w:hAnsi="Times New Roman" w:cs="Times New Roman"/>
        </w:rPr>
        <w:t>g a spouse who worked for one of</w:t>
      </w:r>
      <w:r w:rsidRPr="00153787">
        <w:rPr>
          <w:rFonts w:ascii="Times New Roman" w:hAnsi="Times New Roman" w:cs="Times New Roman"/>
        </w:rPr>
        <w:t xml:space="preserve"> the litigants, has been found to create a presumption of bias</w:t>
      </w:r>
      <w:r w:rsidR="0038472D">
        <w:rPr>
          <w:rFonts w:ascii="Times New Roman" w:hAnsi="Times New Roman" w:cs="Times New Roman"/>
        </w:rPr>
        <w:t>.</w:t>
      </w:r>
      <w:r w:rsidRPr="00153787">
        <w:rPr>
          <w:rFonts w:ascii="Times New Roman" w:hAnsi="Times New Roman" w:cs="Times New Roman"/>
        </w:rPr>
        <w:t xml:space="preserve"> </w:t>
      </w:r>
    </w:p>
    <w:p w:rsidR="003F019C" w:rsidRDefault="00121447" w:rsidP="00FF792A">
      <w:pPr>
        <w:spacing w:line="240" w:lineRule="exact"/>
        <w:ind w:leftChars="994" w:left="2210" w:hangingChars="56" w:hanging="123"/>
        <w:rPr>
          <w:rFonts w:ascii="Times New Roman" w:hAnsi="Times New Roman" w:cs="Times New Roman"/>
          <w:sz w:val="22"/>
        </w:rPr>
      </w:pPr>
      <w:r w:rsidRPr="00BB5769">
        <w:rPr>
          <w:rFonts w:ascii="Times New Roman" w:hAnsi="Times New Roman" w:cs="Times New Roman"/>
          <w:sz w:val="22"/>
        </w:rPr>
        <w:t xml:space="preserve">Each SIDE also gets </w:t>
      </w:r>
      <w:r w:rsidRPr="00BB5769">
        <w:rPr>
          <w:rFonts w:ascii="Times New Roman" w:hAnsi="Times New Roman" w:cs="Times New Roman"/>
          <w:b/>
          <w:sz w:val="22"/>
        </w:rPr>
        <w:t>THREE</w:t>
      </w:r>
      <w:r w:rsidRPr="00BB5769">
        <w:rPr>
          <w:rFonts w:ascii="Times New Roman" w:hAnsi="Times New Roman" w:cs="Times New Roman"/>
          <w:sz w:val="22"/>
        </w:rPr>
        <w:t xml:space="preserve"> </w:t>
      </w:r>
      <w:r w:rsidR="008D7F3F">
        <w:rPr>
          <w:rFonts w:ascii="Times New Roman" w:hAnsi="Times New Roman" w:cs="Times New Roman"/>
          <w:b/>
          <w:sz w:val="22"/>
          <w:u w:val="single"/>
        </w:rPr>
        <w:t>peremptory</w:t>
      </w:r>
      <w:r w:rsidR="008D7F3F" w:rsidRPr="008D7F3F">
        <w:rPr>
          <w:rFonts w:ascii="Times New Roman" w:hAnsi="Times New Roman" w:cs="Times New Roman"/>
          <w:b/>
          <w:sz w:val="22"/>
        </w:rPr>
        <w:t xml:space="preserve"> </w:t>
      </w:r>
      <w:r w:rsidRPr="00BB5769">
        <w:rPr>
          <w:rFonts w:ascii="Times New Roman" w:hAnsi="Times New Roman" w:cs="Times New Roman"/>
          <w:sz w:val="22"/>
        </w:rPr>
        <w:t xml:space="preserve">challenges that may be used </w:t>
      </w:r>
    </w:p>
    <w:p w:rsidR="00121447" w:rsidRDefault="00121447" w:rsidP="00FF792A">
      <w:pPr>
        <w:spacing w:line="240" w:lineRule="exact"/>
        <w:ind w:leftChars="994" w:left="2210" w:hangingChars="56" w:hanging="123"/>
        <w:rPr>
          <w:rFonts w:ascii="Times New Roman" w:hAnsi="Times New Roman" w:cs="Times New Roman"/>
          <w:sz w:val="22"/>
        </w:rPr>
      </w:pPr>
      <w:r w:rsidRPr="00BB5769">
        <w:rPr>
          <w:rFonts w:ascii="Times New Roman" w:hAnsi="Times New Roman" w:cs="Times New Roman"/>
          <w:sz w:val="22"/>
        </w:rPr>
        <w:t xml:space="preserve">for any reason other than discrimination based on </w:t>
      </w:r>
      <w:r w:rsidRPr="00BB5769">
        <w:rPr>
          <w:rFonts w:ascii="Times New Roman" w:hAnsi="Times New Roman" w:cs="Times New Roman"/>
          <w:b/>
          <w:sz w:val="22"/>
          <w:u w:val="single"/>
        </w:rPr>
        <w:t>race</w:t>
      </w:r>
      <w:r w:rsidRPr="00BB5769">
        <w:rPr>
          <w:rFonts w:ascii="Times New Roman" w:hAnsi="Times New Roman" w:cs="Times New Roman"/>
          <w:sz w:val="22"/>
        </w:rPr>
        <w:t xml:space="preserve"> or </w:t>
      </w:r>
      <w:r w:rsidRPr="00BB5769">
        <w:rPr>
          <w:rFonts w:ascii="Times New Roman" w:hAnsi="Times New Roman" w:cs="Times New Roman"/>
          <w:b/>
          <w:sz w:val="22"/>
          <w:u w:val="single"/>
        </w:rPr>
        <w:t>gender</w:t>
      </w:r>
      <w:r w:rsidRPr="00BB5769">
        <w:rPr>
          <w:rFonts w:ascii="Times New Roman" w:hAnsi="Times New Roman" w:cs="Times New Roman"/>
          <w:sz w:val="22"/>
        </w:rPr>
        <w:t>.</w:t>
      </w:r>
    </w:p>
    <w:p w:rsidR="003D3AF9" w:rsidRDefault="003D3AF9" w:rsidP="00FF792A">
      <w:pPr>
        <w:spacing w:line="240" w:lineRule="exact"/>
        <w:ind w:leftChars="994" w:left="2188" w:hangingChars="56" w:hanging="101"/>
        <w:rPr>
          <w:rFonts w:ascii="Times New Roman" w:hAnsi="Times New Roman" w:cs="Times New Roman"/>
          <w:sz w:val="18"/>
          <w:szCs w:val="18"/>
        </w:rPr>
      </w:pPr>
      <w:r w:rsidRPr="003D3AF9">
        <w:rPr>
          <w:rFonts w:ascii="Times New Roman" w:hAnsi="Times New Roman" w:cs="Times New Roman" w:hint="eastAsia"/>
          <w:sz w:val="18"/>
          <w:szCs w:val="18"/>
        </w:rPr>
        <w:t>・差別の疑念が生じた場合は，相手方の申立に基づき裁判所は中立的理由を示す</w:t>
      </w:r>
    </w:p>
    <w:p w:rsidR="003D3AF9" w:rsidRPr="003D3AF9" w:rsidRDefault="003D3AF9" w:rsidP="003D3AF9">
      <w:pPr>
        <w:spacing w:line="240" w:lineRule="exact"/>
        <w:ind w:leftChars="994" w:left="2087" w:firstLineChars="85" w:firstLine="153"/>
        <w:rPr>
          <w:rFonts w:ascii="Times New Roman" w:hAnsi="Times New Roman" w:cs="Times New Roman"/>
          <w:sz w:val="18"/>
          <w:szCs w:val="18"/>
        </w:rPr>
      </w:pPr>
      <w:r w:rsidRPr="003D3AF9">
        <w:rPr>
          <w:rFonts w:ascii="Times New Roman" w:hAnsi="Times New Roman" w:cs="Times New Roman" w:hint="eastAsia"/>
          <w:sz w:val="18"/>
          <w:szCs w:val="18"/>
        </w:rPr>
        <w:t>よう求め</w:t>
      </w:r>
      <w:r w:rsidR="0038472D">
        <w:rPr>
          <w:rFonts w:ascii="Times New Roman" w:hAnsi="Times New Roman" w:cs="Times New Roman" w:hint="eastAsia"/>
          <w:sz w:val="18"/>
          <w:szCs w:val="18"/>
        </w:rPr>
        <w:t>,</w:t>
      </w:r>
      <w:r w:rsidR="0038472D">
        <w:rPr>
          <w:rFonts w:ascii="Times New Roman" w:hAnsi="Times New Roman" w:cs="Times New Roman"/>
          <w:sz w:val="18"/>
          <w:szCs w:val="18"/>
        </w:rPr>
        <w:t xml:space="preserve"> </w:t>
      </w:r>
      <w:r w:rsidRPr="003D3AF9">
        <w:rPr>
          <w:rFonts w:ascii="Times New Roman" w:hAnsi="Times New Roman" w:cs="Times New Roman" w:hint="eastAsia"/>
          <w:sz w:val="18"/>
          <w:szCs w:val="18"/>
        </w:rPr>
        <w:t>正当な理由が示されなければ忌避を認めない</w:t>
      </w:r>
    </w:p>
    <w:p w:rsidR="003D3AF9" w:rsidRDefault="003D3AF9" w:rsidP="00FF792A">
      <w:pPr>
        <w:spacing w:line="240" w:lineRule="exact"/>
        <w:ind w:leftChars="994" w:left="2188" w:hangingChars="56" w:hanging="101"/>
        <w:rPr>
          <w:rFonts w:ascii="Times New Roman" w:hAnsi="Times New Roman" w:cs="Times New Roman"/>
          <w:sz w:val="18"/>
          <w:szCs w:val="18"/>
        </w:rPr>
      </w:pPr>
      <w:r w:rsidRPr="003D3AF9">
        <w:rPr>
          <w:rFonts w:ascii="Times New Roman" w:hAnsi="Times New Roman" w:cs="Times New Roman" w:hint="eastAsia"/>
          <w:sz w:val="18"/>
          <w:szCs w:val="18"/>
        </w:rPr>
        <w:t>・弁護士からの質問を許すかは裁判所の裁量</w:t>
      </w:r>
    </w:p>
    <w:p w:rsidR="0024478D" w:rsidRPr="003D3AF9" w:rsidRDefault="0024478D" w:rsidP="00FF792A">
      <w:pPr>
        <w:spacing w:line="240" w:lineRule="exact"/>
        <w:ind w:leftChars="994" w:left="2188" w:hangingChars="56" w:hanging="101"/>
        <w:rPr>
          <w:rFonts w:ascii="Times New Roman" w:hAnsi="Times New Roman" w:cs="Times New Roman"/>
          <w:sz w:val="18"/>
          <w:szCs w:val="18"/>
        </w:rPr>
      </w:pPr>
      <w:r>
        <w:rPr>
          <w:rFonts w:ascii="Times New Roman" w:hAnsi="Times New Roman" w:cs="Times New Roman" w:hint="eastAsia"/>
          <w:sz w:val="18"/>
          <w:szCs w:val="18"/>
        </w:rPr>
        <w:t>・原告の株式を持っている</w:t>
      </w:r>
      <w:r w:rsidRPr="00F12D66">
        <w:rPr>
          <w:rFonts w:ascii="Times New Roman" w:hAnsi="Times New Roman" w:cs="Times New Roman" w:hint="eastAsia"/>
          <w:sz w:val="20"/>
          <w:szCs w:val="20"/>
        </w:rPr>
        <w:t>jury</w:t>
      </w:r>
      <w:r w:rsidR="00F12D66">
        <w:rPr>
          <w:rFonts w:ascii="Times New Roman" w:hAnsi="Times New Roman" w:cs="Times New Roman" w:hint="eastAsia"/>
          <w:sz w:val="18"/>
          <w:szCs w:val="18"/>
        </w:rPr>
        <w:t>に対して</w:t>
      </w:r>
      <w:r>
        <w:rPr>
          <w:rFonts w:ascii="Times New Roman" w:hAnsi="Times New Roman" w:cs="Times New Roman" w:hint="eastAsia"/>
          <w:sz w:val="18"/>
          <w:szCs w:val="18"/>
        </w:rPr>
        <w:t>は</w:t>
      </w:r>
      <w:r w:rsidRPr="00F12D66">
        <w:rPr>
          <w:rFonts w:ascii="Times New Roman" w:hAnsi="Times New Roman" w:cs="Times New Roman" w:hint="eastAsia"/>
          <w:sz w:val="20"/>
          <w:szCs w:val="20"/>
        </w:rPr>
        <w:t>m</w:t>
      </w:r>
      <w:r w:rsidRPr="00F12D66">
        <w:rPr>
          <w:rFonts w:ascii="Times New Roman" w:hAnsi="Times New Roman" w:cs="Times New Roman"/>
          <w:sz w:val="20"/>
          <w:szCs w:val="20"/>
        </w:rPr>
        <w:t>ay strike for cause</w:t>
      </w:r>
    </w:p>
    <w:p w:rsidR="00304DEE" w:rsidRPr="00A72E08" w:rsidRDefault="00121447" w:rsidP="00B15304">
      <w:pPr>
        <w:spacing w:line="240" w:lineRule="exact"/>
        <w:ind w:firstLineChars="1164" w:firstLine="2561"/>
        <w:rPr>
          <w:rFonts w:ascii="Times New Roman" w:hAnsi="Times New Roman" w:cs="Times New Roman"/>
          <w:color w:val="0000FF"/>
          <w:szCs w:val="21"/>
        </w:rPr>
      </w:pPr>
      <w:r w:rsidRPr="00A72E08">
        <w:rPr>
          <w:rFonts w:ascii="Times New Roman" w:hAnsi="Times New Roman" w:cs="Times New Roman"/>
          <w:color w:val="0000FF"/>
          <w:sz w:val="22"/>
          <w:highlight w:val="yellow"/>
        </w:rPr>
        <w:t>CA</w:t>
      </w:r>
      <w:r w:rsidRPr="00A72E08">
        <w:rPr>
          <w:rFonts w:ascii="Times New Roman" w:hAnsi="Times New Roman" w:cs="Times New Roman"/>
          <w:color w:val="0000FF"/>
          <w:sz w:val="22"/>
        </w:rPr>
        <w:t xml:space="preserve"> – </w:t>
      </w:r>
      <w:r w:rsidRPr="00A72E08">
        <w:rPr>
          <w:rFonts w:ascii="Times New Roman" w:hAnsi="Times New Roman" w:cs="Times New Roman"/>
          <w:color w:val="0000FF"/>
          <w:szCs w:val="21"/>
        </w:rPr>
        <w:t xml:space="preserve">Each PARTY gets SIX peremptory challenges that cannot be used </w:t>
      </w:r>
    </w:p>
    <w:p w:rsidR="00121447" w:rsidRPr="00A72E08" w:rsidRDefault="0038472D" w:rsidP="00B15304">
      <w:pPr>
        <w:spacing w:line="240" w:lineRule="exact"/>
        <w:ind w:firstLineChars="1446" w:firstLine="289"/>
        <w:rPr>
          <w:rFonts w:ascii="Times New Roman" w:hAnsi="Times New Roman" w:cs="Times New Roman"/>
          <w:color w:val="0000FF"/>
          <w:szCs w:val="21"/>
        </w:rPr>
      </w:pPr>
      <w:r>
        <w:rPr>
          <w:rFonts w:ascii="Times New Roman" w:hAnsi="Times New Roman" w:cs="Times New Roman"/>
          <w:color w:val="0000FF"/>
          <w:sz w:val="2"/>
          <w:szCs w:val="2"/>
        </w:rPr>
        <w:t xml:space="preserve">                                                                                                                                                                                                                                                                                     </w:t>
      </w:r>
      <w:r w:rsidR="00121447" w:rsidRPr="00A72E08">
        <w:rPr>
          <w:rFonts w:ascii="Times New Roman" w:hAnsi="Times New Roman" w:cs="Times New Roman"/>
          <w:color w:val="0000FF"/>
          <w:szCs w:val="21"/>
        </w:rPr>
        <w:t>to discriminate for ANY suspect or semi-suspect classification.</w:t>
      </w:r>
    </w:p>
    <w:p w:rsidR="004F48B0" w:rsidRDefault="00285666" w:rsidP="00FF792A">
      <w:pPr>
        <w:spacing w:line="240" w:lineRule="exact"/>
        <w:ind w:firstLineChars="490" w:firstLine="1078"/>
        <w:rPr>
          <w:rFonts w:ascii="Times New Roman" w:hAnsi="Times New Roman" w:cs="Times New Roman"/>
          <w:sz w:val="20"/>
          <w:szCs w:val="20"/>
        </w:rPr>
      </w:pPr>
      <w:r>
        <w:rPr>
          <w:rFonts w:ascii="Times New Roman" w:hAnsi="Times New Roman" w:cs="Times New Roman"/>
          <w:sz w:val="22"/>
          <w:u w:val="single"/>
        </w:rPr>
        <w:t>Verdict</w:t>
      </w:r>
      <w:r w:rsidRPr="00285666">
        <w:rPr>
          <w:rFonts w:ascii="Times New Roman" w:hAnsi="Times New Roman" w:cs="Times New Roman"/>
          <w:sz w:val="22"/>
        </w:rPr>
        <w:t xml:space="preserve">  </w:t>
      </w:r>
      <w:r w:rsidRPr="00BB5769">
        <w:rPr>
          <w:rFonts w:ascii="Times New Roman" w:hAnsi="Times New Roman" w:cs="Times New Roman"/>
          <w:sz w:val="22"/>
        </w:rPr>
        <w:t>–</w:t>
      </w:r>
      <w:r w:rsidRPr="0038472D">
        <w:rPr>
          <w:rFonts w:ascii="Times New Roman" w:hAnsi="Times New Roman" w:cs="Times New Roman" w:hint="eastAsia"/>
          <w:b/>
          <w:color w:val="002060"/>
          <w:szCs w:val="21"/>
        </w:rPr>
        <w:t xml:space="preserve"> </w:t>
      </w:r>
      <w:r w:rsidRPr="00285666">
        <w:rPr>
          <w:rFonts w:ascii="Times New Roman" w:hAnsi="Times New Roman" w:cs="Times New Roman"/>
          <w:sz w:val="20"/>
          <w:szCs w:val="20"/>
        </w:rPr>
        <w:t xml:space="preserve">The verdict can be </w:t>
      </w:r>
      <w:r>
        <w:rPr>
          <w:rFonts w:ascii="Times New Roman" w:hAnsi="Times New Roman" w:cs="Times New Roman"/>
          <w:sz w:val="20"/>
          <w:szCs w:val="20"/>
        </w:rPr>
        <w:t xml:space="preserve">1) </w:t>
      </w:r>
      <w:r w:rsidR="004F48B0">
        <w:rPr>
          <w:rFonts w:ascii="Times New Roman" w:hAnsi="Times New Roman" w:cs="Times New Roman"/>
          <w:sz w:val="20"/>
          <w:szCs w:val="20"/>
        </w:rPr>
        <w:t xml:space="preserve">a general verdict (that states only the P or D win) </w:t>
      </w:r>
    </w:p>
    <w:p w:rsidR="00285666" w:rsidRDefault="00285666" w:rsidP="00FF792A">
      <w:pPr>
        <w:spacing w:line="240" w:lineRule="exact"/>
        <w:ind w:firstLineChars="1820" w:firstLine="3640"/>
        <w:rPr>
          <w:rFonts w:ascii="Times New Roman" w:hAnsi="Times New Roman" w:cs="Times New Roman"/>
          <w:sz w:val="20"/>
          <w:szCs w:val="20"/>
        </w:rPr>
      </w:pPr>
      <w:r>
        <w:rPr>
          <w:rFonts w:ascii="Times New Roman" w:hAnsi="Times New Roman" w:cs="Times New Roman"/>
          <w:sz w:val="20"/>
          <w:szCs w:val="20"/>
        </w:rPr>
        <w:t xml:space="preserve">2) </w:t>
      </w:r>
      <w:r w:rsidRPr="00285666">
        <w:rPr>
          <w:rFonts w:ascii="Times New Roman" w:hAnsi="Times New Roman" w:cs="Times New Roman"/>
          <w:sz w:val="20"/>
          <w:szCs w:val="20"/>
        </w:rPr>
        <w:t>a special verdict</w:t>
      </w:r>
      <w:r w:rsidR="003F019C">
        <w:rPr>
          <w:rFonts w:ascii="Times New Roman" w:hAnsi="Times New Roman" w:cs="Times New Roman" w:hint="eastAsia"/>
          <w:sz w:val="2"/>
          <w:szCs w:val="2"/>
        </w:rPr>
        <w:t xml:space="preserve">　　　</w:t>
      </w:r>
      <w:r w:rsidR="004F48B0">
        <w:rPr>
          <w:rFonts w:ascii="Times New Roman" w:hAnsi="Times New Roman" w:cs="Times New Roman"/>
          <w:sz w:val="20"/>
          <w:szCs w:val="20"/>
        </w:rPr>
        <w:t>(that answer specific question)</w:t>
      </w:r>
    </w:p>
    <w:p w:rsidR="00285666" w:rsidRDefault="00F42C47" w:rsidP="00FF792A">
      <w:pPr>
        <w:spacing w:line="240" w:lineRule="exact"/>
        <w:ind w:firstLineChars="1708" w:firstLine="3416"/>
        <w:rPr>
          <w:rFonts w:ascii="Times New Roman" w:hAnsi="Times New Roman" w:cs="Times New Roman"/>
          <w:sz w:val="20"/>
          <w:szCs w:val="20"/>
        </w:rPr>
      </w:pPr>
      <w:r w:rsidRPr="00285666">
        <w:rPr>
          <w:rFonts w:ascii="Times New Roman" w:hAnsi="Times New Roman" w:cs="Times New Roman"/>
          <w:sz w:val="20"/>
          <w:szCs w:val="20"/>
        </w:rPr>
        <w:t>or</w:t>
      </w:r>
      <w:r>
        <w:rPr>
          <w:rFonts w:ascii="Times New Roman" w:hAnsi="Times New Roman" w:cs="Times New Roman"/>
          <w:sz w:val="20"/>
          <w:szCs w:val="20"/>
        </w:rPr>
        <w:t xml:space="preserve"> </w:t>
      </w:r>
      <w:r w:rsidR="00285666">
        <w:rPr>
          <w:rFonts w:ascii="Times New Roman" w:hAnsi="Times New Roman" w:cs="Times New Roman"/>
          <w:sz w:val="20"/>
          <w:szCs w:val="20"/>
        </w:rPr>
        <w:t xml:space="preserve">3) </w:t>
      </w:r>
      <w:r w:rsidR="00285666" w:rsidRPr="00285666">
        <w:rPr>
          <w:rFonts w:ascii="Times New Roman" w:hAnsi="Times New Roman" w:cs="Times New Roman"/>
          <w:sz w:val="20"/>
          <w:szCs w:val="20"/>
        </w:rPr>
        <w:t xml:space="preserve">a general verdict with interrogatories. </w:t>
      </w:r>
    </w:p>
    <w:p w:rsidR="00072D23" w:rsidRPr="00C96599" w:rsidRDefault="00251716" w:rsidP="00072D23">
      <w:pPr>
        <w:spacing w:line="240" w:lineRule="exact"/>
        <w:ind w:leftChars="1708" w:left="3687" w:hangingChars="50" w:hanging="100"/>
        <w:rPr>
          <w:rFonts w:ascii="Times New Roman" w:hAnsi="Times New Roman" w:cs="Times New Roman"/>
          <w:sz w:val="20"/>
          <w:szCs w:val="20"/>
        </w:rPr>
      </w:pPr>
      <w:r>
        <w:rPr>
          <w:rFonts w:ascii="Times New Roman" w:hAnsi="Times New Roman" w:cs="Times New Roman"/>
          <w:sz w:val="20"/>
          <w:szCs w:val="20"/>
        </w:rPr>
        <w:t xml:space="preserve">rule:49 </w:t>
      </w:r>
      <w:r w:rsidR="00072D23">
        <w:rPr>
          <w:rFonts w:ascii="Times New Roman" w:hAnsi="Times New Roman" w:cs="Times New Roman" w:hint="eastAsia"/>
          <w:sz w:val="20"/>
          <w:szCs w:val="20"/>
        </w:rPr>
        <w:t xml:space="preserve"> </w:t>
      </w:r>
      <w:r w:rsidR="00072D23" w:rsidRPr="00C96599">
        <w:rPr>
          <w:rFonts w:ascii="Times New Roman" w:hAnsi="Times New Roman" w:cs="Times New Roman"/>
          <w:sz w:val="20"/>
          <w:szCs w:val="20"/>
        </w:rPr>
        <w:t>In General. The court may require a jury to return only a special verdict. The court may submit to the jury forms for</w:t>
      </w:r>
      <w:r w:rsidR="00072D23" w:rsidRPr="00C96599">
        <w:rPr>
          <w:rFonts w:ascii="Times New Roman" w:hAnsi="Times New Roman" w:cs="Times New Roman"/>
          <w:b/>
          <w:sz w:val="20"/>
          <w:szCs w:val="20"/>
        </w:rPr>
        <w:t xml:space="preserve"> a general verdict, together with written questions</w:t>
      </w:r>
      <w:r w:rsidR="00072D23" w:rsidRPr="00C96599">
        <w:rPr>
          <w:rFonts w:ascii="Times New Roman" w:hAnsi="Times New Roman" w:cs="Times New Roman"/>
          <w:sz w:val="20"/>
          <w:szCs w:val="20"/>
        </w:rPr>
        <w:t xml:space="preserve"> on one or more issues of fact that the jury must decide.</w:t>
      </w:r>
    </w:p>
    <w:p w:rsidR="00F12D66" w:rsidRDefault="00072D23" w:rsidP="00F12D66">
      <w:pPr>
        <w:spacing w:line="240" w:lineRule="exact"/>
        <w:ind w:firstLineChars="2050" w:firstLine="3690"/>
        <w:rPr>
          <w:rFonts w:ascii="Times New Roman" w:hAnsi="Times New Roman" w:cs="Times New Roman"/>
          <w:sz w:val="16"/>
          <w:szCs w:val="16"/>
        </w:rPr>
      </w:pPr>
      <w:r>
        <w:rPr>
          <w:rFonts w:ascii="Times New Roman" w:hAnsi="Times New Roman" w:cs="Times New Roman" w:hint="eastAsia"/>
          <w:sz w:val="18"/>
          <w:szCs w:val="18"/>
        </w:rPr>
        <w:t>※</w:t>
      </w:r>
      <w:r w:rsidR="0038472D">
        <w:rPr>
          <w:rFonts w:ascii="Times New Roman" w:hAnsi="Times New Roman" w:cs="Times New Roman" w:hint="eastAsia"/>
          <w:sz w:val="18"/>
          <w:szCs w:val="18"/>
        </w:rPr>
        <w:t xml:space="preserve"> </w:t>
      </w:r>
      <w:r w:rsidRPr="00A8208C">
        <w:rPr>
          <w:rFonts w:ascii="Times New Roman" w:hAnsi="Times New Roman" w:cs="Times New Roman" w:hint="eastAsia"/>
          <w:sz w:val="20"/>
          <w:szCs w:val="20"/>
        </w:rPr>
        <w:t xml:space="preserve">pure </w:t>
      </w:r>
      <w:r w:rsidRPr="00A8208C">
        <w:rPr>
          <w:rFonts w:ascii="Times New Roman" w:hAnsi="Times New Roman" w:cs="Times New Roman"/>
          <w:sz w:val="20"/>
          <w:szCs w:val="20"/>
        </w:rPr>
        <w:t>general verdict</w:t>
      </w:r>
      <w:r w:rsidRPr="00A8208C">
        <w:rPr>
          <w:rFonts w:ascii="Times New Roman" w:hAnsi="Times New Roman" w:cs="Times New Roman"/>
          <w:sz w:val="16"/>
          <w:szCs w:val="16"/>
        </w:rPr>
        <w:t>は連邦にない。「原告勝ち！」しかない判</w:t>
      </w:r>
    </w:p>
    <w:p w:rsidR="00A8208C" w:rsidRPr="00A8208C" w:rsidRDefault="0038472D" w:rsidP="00F12D66">
      <w:pPr>
        <w:spacing w:line="240" w:lineRule="exact"/>
        <w:ind w:firstLineChars="2423" w:firstLine="3877"/>
        <w:rPr>
          <w:rFonts w:ascii="Times New Roman" w:hAnsi="Times New Roman" w:cs="Times New Roman"/>
          <w:sz w:val="16"/>
          <w:szCs w:val="16"/>
        </w:rPr>
      </w:pPr>
      <w:r>
        <w:rPr>
          <w:rFonts w:ascii="Times New Roman" w:hAnsi="Times New Roman" w:cs="Times New Roman" w:hint="eastAsia"/>
          <w:sz w:val="16"/>
          <w:szCs w:val="16"/>
        </w:rPr>
        <w:t xml:space="preserve"> </w:t>
      </w:r>
      <w:r w:rsidR="00072D23" w:rsidRPr="00A8208C">
        <w:rPr>
          <w:rFonts w:ascii="Times New Roman" w:hAnsi="Times New Roman" w:cs="Times New Roman"/>
          <w:sz w:val="16"/>
          <w:szCs w:val="16"/>
        </w:rPr>
        <w:t>決は</w:t>
      </w:r>
      <w:r w:rsidR="00072D23" w:rsidRPr="00A8208C">
        <w:rPr>
          <w:rFonts w:ascii="Times New Roman" w:hAnsi="Times New Roman" w:cs="Times New Roman"/>
          <w:sz w:val="20"/>
          <w:szCs w:val="20"/>
        </w:rPr>
        <w:t>summary judgement</w:t>
      </w:r>
      <w:r w:rsidR="00A8208C" w:rsidRPr="00A8208C">
        <w:rPr>
          <w:rFonts w:ascii="Times New Roman" w:hAnsi="Times New Roman" w:cs="Times New Roman" w:hint="eastAsia"/>
          <w:sz w:val="16"/>
          <w:szCs w:val="16"/>
        </w:rPr>
        <w:t>しかあり得ない</w:t>
      </w:r>
      <w:r w:rsidR="00A8208C">
        <w:rPr>
          <w:rFonts w:ascii="Times New Roman" w:hAnsi="Times New Roman" w:cs="Times New Roman" w:hint="eastAsia"/>
          <w:sz w:val="18"/>
          <w:szCs w:val="18"/>
        </w:rPr>
        <w:t xml:space="preserve"> </w:t>
      </w:r>
      <w:r w:rsidR="00A8208C" w:rsidRPr="00A8208C">
        <w:rPr>
          <w:rFonts w:ascii="Times New Roman" w:hAnsi="Times New Roman" w:cs="Times New Roman" w:hint="eastAsia"/>
          <w:sz w:val="16"/>
          <w:szCs w:val="16"/>
        </w:rPr>
        <w:t>(</w:t>
      </w:r>
      <w:r w:rsidR="00A8208C" w:rsidRPr="00A8208C">
        <w:rPr>
          <w:rFonts w:ascii="Times New Roman" w:hAnsi="Times New Roman" w:cs="Times New Roman" w:hint="eastAsia"/>
          <w:sz w:val="16"/>
          <w:szCs w:val="16"/>
        </w:rPr>
        <w:t>理由記載不要</w:t>
      </w:r>
      <w:r w:rsidR="00A8208C" w:rsidRPr="00A8208C">
        <w:rPr>
          <w:rFonts w:ascii="Times New Roman" w:hAnsi="Times New Roman" w:cs="Times New Roman" w:hint="eastAsia"/>
          <w:sz w:val="16"/>
          <w:szCs w:val="16"/>
        </w:rPr>
        <w:t>)</w:t>
      </w:r>
    </w:p>
    <w:p w:rsidR="00D34DF9" w:rsidRDefault="00D34DF9" w:rsidP="00D34DF9">
      <w:pPr>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w:t>
      </w:r>
      <w:r w:rsidR="0038472D">
        <w:rPr>
          <w:rFonts w:ascii="Times New Roman" w:hAnsi="Times New Roman" w:cs="Times New Roman" w:hint="eastAsia"/>
          <w:sz w:val="2"/>
          <w:szCs w:val="2"/>
        </w:rPr>
        <w:t xml:space="preserve"> </w:t>
      </w:r>
      <w:r>
        <w:rPr>
          <w:rFonts w:ascii="Times New Roman" w:hAnsi="Times New Roman" w:cs="Times New Roman" w:hint="eastAsia"/>
          <w:sz w:val="20"/>
          <w:szCs w:val="20"/>
        </w:rPr>
        <w:t>Objec</w:t>
      </w:r>
      <w:r>
        <w:rPr>
          <w:rFonts w:ascii="Times New Roman" w:hAnsi="Times New Roman" w:cs="Times New Roman"/>
          <w:sz w:val="20"/>
          <w:szCs w:val="20"/>
        </w:rPr>
        <w:t>tion to a jury instruction must occur before jury deliberation begin</w:t>
      </w:r>
      <w:r w:rsidR="0038472D">
        <w:rPr>
          <w:rFonts w:ascii="Times New Roman" w:hAnsi="Times New Roman" w:cs="Times New Roman"/>
          <w:sz w:val="20"/>
          <w:szCs w:val="20"/>
        </w:rPr>
        <w:t>.</w:t>
      </w:r>
    </w:p>
    <w:p w:rsidR="00D34DF9" w:rsidRDefault="00D34DF9" w:rsidP="00D34DF9">
      <w:pPr>
        <w:spacing w:line="240" w:lineRule="exact"/>
        <w:rPr>
          <w:rFonts w:ascii="Times New Roman" w:hAnsi="Times New Roman" w:cs="Times New Roman"/>
          <w:sz w:val="20"/>
          <w:szCs w:val="20"/>
        </w:rPr>
      </w:pPr>
      <w:r>
        <w:rPr>
          <w:rFonts w:ascii="Times New Roman" w:hAnsi="Times New Roman" w:cs="Times New Roman"/>
          <w:sz w:val="20"/>
          <w:szCs w:val="20"/>
        </w:rPr>
        <w:t xml:space="preserve">                Party can propose jury instructi</w:t>
      </w:r>
      <w:r w:rsidR="00251716">
        <w:rPr>
          <w:rFonts w:ascii="Times New Roman" w:hAnsi="Times New Roman" w:cs="Times New Roman"/>
          <w:sz w:val="20"/>
          <w:szCs w:val="20"/>
        </w:rPr>
        <w:t xml:space="preserve">on, no later than the close of </w:t>
      </w:r>
      <w:r>
        <w:rPr>
          <w:rFonts w:ascii="Times New Roman" w:hAnsi="Times New Roman" w:cs="Times New Roman"/>
          <w:sz w:val="20"/>
          <w:szCs w:val="20"/>
        </w:rPr>
        <w:t>evidence</w:t>
      </w:r>
      <w:r w:rsidR="0038472D">
        <w:rPr>
          <w:rFonts w:ascii="Times New Roman" w:hAnsi="Times New Roman" w:cs="Times New Roman"/>
          <w:sz w:val="20"/>
          <w:szCs w:val="20"/>
        </w:rPr>
        <w:t>.</w:t>
      </w:r>
    </w:p>
    <w:p w:rsidR="00783B3F" w:rsidRDefault="00783B3F" w:rsidP="00783B3F">
      <w:pPr>
        <w:spacing w:line="240" w:lineRule="exact"/>
        <w:rPr>
          <w:rFonts w:asciiTheme="majorHAnsi" w:hAnsiTheme="majorHAnsi" w:cstheme="majorHAnsi"/>
          <w:sz w:val="16"/>
          <w:szCs w:val="16"/>
        </w:rPr>
      </w:pPr>
      <w:r>
        <w:rPr>
          <w:rFonts w:ascii="Times New Roman" w:hAnsi="Times New Roman" w:cs="Times New Roman"/>
          <w:sz w:val="20"/>
          <w:szCs w:val="20"/>
        </w:rPr>
        <w:t xml:space="preserve">                  </w:t>
      </w:r>
      <w:r>
        <w:rPr>
          <w:rFonts w:asciiTheme="majorHAnsi" w:hAnsiTheme="majorHAnsi" w:cstheme="majorHAnsi"/>
          <w:sz w:val="16"/>
          <w:szCs w:val="16"/>
        </w:rPr>
        <w:t>R</w:t>
      </w:r>
      <w:r w:rsidRPr="00783B3F">
        <w:rPr>
          <w:rFonts w:asciiTheme="majorHAnsi" w:hAnsiTheme="majorHAnsi" w:cstheme="majorHAnsi"/>
          <w:sz w:val="16"/>
          <w:szCs w:val="16"/>
        </w:rPr>
        <w:t>ule51</w:t>
      </w:r>
      <w:r>
        <w:rPr>
          <w:rFonts w:asciiTheme="majorHAnsi" w:hAnsiTheme="majorHAnsi" w:cstheme="majorHAnsi"/>
          <w:sz w:val="16"/>
          <w:szCs w:val="16"/>
        </w:rPr>
        <w:t>:</w:t>
      </w:r>
      <w:r w:rsidRPr="00783B3F">
        <w:rPr>
          <w:rFonts w:asciiTheme="majorHAnsi" w:hAnsiTheme="majorHAnsi" w:cstheme="majorHAnsi"/>
          <w:sz w:val="16"/>
          <w:szCs w:val="16"/>
        </w:rPr>
        <w:t xml:space="preserve"> A party who objects to an instruction or the failure to give an instruction must do so on </w:t>
      </w:r>
    </w:p>
    <w:p w:rsidR="00783B3F" w:rsidRPr="00783B3F" w:rsidRDefault="0038472D" w:rsidP="00783B3F">
      <w:pPr>
        <w:spacing w:line="240" w:lineRule="exact"/>
        <w:ind w:firstLineChars="1478" w:firstLine="296"/>
        <w:rPr>
          <w:rFonts w:asciiTheme="majorHAnsi" w:hAnsiTheme="majorHAnsi" w:cstheme="majorHAnsi"/>
          <w:color w:val="FF0000"/>
          <w:sz w:val="16"/>
          <w:szCs w:val="16"/>
        </w:rPr>
      </w:pPr>
      <w:r>
        <w:rPr>
          <w:rFonts w:asciiTheme="majorHAnsi" w:hAnsiTheme="majorHAnsi" w:cstheme="majorHAnsi"/>
          <w:sz w:val="2"/>
          <w:szCs w:val="2"/>
        </w:rPr>
        <w:t xml:space="preserve">                                                                                                                                                                                                                </w:t>
      </w:r>
      <w:r w:rsidR="00783B3F" w:rsidRPr="00783B3F">
        <w:rPr>
          <w:rFonts w:asciiTheme="majorHAnsi" w:hAnsiTheme="majorHAnsi" w:cstheme="majorHAnsi"/>
          <w:sz w:val="16"/>
          <w:szCs w:val="16"/>
        </w:rPr>
        <w:t xml:space="preserve">the record, stating distinctly the matter objected to and </w:t>
      </w:r>
      <w:r w:rsidR="00783B3F" w:rsidRPr="00783B3F">
        <w:rPr>
          <w:rFonts w:asciiTheme="majorHAnsi" w:hAnsiTheme="majorHAnsi" w:cstheme="majorHAnsi"/>
          <w:b/>
          <w:sz w:val="16"/>
          <w:szCs w:val="16"/>
        </w:rPr>
        <w:t>the grounds for the objection</w:t>
      </w:r>
      <w:r w:rsidR="00783B3F" w:rsidRPr="00783B3F">
        <w:rPr>
          <w:rFonts w:asciiTheme="majorHAnsi" w:hAnsiTheme="majorHAnsi" w:cstheme="majorHAnsi"/>
          <w:sz w:val="16"/>
          <w:szCs w:val="16"/>
        </w:rPr>
        <w:t>.</w:t>
      </w:r>
      <w:r w:rsidR="00783B3F" w:rsidRPr="00783B3F">
        <w:rPr>
          <w:rFonts w:asciiTheme="majorHAnsi" w:hAnsiTheme="majorHAnsi" w:cstheme="majorHAnsi"/>
          <w:color w:val="FF0000"/>
          <w:sz w:val="16"/>
          <w:szCs w:val="16"/>
        </w:rPr>
        <w:t xml:space="preserve"> </w:t>
      </w:r>
    </w:p>
    <w:p w:rsidR="00B54DC6" w:rsidRPr="00B54DC6" w:rsidRDefault="00D34DF9" w:rsidP="00B54DC6">
      <w:pPr>
        <w:spacing w:line="240" w:lineRule="exact"/>
        <w:ind w:firstLineChars="700" w:firstLine="1400"/>
        <w:rPr>
          <w:rFonts w:asciiTheme="majorHAnsi" w:hAnsiTheme="majorHAnsi" w:cstheme="majorHAnsi"/>
          <w:sz w:val="18"/>
          <w:szCs w:val="18"/>
        </w:rPr>
      </w:pPr>
      <w:r>
        <w:rPr>
          <w:rFonts w:ascii="Times New Roman" w:hAnsi="Times New Roman" w:cs="Times New Roman" w:hint="eastAsia"/>
          <w:sz w:val="20"/>
          <w:szCs w:val="20"/>
        </w:rPr>
        <w:t>・</w:t>
      </w:r>
      <w:r w:rsidR="00B54DC6">
        <w:rPr>
          <w:rFonts w:ascii="Times New Roman" w:hAnsi="Times New Roman" w:cs="Times New Roman" w:hint="eastAsia"/>
          <w:sz w:val="20"/>
          <w:szCs w:val="20"/>
        </w:rPr>
        <w:t>FRC</w:t>
      </w:r>
      <w:r w:rsidR="00B54DC6">
        <w:rPr>
          <w:rFonts w:ascii="Times New Roman" w:hAnsi="Times New Roman" w:cs="Times New Roman"/>
          <w:sz w:val="20"/>
          <w:szCs w:val="20"/>
        </w:rPr>
        <w:t xml:space="preserve">P49(b) </w:t>
      </w:r>
      <w:r>
        <w:rPr>
          <w:rFonts w:ascii="Times New Roman" w:hAnsi="Times New Roman" w:cs="Times New Roman"/>
          <w:sz w:val="20"/>
          <w:szCs w:val="20"/>
        </w:rPr>
        <w:t xml:space="preserve">If the verdict and answers are inconsistent, </w:t>
      </w:r>
      <w:r w:rsidR="00B54DC6" w:rsidRPr="00B54DC6">
        <w:rPr>
          <w:rFonts w:asciiTheme="majorHAnsi" w:hAnsiTheme="majorHAnsi" w:cstheme="majorHAnsi"/>
          <w:sz w:val="18"/>
          <w:szCs w:val="18"/>
        </w:rPr>
        <w:t>the court may:</w:t>
      </w:r>
    </w:p>
    <w:p w:rsidR="00F10C19" w:rsidRDefault="00B54DC6" w:rsidP="00F10C19">
      <w:pPr>
        <w:spacing w:line="240" w:lineRule="exact"/>
        <w:ind w:firstLineChars="1000" w:firstLine="1800"/>
        <w:rPr>
          <w:rFonts w:asciiTheme="majorHAnsi" w:hAnsiTheme="majorHAnsi" w:cstheme="majorHAnsi"/>
          <w:sz w:val="18"/>
          <w:szCs w:val="18"/>
        </w:rPr>
      </w:pPr>
      <w:r>
        <w:rPr>
          <w:rFonts w:asciiTheme="majorHAnsi" w:hAnsiTheme="majorHAnsi" w:cstheme="majorHAnsi"/>
          <w:sz w:val="18"/>
          <w:szCs w:val="18"/>
        </w:rPr>
        <w:t>(A) approve…</w:t>
      </w:r>
      <w:r w:rsidRPr="00B54DC6">
        <w:rPr>
          <w:rFonts w:asciiTheme="majorHAnsi" w:hAnsiTheme="majorHAnsi" w:cstheme="majorHAnsi"/>
          <w:sz w:val="18"/>
          <w:szCs w:val="18"/>
        </w:rPr>
        <w:t xml:space="preserve">, an appropriate judgment according to the answers, notwithstanding </w:t>
      </w:r>
    </w:p>
    <w:p w:rsidR="00B54DC6" w:rsidRDefault="00B54DC6" w:rsidP="00F10C19">
      <w:pPr>
        <w:spacing w:line="240" w:lineRule="exact"/>
        <w:ind w:firstLineChars="1158" w:firstLine="2084"/>
        <w:rPr>
          <w:rFonts w:asciiTheme="majorHAnsi" w:hAnsiTheme="majorHAnsi" w:cstheme="majorHAnsi"/>
          <w:sz w:val="18"/>
          <w:szCs w:val="18"/>
        </w:rPr>
      </w:pPr>
      <w:r w:rsidRPr="00B54DC6">
        <w:rPr>
          <w:rFonts w:asciiTheme="majorHAnsi" w:hAnsiTheme="majorHAnsi" w:cstheme="majorHAnsi"/>
          <w:sz w:val="18"/>
          <w:szCs w:val="18"/>
        </w:rPr>
        <w:t>the general verdict;</w:t>
      </w:r>
      <w:r>
        <w:rPr>
          <w:rFonts w:asciiTheme="majorHAnsi" w:hAnsiTheme="majorHAnsi" w:cstheme="majorHAnsi"/>
          <w:sz w:val="18"/>
          <w:szCs w:val="18"/>
        </w:rPr>
        <w:t xml:space="preserve"> </w:t>
      </w:r>
    </w:p>
    <w:p w:rsidR="00B54DC6" w:rsidRDefault="00B54DC6" w:rsidP="00F10C19">
      <w:pPr>
        <w:spacing w:line="240" w:lineRule="exact"/>
        <w:ind w:firstLineChars="1000" w:firstLine="1800"/>
        <w:rPr>
          <w:rFonts w:asciiTheme="majorHAnsi" w:hAnsiTheme="majorHAnsi" w:cstheme="majorHAnsi"/>
          <w:sz w:val="18"/>
          <w:szCs w:val="18"/>
        </w:rPr>
      </w:pPr>
      <w:r w:rsidRPr="00B54DC6">
        <w:rPr>
          <w:rFonts w:asciiTheme="majorHAnsi" w:hAnsiTheme="majorHAnsi" w:cstheme="majorHAnsi"/>
          <w:sz w:val="18"/>
          <w:szCs w:val="18"/>
        </w:rPr>
        <w:t>(B) direct the jury to further consider its answers and verdict; or</w:t>
      </w:r>
    </w:p>
    <w:p w:rsidR="00B54DC6" w:rsidRPr="00B54DC6" w:rsidRDefault="00B54DC6" w:rsidP="00F10C19">
      <w:pPr>
        <w:spacing w:line="240" w:lineRule="exact"/>
        <w:ind w:firstLineChars="1000" w:firstLine="1800"/>
        <w:rPr>
          <w:rFonts w:asciiTheme="majorHAnsi" w:hAnsiTheme="majorHAnsi" w:cstheme="majorHAnsi"/>
          <w:sz w:val="18"/>
          <w:szCs w:val="18"/>
        </w:rPr>
      </w:pPr>
      <w:r w:rsidRPr="00B54DC6">
        <w:rPr>
          <w:rFonts w:asciiTheme="majorHAnsi" w:hAnsiTheme="majorHAnsi" w:cstheme="majorHAnsi"/>
          <w:sz w:val="18"/>
          <w:szCs w:val="18"/>
        </w:rPr>
        <w:t>(C) order a new trial.</w:t>
      </w:r>
    </w:p>
    <w:p w:rsidR="00251716" w:rsidRPr="00D34DF9" w:rsidRDefault="00251716" w:rsidP="00F10C19">
      <w:pPr>
        <w:spacing w:line="240" w:lineRule="exact"/>
        <w:ind w:firstLineChars="900" w:firstLine="1800"/>
        <w:rPr>
          <w:rFonts w:ascii="Times New Roman" w:hAnsi="Times New Roman" w:cs="Times New Roman"/>
          <w:sz w:val="20"/>
          <w:szCs w:val="20"/>
        </w:rPr>
      </w:pPr>
      <w:r>
        <w:rPr>
          <w:rFonts w:ascii="Times New Roman" w:hAnsi="Times New Roman" w:cs="Times New Roman" w:hint="eastAsia"/>
          <w:sz w:val="20"/>
          <w:szCs w:val="20"/>
        </w:rPr>
        <w:t>×</w:t>
      </w:r>
      <w:r w:rsidR="00F10C19">
        <w:rPr>
          <w:rFonts w:ascii="Times New Roman" w:hAnsi="Times New Roman" w:cs="Times New Roman" w:hint="eastAsia"/>
          <w:sz w:val="20"/>
          <w:szCs w:val="20"/>
        </w:rPr>
        <w:t xml:space="preserve"> </w:t>
      </w:r>
      <w:r>
        <w:rPr>
          <w:rFonts w:ascii="Times New Roman" w:hAnsi="Times New Roman" w:cs="Times New Roman" w:hint="eastAsia"/>
          <w:sz w:val="20"/>
          <w:szCs w:val="20"/>
        </w:rPr>
        <w:t>o</w:t>
      </w:r>
      <w:r>
        <w:rPr>
          <w:rFonts w:ascii="Times New Roman" w:hAnsi="Times New Roman" w:cs="Times New Roman"/>
          <w:sz w:val="20"/>
          <w:szCs w:val="20"/>
        </w:rPr>
        <w:t>rder an appropriate judgment according to the answers</w:t>
      </w:r>
      <w:r w:rsidR="0038472D">
        <w:rPr>
          <w:rFonts w:ascii="Times New Roman" w:hAnsi="Times New Roman" w:cs="Times New Roman"/>
          <w:sz w:val="20"/>
          <w:szCs w:val="20"/>
        </w:rPr>
        <w:t>.</w:t>
      </w:r>
    </w:p>
    <w:p w:rsidR="00225EFC" w:rsidRPr="00783B3F" w:rsidRDefault="00225EFC" w:rsidP="00783B3F">
      <w:pPr>
        <w:spacing w:line="220" w:lineRule="exact"/>
        <w:ind w:firstLineChars="450" w:firstLine="810"/>
        <w:rPr>
          <w:rFonts w:asciiTheme="majorHAnsi" w:hAnsiTheme="majorHAnsi" w:cstheme="majorHAnsi"/>
          <w:sz w:val="18"/>
          <w:szCs w:val="18"/>
        </w:rPr>
      </w:pPr>
      <w:r w:rsidRPr="00783B3F">
        <w:rPr>
          <w:rFonts w:asciiTheme="majorHAnsi" w:hAnsiTheme="majorHAnsi" w:cstheme="majorHAnsi"/>
          <w:sz w:val="18"/>
          <w:szCs w:val="18"/>
        </w:rPr>
        <w:t>Rule 39. Trial by Jury or by the Court</w:t>
      </w:r>
    </w:p>
    <w:p w:rsidR="00225EFC" w:rsidRPr="00783B3F" w:rsidRDefault="00225EFC" w:rsidP="00783B3F">
      <w:pPr>
        <w:spacing w:line="220" w:lineRule="exact"/>
        <w:ind w:firstLineChars="600" w:firstLine="1080"/>
        <w:rPr>
          <w:rFonts w:asciiTheme="majorHAnsi" w:hAnsiTheme="majorHAnsi" w:cstheme="majorHAnsi"/>
          <w:sz w:val="18"/>
          <w:szCs w:val="18"/>
        </w:rPr>
      </w:pPr>
      <w:r w:rsidRPr="00783B3F">
        <w:rPr>
          <w:rFonts w:asciiTheme="majorHAnsi" w:hAnsiTheme="majorHAnsi" w:cstheme="majorHAnsi"/>
          <w:sz w:val="18"/>
          <w:szCs w:val="18"/>
        </w:rPr>
        <w:t>(b)</w:t>
      </w:r>
      <w:r w:rsidR="0038472D">
        <w:rPr>
          <w:rFonts w:asciiTheme="majorHAnsi" w:hAnsiTheme="majorHAnsi" w:cstheme="majorHAnsi"/>
          <w:sz w:val="2"/>
          <w:szCs w:val="2"/>
        </w:rPr>
        <w:t xml:space="preserve">      </w:t>
      </w:r>
      <w:r w:rsidRPr="00783B3F">
        <w:rPr>
          <w:rFonts w:asciiTheme="majorHAnsi" w:hAnsiTheme="majorHAnsi" w:cstheme="majorHAnsi"/>
          <w:sz w:val="18"/>
          <w:szCs w:val="18"/>
        </w:rPr>
        <w:t xml:space="preserve">When No Demand Is Made. …But the court may, on motion, order a jury trial on any issue </w:t>
      </w:r>
    </w:p>
    <w:p w:rsidR="00291288" w:rsidRDefault="00225EFC" w:rsidP="00783B3F">
      <w:pPr>
        <w:spacing w:line="220" w:lineRule="exact"/>
        <w:ind w:firstLineChars="750" w:firstLine="1350"/>
        <w:rPr>
          <w:rFonts w:asciiTheme="majorHAnsi" w:hAnsiTheme="majorHAnsi" w:cstheme="majorHAnsi"/>
          <w:sz w:val="18"/>
          <w:szCs w:val="18"/>
        </w:rPr>
      </w:pPr>
      <w:r w:rsidRPr="00783B3F">
        <w:rPr>
          <w:rFonts w:asciiTheme="majorHAnsi" w:hAnsiTheme="majorHAnsi" w:cstheme="majorHAnsi"/>
          <w:sz w:val="18"/>
          <w:szCs w:val="18"/>
        </w:rPr>
        <w:t>for which a jury might have been demanded.</w:t>
      </w:r>
      <w:r w:rsidRPr="00783B3F">
        <w:rPr>
          <w:rFonts w:asciiTheme="majorHAnsi" w:hAnsiTheme="majorHAnsi" w:cstheme="majorHAnsi" w:hint="eastAsia"/>
          <w:sz w:val="18"/>
          <w:szCs w:val="18"/>
        </w:rPr>
        <w:t xml:space="preserve"> </w:t>
      </w:r>
    </w:p>
    <w:p w:rsidR="00225EFC" w:rsidRPr="00783B3F" w:rsidRDefault="00291288" w:rsidP="00291288">
      <w:pPr>
        <w:spacing w:line="220" w:lineRule="exact"/>
        <w:ind w:firstLineChars="800" w:firstLine="1440"/>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 xml:space="preserve"> </w:t>
      </w:r>
      <w:r w:rsidR="00225EFC" w:rsidRPr="00783B3F">
        <w:rPr>
          <w:rFonts w:asciiTheme="majorHAnsi" w:hAnsiTheme="majorHAnsi" w:cstheme="majorHAnsi" w:hint="eastAsia"/>
          <w:sz w:val="18"/>
          <w:szCs w:val="18"/>
        </w:rPr>
        <w:t>裁判所は自らの裁量で</w:t>
      </w:r>
      <w:r w:rsidR="00225EFC" w:rsidRPr="00783B3F">
        <w:rPr>
          <w:rFonts w:ascii="Times New Roman" w:hAnsi="Times New Roman" w:cs="Times New Roman"/>
          <w:sz w:val="20"/>
          <w:szCs w:val="20"/>
        </w:rPr>
        <w:t>jury trial</w:t>
      </w:r>
      <w:r w:rsidR="00225EFC" w:rsidRPr="00783B3F">
        <w:rPr>
          <w:rFonts w:asciiTheme="majorHAnsi" w:hAnsiTheme="majorHAnsi" w:cstheme="majorHAnsi" w:hint="eastAsia"/>
          <w:sz w:val="18"/>
          <w:szCs w:val="18"/>
        </w:rPr>
        <w:t>にできる。</w:t>
      </w:r>
      <w:r>
        <w:rPr>
          <w:rFonts w:asciiTheme="majorHAnsi" w:hAnsiTheme="majorHAnsi" w:cstheme="majorHAnsi" w:hint="eastAsia"/>
          <w:sz w:val="18"/>
          <w:szCs w:val="18"/>
        </w:rPr>
        <w:t>対象外事件は下記の通り当事者同意必要</w:t>
      </w:r>
    </w:p>
    <w:p w:rsidR="00225EFC" w:rsidRPr="00783B3F" w:rsidRDefault="00225EFC" w:rsidP="00783B3F">
      <w:pPr>
        <w:spacing w:line="220" w:lineRule="exact"/>
        <w:ind w:firstLineChars="600" w:firstLine="1080"/>
        <w:rPr>
          <w:rFonts w:asciiTheme="majorHAnsi" w:hAnsiTheme="majorHAnsi" w:cstheme="majorHAnsi"/>
          <w:sz w:val="18"/>
          <w:szCs w:val="18"/>
        </w:rPr>
      </w:pPr>
      <w:r w:rsidRPr="00783B3F">
        <w:rPr>
          <w:rFonts w:asciiTheme="majorHAnsi" w:hAnsiTheme="majorHAnsi" w:cstheme="majorHAnsi"/>
          <w:sz w:val="18"/>
          <w:szCs w:val="18"/>
        </w:rPr>
        <w:t>(c) Advisory Jury;</w:t>
      </w:r>
      <w:r w:rsidR="00DB3A38">
        <w:rPr>
          <w:rFonts w:asciiTheme="majorHAnsi" w:hAnsiTheme="majorHAnsi" w:cstheme="majorHAnsi"/>
          <w:sz w:val="2"/>
          <w:szCs w:val="2"/>
        </w:rPr>
        <w:t xml:space="preserve">       </w:t>
      </w:r>
      <w:r w:rsidRPr="00783B3F">
        <w:rPr>
          <w:rFonts w:asciiTheme="majorHAnsi" w:hAnsiTheme="majorHAnsi" w:cstheme="majorHAnsi"/>
          <w:sz w:val="18"/>
          <w:szCs w:val="18"/>
        </w:rPr>
        <w:t xml:space="preserve">Jury Trial by Consent. </w:t>
      </w:r>
      <w:r w:rsidRPr="00783B3F">
        <w:rPr>
          <w:rFonts w:asciiTheme="majorHAnsi" w:hAnsiTheme="majorHAnsi" w:cstheme="majorHAnsi"/>
          <w:b/>
          <w:sz w:val="18"/>
          <w:szCs w:val="18"/>
        </w:rPr>
        <w:t>In an action not triable of right by a jury</w:t>
      </w:r>
      <w:r w:rsidRPr="00783B3F">
        <w:rPr>
          <w:rFonts w:asciiTheme="majorHAnsi" w:hAnsiTheme="majorHAnsi" w:cstheme="majorHAnsi"/>
          <w:sz w:val="18"/>
          <w:szCs w:val="18"/>
        </w:rPr>
        <w:t xml:space="preserve">, the court, </w:t>
      </w:r>
    </w:p>
    <w:p w:rsidR="00C96599" w:rsidRDefault="00225EFC" w:rsidP="00783B3F">
      <w:pPr>
        <w:spacing w:line="220" w:lineRule="exact"/>
        <w:ind w:firstLineChars="1400" w:firstLine="2520"/>
        <w:rPr>
          <w:rFonts w:asciiTheme="majorHAnsi" w:hAnsiTheme="majorHAnsi" w:cstheme="majorHAnsi"/>
          <w:sz w:val="18"/>
          <w:szCs w:val="18"/>
        </w:rPr>
      </w:pPr>
      <w:r w:rsidRPr="00783B3F">
        <w:rPr>
          <w:rFonts w:asciiTheme="majorHAnsi" w:hAnsiTheme="majorHAnsi" w:cstheme="majorHAnsi"/>
          <w:sz w:val="18"/>
          <w:szCs w:val="18"/>
        </w:rPr>
        <w:t>on motion or on its own:</w:t>
      </w:r>
      <w:r w:rsidR="00C96599">
        <w:rPr>
          <w:rFonts w:asciiTheme="majorHAnsi" w:hAnsiTheme="majorHAnsi" w:cstheme="majorHAnsi" w:hint="eastAsia"/>
          <w:sz w:val="18"/>
          <w:szCs w:val="18"/>
        </w:rPr>
        <w:t xml:space="preserve">　</w:t>
      </w:r>
    </w:p>
    <w:p w:rsidR="00225EFC" w:rsidRPr="00783B3F" w:rsidRDefault="00225EFC" w:rsidP="00783B3F">
      <w:pPr>
        <w:spacing w:line="220" w:lineRule="exact"/>
        <w:ind w:firstLineChars="700" w:firstLine="1260"/>
        <w:rPr>
          <w:rFonts w:asciiTheme="majorHAnsi" w:hAnsiTheme="majorHAnsi" w:cstheme="majorHAnsi"/>
          <w:sz w:val="18"/>
          <w:szCs w:val="18"/>
        </w:rPr>
      </w:pPr>
      <w:r w:rsidRPr="00783B3F">
        <w:rPr>
          <w:rFonts w:asciiTheme="majorHAnsi" w:hAnsiTheme="majorHAnsi" w:cstheme="majorHAnsi"/>
          <w:sz w:val="18"/>
          <w:szCs w:val="18"/>
        </w:rPr>
        <w:t>(1) may try any issue with an advisory jury; or</w:t>
      </w:r>
    </w:p>
    <w:p w:rsidR="00C96599" w:rsidRDefault="00225EFC" w:rsidP="00783B3F">
      <w:pPr>
        <w:spacing w:line="220" w:lineRule="exact"/>
        <w:ind w:firstLineChars="700" w:firstLine="1260"/>
        <w:rPr>
          <w:rFonts w:asciiTheme="majorHAnsi" w:hAnsiTheme="majorHAnsi" w:cstheme="majorHAnsi"/>
          <w:sz w:val="18"/>
          <w:szCs w:val="18"/>
        </w:rPr>
      </w:pPr>
      <w:r w:rsidRPr="00783B3F">
        <w:rPr>
          <w:rFonts w:asciiTheme="majorHAnsi" w:hAnsiTheme="majorHAnsi" w:cstheme="majorHAnsi"/>
          <w:sz w:val="18"/>
          <w:szCs w:val="18"/>
        </w:rPr>
        <w:t xml:space="preserve">(2) may, with the parties’ consent, try any issue by a jury whose verdict has the same effect </w:t>
      </w:r>
    </w:p>
    <w:p w:rsidR="00C96599" w:rsidRDefault="00225EFC" w:rsidP="00C96599">
      <w:pPr>
        <w:spacing w:line="220" w:lineRule="exact"/>
        <w:ind w:firstLineChars="847" w:firstLine="1525"/>
        <w:rPr>
          <w:rFonts w:asciiTheme="majorHAnsi" w:hAnsiTheme="majorHAnsi" w:cstheme="majorHAnsi"/>
          <w:sz w:val="18"/>
          <w:szCs w:val="18"/>
        </w:rPr>
      </w:pPr>
      <w:r w:rsidRPr="00783B3F">
        <w:rPr>
          <w:rFonts w:asciiTheme="majorHAnsi" w:hAnsiTheme="majorHAnsi" w:cstheme="majorHAnsi"/>
          <w:sz w:val="18"/>
          <w:szCs w:val="18"/>
        </w:rPr>
        <w:t>as if a jury trial had been a matter of right</w:t>
      </w:r>
      <w:r w:rsidR="00DB3A38">
        <w:rPr>
          <w:rFonts w:asciiTheme="majorHAnsi" w:hAnsiTheme="majorHAnsi" w:cstheme="majorHAnsi"/>
          <w:sz w:val="18"/>
          <w:szCs w:val="18"/>
        </w:rPr>
        <w:t>.</w:t>
      </w:r>
    </w:p>
    <w:p w:rsidR="00225EFC" w:rsidRDefault="00DB3A38" w:rsidP="00DB3A38">
      <w:pPr>
        <w:spacing w:line="220" w:lineRule="exact"/>
        <w:rPr>
          <w:rFonts w:asciiTheme="majorHAnsi" w:hAnsiTheme="majorHAnsi" w:cstheme="majorHAnsi"/>
          <w:sz w:val="18"/>
          <w:szCs w:val="18"/>
        </w:rPr>
      </w:pPr>
      <w:r>
        <w:rPr>
          <w:rFonts w:asciiTheme="majorHAnsi" w:hAnsiTheme="majorHAnsi" w:cstheme="majorHAnsi" w:hint="eastAsia"/>
          <w:sz w:val="18"/>
          <w:szCs w:val="18"/>
        </w:rPr>
        <w:t xml:space="preserve"> </w:t>
      </w:r>
      <w:r>
        <w:rPr>
          <w:rFonts w:asciiTheme="majorHAnsi" w:hAnsiTheme="majorHAnsi" w:cstheme="majorHAnsi"/>
          <w:sz w:val="18"/>
          <w:szCs w:val="18"/>
        </w:rPr>
        <w:t xml:space="preserve">               </w:t>
      </w:r>
      <w:r>
        <w:rPr>
          <w:rFonts w:asciiTheme="majorHAnsi" w:hAnsiTheme="majorHAnsi" w:cstheme="majorHAnsi"/>
          <w:sz w:val="2"/>
          <w:szCs w:val="2"/>
        </w:rPr>
        <w:t xml:space="preserve">      </w:t>
      </w:r>
      <w:r w:rsidR="00C96599">
        <w:rPr>
          <w:rFonts w:asciiTheme="majorHAnsi" w:hAnsiTheme="majorHAnsi" w:cstheme="majorHAnsi" w:hint="eastAsia"/>
          <w:sz w:val="18"/>
          <w:szCs w:val="18"/>
        </w:rPr>
        <w:t>対象外事件でも</w:t>
      </w:r>
      <w:r w:rsidR="00C96599" w:rsidRPr="00783B3F">
        <w:rPr>
          <w:rFonts w:asciiTheme="majorHAnsi" w:hAnsiTheme="majorHAnsi" w:cstheme="majorHAnsi"/>
          <w:sz w:val="18"/>
          <w:szCs w:val="18"/>
        </w:rPr>
        <w:t>(2)</w:t>
      </w:r>
      <w:r w:rsidR="00C96599">
        <w:rPr>
          <w:rFonts w:asciiTheme="majorHAnsi" w:hAnsiTheme="majorHAnsi" w:cstheme="majorHAnsi" w:hint="eastAsia"/>
          <w:sz w:val="18"/>
          <w:szCs w:val="18"/>
        </w:rPr>
        <w:t>全員同意で実質陪審，</w:t>
      </w:r>
      <w:r w:rsidR="00C96599" w:rsidRPr="00783B3F">
        <w:rPr>
          <w:rFonts w:asciiTheme="majorHAnsi" w:hAnsiTheme="majorHAnsi" w:cstheme="majorHAnsi"/>
          <w:sz w:val="18"/>
          <w:szCs w:val="18"/>
        </w:rPr>
        <w:t>(1)</w:t>
      </w:r>
      <w:r w:rsidR="00C96599">
        <w:rPr>
          <w:rFonts w:asciiTheme="majorHAnsi" w:hAnsiTheme="majorHAnsi" w:cstheme="majorHAnsi" w:hint="eastAsia"/>
          <w:sz w:val="18"/>
          <w:szCs w:val="18"/>
        </w:rPr>
        <w:t>同意なくても忠告陪審であれば</w:t>
      </w:r>
      <w:r w:rsidR="00C96599">
        <w:rPr>
          <w:rFonts w:asciiTheme="majorHAnsi" w:hAnsiTheme="majorHAnsi" w:cstheme="majorHAnsi" w:hint="eastAsia"/>
          <w:sz w:val="18"/>
          <w:szCs w:val="18"/>
        </w:rPr>
        <w:t>OK</w:t>
      </w:r>
    </w:p>
    <w:p w:rsidR="00BB1A07" w:rsidRDefault="00BB1A07" w:rsidP="00BB1A07">
      <w:pPr>
        <w:spacing w:line="220" w:lineRule="exact"/>
        <w:rPr>
          <w:rFonts w:asciiTheme="majorHAnsi" w:hAnsiTheme="majorHAnsi" w:cstheme="majorHAnsi"/>
          <w:sz w:val="18"/>
          <w:szCs w:val="18"/>
        </w:rPr>
      </w:pPr>
      <w:r>
        <w:rPr>
          <w:rFonts w:asciiTheme="majorHAnsi" w:hAnsiTheme="majorHAnsi" w:cstheme="majorHAnsi" w:hint="eastAsia"/>
          <w:sz w:val="18"/>
          <w:szCs w:val="18"/>
        </w:rPr>
        <w:t xml:space="preserve">　　　　　・予定証人の退廷は義務的</w:t>
      </w:r>
      <w:r>
        <w:rPr>
          <w:rFonts w:asciiTheme="majorHAnsi" w:hAnsiTheme="majorHAnsi" w:cstheme="majorHAnsi" w:hint="eastAsia"/>
          <w:sz w:val="18"/>
          <w:szCs w:val="18"/>
        </w:rPr>
        <w:t xml:space="preserve"> (</w:t>
      </w:r>
      <w:r>
        <w:rPr>
          <w:rFonts w:asciiTheme="majorHAnsi" w:hAnsiTheme="majorHAnsi" w:cstheme="majorHAnsi" w:hint="eastAsia"/>
          <w:sz w:val="18"/>
          <w:szCs w:val="18"/>
        </w:rPr>
        <w:t>在廷を許す裁量はない</w:t>
      </w:r>
      <w:r>
        <w:rPr>
          <w:rFonts w:asciiTheme="majorHAnsi" w:hAnsiTheme="majorHAnsi" w:cstheme="majorHAnsi" w:hint="eastAsia"/>
          <w:sz w:val="18"/>
          <w:szCs w:val="18"/>
        </w:rPr>
        <w:t>)</w:t>
      </w:r>
    </w:p>
    <w:p w:rsidR="00504480" w:rsidRPr="00BB1A07" w:rsidRDefault="00504480" w:rsidP="00BB1A07">
      <w:pPr>
        <w:spacing w:line="220" w:lineRule="exact"/>
        <w:rPr>
          <w:rFonts w:asciiTheme="majorHAnsi" w:hAnsiTheme="majorHAnsi" w:cstheme="majorHAnsi"/>
          <w:sz w:val="18"/>
          <w:szCs w:val="18"/>
        </w:rPr>
      </w:pPr>
    </w:p>
    <w:p w:rsidR="00121447" w:rsidRPr="00BB5769" w:rsidRDefault="00121447" w:rsidP="00FF792A">
      <w:pPr>
        <w:spacing w:line="240" w:lineRule="exact"/>
        <w:rPr>
          <w:rFonts w:ascii="Times New Roman" w:hAnsi="Times New Roman" w:cs="Times New Roman"/>
          <w:b/>
          <w:sz w:val="24"/>
          <w:szCs w:val="24"/>
          <w:u w:val="single"/>
        </w:rPr>
      </w:pPr>
      <w:bookmarkStart w:id="15" w:name="rule_38_d"/>
      <w:bookmarkEnd w:id="15"/>
      <w:r w:rsidRPr="00BB5769">
        <w:rPr>
          <w:rFonts w:ascii="Times New Roman" w:hAnsi="Times New Roman" w:cs="Times New Roman"/>
          <w:b/>
          <w:sz w:val="24"/>
          <w:szCs w:val="24"/>
          <w:u w:val="single"/>
        </w:rPr>
        <w:t>DISPOSITION Without Trial</w:t>
      </w:r>
    </w:p>
    <w:p w:rsidR="003B3963" w:rsidRPr="00BB5769" w:rsidRDefault="00DE0084" w:rsidP="00FF792A">
      <w:pPr>
        <w:spacing w:line="240" w:lineRule="exact"/>
        <w:ind w:firstLineChars="50" w:firstLine="110"/>
        <w:rPr>
          <w:rFonts w:ascii="Times New Roman" w:hAnsi="Times New Roman" w:cs="Times New Roman"/>
          <w:sz w:val="22"/>
        </w:rPr>
      </w:pPr>
      <w:r w:rsidRPr="00BB5769">
        <w:rPr>
          <w:rFonts w:ascii="ＭＳ 明朝" w:hAnsi="ＭＳ 明朝" w:cs="ＭＳ 明朝"/>
          <w:b/>
          <w:sz w:val="22"/>
          <w:u w:val="single"/>
        </w:rPr>
        <w:t>①</w:t>
      </w:r>
      <w:r w:rsidR="003B3963" w:rsidRPr="00BB5769">
        <w:rPr>
          <w:rFonts w:ascii="Times New Roman" w:hAnsi="Times New Roman" w:cs="Times New Roman"/>
          <w:b/>
          <w:sz w:val="22"/>
          <w:u w:val="single"/>
        </w:rPr>
        <w:t xml:space="preserve"> </w:t>
      </w:r>
      <w:r w:rsidR="00121447" w:rsidRPr="00BB5769">
        <w:rPr>
          <w:rFonts w:ascii="Times New Roman" w:hAnsi="Times New Roman" w:cs="Times New Roman"/>
          <w:b/>
          <w:sz w:val="22"/>
          <w:u w:val="single"/>
        </w:rPr>
        <w:t>Motion for Judgment as a Matter of Law</w:t>
      </w:r>
      <w:r w:rsidR="00121447" w:rsidRPr="00BB5769">
        <w:rPr>
          <w:rFonts w:ascii="Times New Roman" w:hAnsi="Times New Roman" w:cs="Times New Roman"/>
          <w:sz w:val="22"/>
        </w:rPr>
        <w:t xml:space="preserve"> </w:t>
      </w:r>
      <w:r w:rsidR="0088411B">
        <w:rPr>
          <w:rFonts w:ascii="Times New Roman" w:hAnsi="Times New Roman" w:cs="Times New Roman"/>
          <w:sz w:val="22"/>
        </w:rPr>
        <w:t>ONLY during trial!</w:t>
      </w:r>
    </w:p>
    <w:p w:rsidR="003B3963" w:rsidRPr="00BB5769" w:rsidRDefault="00121447" w:rsidP="00FF792A">
      <w:pPr>
        <w:spacing w:line="240" w:lineRule="exact"/>
        <w:ind w:firstLineChars="150" w:firstLine="330"/>
        <w:rPr>
          <w:rFonts w:ascii="Times New Roman" w:hAnsi="Times New Roman" w:cs="Times New Roman"/>
          <w:b/>
          <w:sz w:val="22"/>
        </w:rPr>
      </w:pPr>
      <w:r w:rsidRPr="00BB5769">
        <w:rPr>
          <w:rFonts w:ascii="Times New Roman" w:hAnsi="Times New Roman" w:cs="Times New Roman"/>
          <w:sz w:val="22"/>
        </w:rPr>
        <w:t xml:space="preserve">– The court may grant a JMOL </w:t>
      </w:r>
      <w:r w:rsidRPr="00BB5769">
        <w:rPr>
          <w:rFonts w:ascii="Times New Roman" w:hAnsi="Times New Roman" w:cs="Times New Roman"/>
          <w:b/>
          <w:sz w:val="22"/>
        </w:rPr>
        <w:t xml:space="preserve">where reasonable people could not disagree </w:t>
      </w:r>
    </w:p>
    <w:p w:rsidR="00121447" w:rsidRPr="00BB5769" w:rsidRDefault="00121447" w:rsidP="00FF792A">
      <w:pPr>
        <w:spacing w:line="240" w:lineRule="exact"/>
        <w:ind w:firstLineChars="228" w:firstLine="504"/>
        <w:rPr>
          <w:rFonts w:ascii="Times New Roman" w:hAnsi="Times New Roman" w:cs="Times New Roman"/>
          <w:b/>
          <w:sz w:val="22"/>
          <w:u w:val="single"/>
        </w:rPr>
      </w:pPr>
      <w:r w:rsidRPr="00BB5769">
        <w:rPr>
          <w:rFonts w:ascii="Times New Roman" w:hAnsi="Times New Roman" w:cs="Times New Roman"/>
          <w:b/>
          <w:sz w:val="22"/>
        </w:rPr>
        <w:t>as to the result</w:t>
      </w:r>
      <w:r w:rsidRPr="00BB5769">
        <w:rPr>
          <w:rFonts w:ascii="Times New Roman" w:hAnsi="Times New Roman" w:cs="Times New Roman"/>
          <w:sz w:val="22"/>
        </w:rPr>
        <w:t xml:space="preserve">.  </w:t>
      </w:r>
    </w:p>
    <w:p w:rsidR="00121447" w:rsidRPr="00BB5769" w:rsidRDefault="00121447" w:rsidP="00FF792A">
      <w:pPr>
        <w:spacing w:line="240" w:lineRule="exact"/>
        <w:ind w:firstLineChars="300" w:firstLine="804"/>
        <w:rPr>
          <w:rFonts w:ascii="Times New Roman" w:hAnsi="Times New Roman" w:cs="Times New Roman"/>
          <w:b/>
          <w:sz w:val="22"/>
          <w:u w:val="single"/>
        </w:rPr>
      </w:pPr>
      <w:r w:rsidRPr="00F42C47">
        <w:rPr>
          <w:rFonts w:ascii="Times New Roman" w:hAnsi="Times New Roman" w:cs="Times New Roman"/>
          <w:spacing w:val="24"/>
          <w:kern w:val="0"/>
          <w:sz w:val="22"/>
          <w:u w:val="single"/>
          <w:fitText w:val="660" w:id="1724063744"/>
        </w:rPr>
        <w:t>Effec</w:t>
      </w:r>
      <w:r w:rsidRPr="00F42C47">
        <w:rPr>
          <w:rFonts w:ascii="Times New Roman" w:hAnsi="Times New Roman" w:cs="Times New Roman"/>
          <w:spacing w:val="3"/>
          <w:kern w:val="0"/>
          <w:sz w:val="22"/>
          <w:u w:val="single"/>
          <w:fitText w:val="660" w:id="1724063744"/>
        </w:rPr>
        <w:t>t</w:t>
      </w:r>
      <w:r w:rsidRPr="00BB5769">
        <w:rPr>
          <w:rFonts w:ascii="Times New Roman" w:hAnsi="Times New Roman" w:cs="Times New Roman"/>
          <w:sz w:val="22"/>
        </w:rPr>
        <w:t xml:space="preserve"> – takes the case away from the jury</w:t>
      </w:r>
    </w:p>
    <w:p w:rsidR="00121447" w:rsidRPr="00BB5769" w:rsidRDefault="00121447" w:rsidP="00FF792A">
      <w:pPr>
        <w:widowControl/>
        <w:tabs>
          <w:tab w:val="left" w:pos="864"/>
          <w:tab w:val="left" w:pos="1440"/>
          <w:tab w:val="left" w:pos="2160"/>
        </w:tabs>
        <w:spacing w:line="240" w:lineRule="exact"/>
        <w:ind w:firstLineChars="335" w:firstLine="797"/>
        <w:jc w:val="left"/>
        <w:rPr>
          <w:rFonts w:ascii="Times New Roman" w:hAnsi="Times New Roman" w:cs="Times New Roman"/>
          <w:sz w:val="22"/>
        </w:rPr>
      </w:pPr>
      <w:r w:rsidRPr="00F42C47">
        <w:rPr>
          <w:rFonts w:ascii="Times New Roman" w:hAnsi="Times New Roman" w:cs="Times New Roman"/>
          <w:spacing w:val="9"/>
          <w:kern w:val="0"/>
          <w:sz w:val="22"/>
          <w:u w:val="single"/>
          <w:fitText w:val="660" w:id="1724063745"/>
        </w:rPr>
        <w:t>When</w:t>
      </w:r>
      <w:r w:rsidRPr="00F42C47">
        <w:rPr>
          <w:rFonts w:ascii="Times New Roman" w:hAnsi="Times New Roman" w:cs="Times New Roman"/>
          <w:spacing w:val="2"/>
          <w:kern w:val="0"/>
          <w:sz w:val="22"/>
          <w:u w:val="single"/>
          <w:fitText w:val="660" w:id="1724063745"/>
        </w:rPr>
        <w:t>?</w:t>
      </w:r>
      <w:r w:rsidRPr="00BB5769">
        <w:rPr>
          <w:rFonts w:ascii="Times New Roman" w:hAnsi="Times New Roman" w:cs="Times New Roman"/>
          <w:sz w:val="22"/>
        </w:rPr>
        <w:t xml:space="preserve"> – After the other side has been heard at trial.  </w:t>
      </w:r>
    </w:p>
    <w:p w:rsidR="003B3963" w:rsidRPr="00BB5769" w:rsidRDefault="003B3963" w:rsidP="00FF792A">
      <w:pPr>
        <w:widowControl/>
        <w:tabs>
          <w:tab w:val="left" w:pos="864"/>
          <w:tab w:val="left" w:pos="1440"/>
          <w:tab w:val="left" w:pos="2160"/>
        </w:tabs>
        <w:spacing w:line="240" w:lineRule="exact"/>
        <w:ind w:firstLineChars="400" w:firstLine="880"/>
        <w:jc w:val="left"/>
        <w:rPr>
          <w:rFonts w:ascii="Times New Roman" w:hAnsi="Times New Roman" w:cs="Times New Roman"/>
          <w:sz w:val="22"/>
        </w:rPr>
      </w:pPr>
      <w:r w:rsidRPr="00BB5769">
        <w:rPr>
          <w:rFonts w:ascii="Times New Roman" w:hAnsi="Times New Roman" w:cs="Times New Roman"/>
          <w:sz w:val="22"/>
        </w:rPr>
        <w:t>・</w:t>
      </w:r>
      <w:r w:rsidR="00121447" w:rsidRPr="00BB5769">
        <w:rPr>
          <w:rFonts w:ascii="Times New Roman" w:hAnsi="Times New Roman" w:cs="Times New Roman"/>
          <w:sz w:val="22"/>
        </w:rPr>
        <w:t xml:space="preserve">D can move twice – once at close of P’s evidence and at close of all evidence.  </w:t>
      </w:r>
    </w:p>
    <w:p w:rsidR="00121447" w:rsidRPr="00BB5769" w:rsidRDefault="003B3963" w:rsidP="00FF792A">
      <w:pPr>
        <w:widowControl/>
        <w:tabs>
          <w:tab w:val="left" w:pos="864"/>
          <w:tab w:val="left" w:pos="1440"/>
          <w:tab w:val="left" w:pos="2160"/>
        </w:tabs>
        <w:spacing w:line="240" w:lineRule="exact"/>
        <w:ind w:firstLineChars="400" w:firstLine="880"/>
        <w:jc w:val="left"/>
        <w:rPr>
          <w:rFonts w:ascii="Times New Roman" w:hAnsi="Times New Roman" w:cs="Times New Roman"/>
          <w:sz w:val="22"/>
        </w:rPr>
      </w:pPr>
      <w:r w:rsidRPr="00BB5769">
        <w:rPr>
          <w:rFonts w:ascii="Times New Roman" w:hAnsi="Times New Roman" w:cs="Times New Roman"/>
          <w:sz w:val="22"/>
        </w:rPr>
        <w:t>・</w:t>
      </w:r>
      <w:r w:rsidR="00121447" w:rsidRPr="00BB5769">
        <w:rPr>
          <w:rFonts w:ascii="Times New Roman" w:hAnsi="Times New Roman" w:cs="Times New Roman"/>
          <w:sz w:val="22"/>
        </w:rPr>
        <w:t xml:space="preserve">P </w:t>
      </w:r>
      <w:r w:rsidR="008D7F3F" w:rsidRPr="00BB5769">
        <w:rPr>
          <w:rFonts w:ascii="Times New Roman" w:hAnsi="Times New Roman" w:cs="Times New Roman"/>
          <w:sz w:val="22"/>
        </w:rPr>
        <w:t xml:space="preserve">can move </w:t>
      </w:r>
      <w:r w:rsidR="00121447" w:rsidRPr="00BB5769">
        <w:rPr>
          <w:rFonts w:ascii="Times New Roman" w:hAnsi="Times New Roman" w:cs="Times New Roman"/>
          <w:sz w:val="22"/>
        </w:rPr>
        <w:t xml:space="preserve">only at the close of evidence. </w:t>
      </w:r>
    </w:p>
    <w:p w:rsidR="00121447" w:rsidRPr="00BB5769" w:rsidRDefault="003B3963" w:rsidP="00FF792A">
      <w:pPr>
        <w:widowControl/>
        <w:tabs>
          <w:tab w:val="left" w:pos="864"/>
          <w:tab w:val="left" w:pos="1440"/>
          <w:tab w:val="left" w:pos="2160"/>
        </w:tabs>
        <w:spacing w:line="240" w:lineRule="exact"/>
        <w:ind w:firstLineChars="200" w:firstLine="440"/>
        <w:jc w:val="left"/>
        <w:rPr>
          <w:rFonts w:ascii="Times New Roman" w:hAnsi="Times New Roman" w:cs="Times New Roman"/>
          <w:sz w:val="22"/>
        </w:rPr>
      </w:pPr>
      <w:r w:rsidRPr="00BB5769">
        <w:rPr>
          <w:rFonts w:ascii="ＭＳ 明朝" w:hAnsi="ＭＳ 明朝" w:cs="ＭＳ 明朝"/>
          <w:sz w:val="22"/>
        </w:rPr>
        <w:t>※</w:t>
      </w:r>
      <w:r w:rsidRPr="00BB5769">
        <w:rPr>
          <w:rFonts w:ascii="Times New Roman" w:hAnsi="Times New Roman" w:cs="Times New Roman"/>
          <w:sz w:val="22"/>
        </w:rPr>
        <w:t xml:space="preserve"> </w:t>
      </w:r>
      <w:r w:rsidR="00121447" w:rsidRPr="00BB5769">
        <w:rPr>
          <w:rFonts w:ascii="Times New Roman" w:hAnsi="Times New Roman" w:cs="Times New Roman"/>
          <w:sz w:val="22"/>
        </w:rPr>
        <w:t xml:space="preserve">Court must consider the evidence in the </w:t>
      </w:r>
      <w:r w:rsidR="00121447" w:rsidRPr="00BB5769">
        <w:rPr>
          <w:rFonts w:ascii="Times New Roman" w:hAnsi="Times New Roman" w:cs="Times New Roman"/>
          <w:b/>
          <w:sz w:val="22"/>
        </w:rPr>
        <w:t>light most favorable</w:t>
      </w:r>
      <w:r w:rsidR="00121447" w:rsidRPr="00BB5769">
        <w:rPr>
          <w:rFonts w:ascii="Times New Roman" w:hAnsi="Times New Roman" w:cs="Times New Roman"/>
          <w:sz w:val="22"/>
        </w:rPr>
        <w:t xml:space="preserve"> to the non-moving party.  </w:t>
      </w:r>
    </w:p>
    <w:p w:rsidR="00121447" w:rsidRPr="00A72E08" w:rsidRDefault="00121447" w:rsidP="00FF792A">
      <w:pPr>
        <w:widowControl/>
        <w:tabs>
          <w:tab w:val="left" w:pos="864"/>
          <w:tab w:val="left" w:pos="1440"/>
          <w:tab w:val="left" w:pos="2160"/>
        </w:tabs>
        <w:spacing w:line="240" w:lineRule="exact"/>
        <w:ind w:firstLineChars="350" w:firstLine="735"/>
        <w:jc w:val="left"/>
        <w:rPr>
          <w:rFonts w:ascii="Times New Roman" w:hAnsi="Times New Roman" w:cs="Times New Roman"/>
          <w:b/>
          <w:color w:val="0000FF"/>
          <w:szCs w:val="21"/>
        </w:rPr>
      </w:pPr>
      <w:r w:rsidRPr="00A72E08">
        <w:rPr>
          <w:rFonts w:ascii="Times New Roman" w:hAnsi="Times New Roman" w:cs="Times New Roman"/>
          <w:color w:val="0000FF"/>
          <w:szCs w:val="21"/>
          <w:highlight w:val="yellow"/>
        </w:rPr>
        <w:t>CA</w:t>
      </w:r>
      <w:r w:rsidRPr="00A72E08">
        <w:rPr>
          <w:rFonts w:ascii="Times New Roman" w:hAnsi="Times New Roman" w:cs="Times New Roman"/>
          <w:color w:val="0000FF"/>
          <w:szCs w:val="21"/>
        </w:rPr>
        <w:t xml:space="preserve"> – This is called a </w:t>
      </w:r>
      <w:r w:rsidRPr="00A72E08">
        <w:rPr>
          <w:rFonts w:ascii="Times New Roman" w:hAnsi="Times New Roman" w:cs="Times New Roman"/>
          <w:b/>
          <w:color w:val="0000FF"/>
          <w:szCs w:val="21"/>
        </w:rPr>
        <w:t>Motion for Directed Verdict</w:t>
      </w:r>
    </w:p>
    <w:p w:rsidR="00815504" w:rsidRPr="00A72E08" w:rsidRDefault="00121447" w:rsidP="00FF792A">
      <w:pPr>
        <w:widowControl/>
        <w:tabs>
          <w:tab w:val="left" w:pos="864"/>
          <w:tab w:val="left" w:pos="1440"/>
          <w:tab w:val="left" w:pos="2160"/>
        </w:tabs>
        <w:spacing w:line="240" w:lineRule="exact"/>
        <w:ind w:leftChars="50" w:left="105" w:firstLineChars="300" w:firstLine="630"/>
        <w:jc w:val="left"/>
        <w:rPr>
          <w:rFonts w:ascii="ＭＳ 明朝" w:hAnsi="ＭＳ 明朝" w:cs="ＭＳ 明朝"/>
          <w:b/>
          <w:color w:val="0000FF"/>
          <w:sz w:val="22"/>
          <w:u w:val="single"/>
        </w:rPr>
      </w:pPr>
      <w:r w:rsidRPr="00A72E08">
        <w:rPr>
          <w:rFonts w:ascii="Times New Roman" w:hAnsi="Times New Roman" w:cs="Times New Roman"/>
          <w:color w:val="0000FF"/>
          <w:szCs w:val="21"/>
          <w:highlight w:val="yellow"/>
        </w:rPr>
        <w:t>CA</w:t>
      </w:r>
      <w:r w:rsidRPr="00A72E08">
        <w:rPr>
          <w:rFonts w:ascii="Times New Roman" w:hAnsi="Times New Roman" w:cs="Times New Roman"/>
          <w:color w:val="0000FF"/>
          <w:szCs w:val="21"/>
        </w:rPr>
        <w:t xml:space="preserve"> – </w:t>
      </w:r>
      <w:r w:rsidRPr="00A72E08">
        <w:rPr>
          <w:rFonts w:ascii="Times New Roman" w:hAnsi="Times New Roman" w:cs="Times New Roman"/>
          <w:color w:val="0000FF"/>
          <w:sz w:val="20"/>
          <w:szCs w:val="20"/>
        </w:rPr>
        <w:t>When the D moves for t</w:t>
      </w:r>
      <w:r w:rsidR="00111E1E" w:rsidRPr="00A72E08">
        <w:rPr>
          <w:rFonts w:ascii="Times New Roman" w:hAnsi="Times New Roman" w:cs="Times New Roman"/>
          <w:color w:val="0000FF"/>
          <w:sz w:val="20"/>
          <w:szCs w:val="20"/>
        </w:rPr>
        <w:t>his at the end of P’s case, it’</w:t>
      </w:r>
      <w:r w:rsidRPr="00A72E08">
        <w:rPr>
          <w:rFonts w:ascii="Times New Roman" w:hAnsi="Times New Roman" w:cs="Times New Roman"/>
          <w:color w:val="0000FF"/>
          <w:sz w:val="20"/>
          <w:szCs w:val="20"/>
        </w:rPr>
        <w:t xml:space="preserve">s called a </w:t>
      </w:r>
      <w:r w:rsidRPr="00A72E08">
        <w:rPr>
          <w:rFonts w:ascii="Times New Roman" w:hAnsi="Times New Roman" w:cs="Times New Roman"/>
          <w:b/>
          <w:color w:val="0000FF"/>
          <w:sz w:val="20"/>
          <w:szCs w:val="20"/>
        </w:rPr>
        <w:t>Motion for a Non-Suit</w:t>
      </w:r>
      <w:r w:rsidRPr="00A72E08">
        <w:rPr>
          <w:rFonts w:ascii="Times New Roman" w:hAnsi="Times New Roman" w:cs="Times New Roman"/>
          <w:color w:val="0000FF"/>
          <w:sz w:val="20"/>
          <w:szCs w:val="20"/>
        </w:rPr>
        <w:t>.</w:t>
      </w:r>
    </w:p>
    <w:p w:rsidR="00111E1E" w:rsidRPr="00BB5769" w:rsidRDefault="00DE0084" w:rsidP="00FF792A">
      <w:pPr>
        <w:widowControl/>
        <w:tabs>
          <w:tab w:val="left" w:pos="864"/>
          <w:tab w:val="left" w:pos="1440"/>
          <w:tab w:val="left" w:pos="2160"/>
        </w:tabs>
        <w:spacing w:line="240" w:lineRule="exact"/>
        <w:ind w:firstLineChars="57" w:firstLine="126"/>
        <w:jc w:val="left"/>
        <w:rPr>
          <w:rFonts w:ascii="Times New Roman" w:hAnsi="Times New Roman" w:cs="Times New Roman"/>
          <w:sz w:val="22"/>
        </w:rPr>
      </w:pPr>
      <w:r w:rsidRPr="00BB5769">
        <w:rPr>
          <w:rFonts w:ascii="ＭＳ 明朝" w:hAnsi="ＭＳ 明朝" w:cs="ＭＳ 明朝"/>
          <w:b/>
          <w:sz w:val="22"/>
          <w:u w:val="single"/>
        </w:rPr>
        <w:t>②</w:t>
      </w:r>
      <w:r w:rsidR="003D0AFE" w:rsidRPr="00BB5769">
        <w:rPr>
          <w:rFonts w:ascii="Times New Roman" w:hAnsi="Times New Roman" w:cs="Times New Roman"/>
          <w:b/>
          <w:sz w:val="22"/>
          <w:u w:val="single"/>
        </w:rPr>
        <w:t>Renewed</w:t>
      </w:r>
      <w:r w:rsidR="003D0AFE">
        <w:rPr>
          <w:rFonts w:ascii="Times New Roman" w:hAnsi="Times New Roman" w:cs="Times New Roman"/>
          <w:b/>
          <w:sz w:val="22"/>
          <w:u w:val="single"/>
        </w:rPr>
        <w:t xml:space="preserve"> Motion for </w:t>
      </w:r>
      <w:r w:rsidR="00121447" w:rsidRPr="00BB5769">
        <w:rPr>
          <w:rFonts w:ascii="Times New Roman" w:hAnsi="Times New Roman" w:cs="Times New Roman"/>
          <w:b/>
          <w:sz w:val="22"/>
          <w:u w:val="single"/>
        </w:rPr>
        <w:t>Judgment as a Matter of Law</w:t>
      </w:r>
      <w:r w:rsidR="00121447" w:rsidRPr="00BB5769">
        <w:rPr>
          <w:rFonts w:ascii="Times New Roman" w:hAnsi="Times New Roman" w:cs="Times New Roman"/>
          <w:sz w:val="22"/>
        </w:rPr>
        <w:t xml:space="preserve"> </w:t>
      </w:r>
    </w:p>
    <w:p w:rsidR="00121447" w:rsidRPr="00BB5769" w:rsidRDefault="00121447" w:rsidP="00FF792A">
      <w:pPr>
        <w:widowControl/>
        <w:tabs>
          <w:tab w:val="left" w:pos="864"/>
          <w:tab w:val="left" w:pos="1440"/>
          <w:tab w:val="left" w:pos="2160"/>
        </w:tabs>
        <w:spacing w:line="240" w:lineRule="exact"/>
        <w:ind w:firstLineChars="200" w:firstLine="440"/>
        <w:jc w:val="left"/>
        <w:rPr>
          <w:rFonts w:ascii="Times New Roman" w:hAnsi="Times New Roman" w:cs="Times New Roman"/>
          <w:szCs w:val="21"/>
        </w:rPr>
      </w:pPr>
      <w:r w:rsidRPr="00BB5769">
        <w:rPr>
          <w:rFonts w:ascii="Times New Roman" w:hAnsi="Times New Roman" w:cs="Times New Roman"/>
          <w:sz w:val="22"/>
        </w:rPr>
        <w:t xml:space="preserve">– Same standard as JMOL but occurs </w:t>
      </w:r>
      <w:r w:rsidRPr="00BB5769">
        <w:rPr>
          <w:rFonts w:ascii="Times New Roman" w:hAnsi="Times New Roman" w:cs="Times New Roman"/>
          <w:sz w:val="22"/>
          <w:u w:val="single"/>
        </w:rPr>
        <w:t>after</w:t>
      </w:r>
      <w:r w:rsidRPr="00BB5769">
        <w:rPr>
          <w:rFonts w:ascii="Times New Roman" w:hAnsi="Times New Roman" w:cs="Times New Roman"/>
          <w:sz w:val="22"/>
        </w:rPr>
        <w:t xml:space="preserve"> the verdict.</w:t>
      </w:r>
    </w:p>
    <w:p w:rsidR="00121447" w:rsidRPr="00BB5769" w:rsidRDefault="00DB3A38" w:rsidP="00DB3A38">
      <w:pPr>
        <w:spacing w:line="240" w:lineRule="exact"/>
        <w:rPr>
          <w:rFonts w:ascii="Times New Roman" w:hAnsi="Times New Roman" w:cs="Times New Roman"/>
          <w:b/>
          <w:sz w:val="22"/>
          <w:u w:val="single"/>
        </w:rPr>
      </w:pPr>
      <w:r>
        <w:rPr>
          <w:rFonts w:ascii="Times New Roman" w:hAnsi="Times New Roman" w:cs="Times New Roman"/>
          <w:sz w:val="22"/>
        </w:rPr>
        <w:t xml:space="preserve">     </w:t>
      </w:r>
      <w:r>
        <w:rPr>
          <w:rFonts w:ascii="Times New Roman" w:hAnsi="Times New Roman" w:cs="Times New Roman"/>
          <w:sz w:val="2"/>
          <w:szCs w:val="2"/>
        </w:rPr>
        <w:t xml:space="preserve">     </w:t>
      </w:r>
      <w:r w:rsidR="00121447" w:rsidRPr="00BB5769">
        <w:rPr>
          <w:rFonts w:ascii="Times New Roman" w:hAnsi="Times New Roman" w:cs="Times New Roman"/>
          <w:sz w:val="22"/>
        </w:rPr>
        <w:t>i.e. If granted, the jury reached a conclusion reasonable people could not have reached.</w:t>
      </w:r>
    </w:p>
    <w:p w:rsidR="00121447" w:rsidRPr="00BB5769" w:rsidRDefault="00111E1E" w:rsidP="00FF792A">
      <w:pPr>
        <w:spacing w:line="240" w:lineRule="exact"/>
        <w:ind w:firstLineChars="350" w:firstLine="770"/>
        <w:rPr>
          <w:rFonts w:ascii="Times New Roman" w:hAnsi="Times New Roman" w:cs="Times New Roman"/>
          <w:b/>
          <w:sz w:val="22"/>
          <w:u w:val="single"/>
        </w:rPr>
      </w:pPr>
      <w:r w:rsidRPr="00BB5769">
        <w:rPr>
          <w:rFonts w:ascii="Times New Roman" w:hAnsi="Times New Roman" w:cs="Times New Roman"/>
          <w:iCs/>
          <w:sz w:val="22"/>
          <w:u w:val="single"/>
        </w:rPr>
        <w:t>Timing</w:t>
      </w:r>
      <w:r w:rsidRPr="00BB5769">
        <w:rPr>
          <w:rFonts w:ascii="Times New Roman" w:hAnsi="Times New Roman" w:cs="Times New Roman"/>
          <w:sz w:val="22"/>
        </w:rPr>
        <w:t xml:space="preserve"> – </w:t>
      </w:r>
      <w:r w:rsidR="00121447" w:rsidRPr="00BB5769">
        <w:rPr>
          <w:rFonts w:ascii="Times New Roman" w:hAnsi="Times New Roman" w:cs="Times New Roman"/>
          <w:sz w:val="22"/>
        </w:rPr>
        <w:t xml:space="preserve">must be made within </w:t>
      </w:r>
      <w:r w:rsidR="00121447" w:rsidRPr="00BB5769">
        <w:rPr>
          <w:rFonts w:ascii="Times New Roman" w:hAnsi="Times New Roman" w:cs="Times New Roman"/>
          <w:b/>
          <w:sz w:val="22"/>
          <w:u w:val="single"/>
        </w:rPr>
        <w:t>28 days</w:t>
      </w:r>
      <w:r w:rsidR="00121447" w:rsidRPr="00BB5769">
        <w:rPr>
          <w:rFonts w:ascii="Times New Roman" w:hAnsi="Times New Roman" w:cs="Times New Roman"/>
          <w:sz w:val="22"/>
        </w:rPr>
        <w:t xml:space="preserve"> after entry of judgment.</w:t>
      </w:r>
    </w:p>
    <w:p w:rsidR="00111E1E" w:rsidRPr="00A72E08" w:rsidRDefault="00121447" w:rsidP="00FF792A">
      <w:pPr>
        <w:spacing w:line="240" w:lineRule="exact"/>
        <w:ind w:leftChars="527" w:left="1815" w:hangingChars="322" w:hanging="708"/>
        <w:rPr>
          <w:rFonts w:ascii="Times New Roman" w:hAnsi="Times New Roman" w:cs="Times New Roman"/>
          <w:color w:val="0000FF"/>
          <w:szCs w:val="21"/>
        </w:rPr>
      </w:pPr>
      <w:r w:rsidRPr="00A72E08">
        <w:rPr>
          <w:rFonts w:ascii="Times New Roman" w:hAnsi="Times New Roman" w:cs="Times New Roman"/>
          <w:color w:val="0000FF"/>
          <w:sz w:val="22"/>
          <w:highlight w:val="yellow"/>
        </w:rPr>
        <w:t>CA</w:t>
      </w:r>
      <w:r w:rsidRPr="00A72E08">
        <w:rPr>
          <w:rFonts w:ascii="Times New Roman" w:hAnsi="Times New Roman" w:cs="Times New Roman"/>
          <w:color w:val="0000FF"/>
          <w:sz w:val="22"/>
        </w:rPr>
        <w:t xml:space="preserve"> – </w:t>
      </w:r>
      <w:r w:rsidR="00DB3A38">
        <w:rPr>
          <w:rFonts w:ascii="Times New Roman" w:hAnsi="Times New Roman" w:cs="Times New Roman"/>
          <w:color w:val="0000FF"/>
          <w:szCs w:val="21"/>
        </w:rPr>
        <w:t>m</w:t>
      </w:r>
      <w:r w:rsidRPr="00A72E08">
        <w:rPr>
          <w:rFonts w:ascii="Times New Roman" w:hAnsi="Times New Roman" w:cs="Times New Roman"/>
          <w:color w:val="0000FF"/>
          <w:szCs w:val="21"/>
        </w:rPr>
        <w:t xml:space="preserve">ust be filed within </w:t>
      </w:r>
      <w:r w:rsidRPr="00A72E08">
        <w:rPr>
          <w:rFonts w:ascii="Times New Roman" w:hAnsi="Times New Roman" w:cs="Times New Roman"/>
          <w:b/>
          <w:color w:val="0000FF"/>
          <w:szCs w:val="21"/>
        </w:rPr>
        <w:t>15 days</w:t>
      </w:r>
      <w:r w:rsidRPr="00A72E08">
        <w:rPr>
          <w:rFonts w:ascii="Times New Roman" w:hAnsi="Times New Roman" w:cs="Times New Roman"/>
          <w:color w:val="0000FF"/>
          <w:szCs w:val="21"/>
        </w:rPr>
        <w:t xml:space="preserve"> of mailing or service of notice of entry of judgment, </w:t>
      </w:r>
    </w:p>
    <w:p w:rsidR="00121447" w:rsidRPr="00A72E08" w:rsidRDefault="00121447" w:rsidP="00FF792A">
      <w:pPr>
        <w:spacing w:line="240" w:lineRule="exact"/>
        <w:ind w:firstLineChars="773" w:firstLine="1623"/>
        <w:rPr>
          <w:rFonts w:ascii="Times New Roman" w:hAnsi="Times New Roman" w:cs="Times New Roman"/>
          <w:b/>
          <w:color w:val="0000FF"/>
          <w:sz w:val="22"/>
          <w:u w:val="single"/>
        </w:rPr>
      </w:pPr>
      <w:r w:rsidRPr="00A72E08">
        <w:rPr>
          <w:rFonts w:ascii="Times New Roman" w:hAnsi="Times New Roman" w:cs="Times New Roman"/>
          <w:color w:val="0000FF"/>
          <w:szCs w:val="21"/>
        </w:rPr>
        <w:t xml:space="preserve">OR </w:t>
      </w:r>
      <w:r w:rsidRPr="00A72E08">
        <w:rPr>
          <w:rFonts w:ascii="Times New Roman" w:hAnsi="Times New Roman" w:cs="Times New Roman"/>
          <w:b/>
          <w:color w:val="0000FF"/>
          <w:szCs w:val="21"/>
        </w:rPr>
        <w:t>180 days</w:t>
      </w:r>
      <w:r w:rsidRPr="00A72E08">
        <w:rPr>
          <w:rFonts w:ascii="Times New Roman" w:hAnsi="Times New Roman" w:cs="Times New Roman"/>
          <w:color w:val="0000FF"/>
          <w:szCs w:val="21"/>
        </w:rPr>
        <w:t xml:space="preserve"> after entry of judgment if no notice is received.</w:t>
      </w:r>
    </w:p>
    <w:p w:rsidR="00815504" w:rsidRDefault="00121447" w:rsidP="00FF792A">
      <w:pPr>
        <w:spacing w:line="240" w:lineRule="exact"/>
        <w:ind w:leftChars="174" w:left="1190" w:hangingChars="375" w:hanging="825"/>
        <w:rPr>
          <w:rFonts w:ascii="Times New Roman" w:hAnsi="Times New Roman" w:cs="Times New Roman"/>
          <w:sz w:val="22"/>
        </w:rPr>
      </w:pPr>
      <w:r w:rsidRPr="00BB5769">
        <w:rPr>
          <w:rFonts w:ascii="Times New Roman" w:hAnsi="Times New Roman" w:cs="Times New Roman"/>
          <w:sz w:val="22"/>
          <w:u w:val="single"/>
        </w:rPr>
        <w:t>Prerequisite</w:t>
      </w:r>
      <w:r w:rsidRPr="008D7F3F">
        <w:rPr>
          <w:rFonts w:ascii="Times New Roman" w:hAnsi="Times New Roman" w:cs="Times New Roman"/>
          <w:sz w:val="22"/>
        </w:rPr>
        <w:t xml:space="preserve"> </w:t>
      </w:r>
      <w:r w:rsidRPr="00BB5769">
        <w:rPr>
          <w:rFonts w:ascii="Times New Roman" w:hAnsi="Times New Roman" w:cs="Times New Roman"/>
          <w:sz w:val="22"/>
        </w:rPr>
        <w:t>– A motion for JMOL made at an appropriate time during trial is a prerequ</w:t>
      </w:r>
      <w:r w:rsidR="00111E1E" w:rsidRPr="00BB5769">
        <w:rPr>
          <w:rFonts w:ascii="Times New Roman" w:hAnsi="Times New Roman" w:cs="Times New Roman"/>
          <w:sz w:val="22"/>
        </w:rPr>
        <w:t xml:space="preserve">isite </w:t>
      </w:r>
    </w:p>
    <w:p w:rsidR="009F2D7A" w:rsidRDefault="009F2D7A" w:rsidP="00FF792A">
      <w:pPr>
        <w:spacing w:line="240" w:lineRule="exact"/>
        <w:ind w:leftChars="174" w:left="1190" w:hangingChars="375" w:hanging="825"/>
        <w:rPr>
          <w:rFonts w:ascii="Times New Roman" w:hAnsi="Times New Roman" w:cs="Times New Roman"/>
          <w:sz w:val="16"/>
          <w:szCs w:val="16"/>
        </w:rPr>
      </w:pPr>
      <w:r w:rsidRPr="009F2D7A">
        <w:rPr>
          <w:rFonts w:ascii="Times New Roman" w:hAnsi="Times New Roman" w:cs="Times New Roman"/>
          <w:sz w:val="22"/>
        </w:rPr>
        <w:t xml:space="preserve">           </w:t>
      </w:r>
      <w:r w:rsidR="00DB3A38">
        <w:rPr>
          <w:rFonts w:ascii="Times New Roman" w:hAnsi="Times New Roman" w:cs="Times New Roman"/>
          <w:sz w:val="2"/>
          <w:szCs w:val="2"/>
        </w:rPr>
        <w:t xml:space="preserve"> </w:t>
      </w:r>
      <w:r w:rsidRPr="009F2D7A">
        <w:rPr>
          <w:rFonts w:ascii="Times New Roman" w:hAnsi="Times New Roman" w:cs="Times New Roman" w:hint="eastAsia"/>
          <w:sz w:val="22"/>
        </w:rPr>
        <w:t>∵</w:t>
      </w:r>
      <w:r w:rsidRPr="00900B3F">
        <w:rPr>
          <w:rFonts w:ascii="Times New Roman" w:hAnsi="Times New Roman" w:cs="Times New Roman" w:hint="eastAsia"/>
          <w:sz w:val="16"/>
          <w:szCs w:val="16"/>
        </w:rPr>
        <w:t>陪審判決を覆せないのが憲法上の要請</w:t>
      </w:r>
      <w:r w:rsidR="00900B3F">
        <w:rPr>
          <w:rFonts w:ascii="Times New Roman" w:hAnsi="Times New Roman" w:cs="Times New Roman" w:hint="eastAsia"/>
          <w:sz w:val="16"/>
          <w:szCs w:val="16"/>
        </w:rPr>
        <w:t xml:space="preserve"> </w:t>
      </w:r>
      <w:r w:rsidRPr="00900B3F">
        <w:rPr>
          <w:rFonts w:ascii="Times New Roman" w:hAnsi="Times New Roman" w:cs="Times New Roman" w:hint="eastAsia"/>
          <w:sz w:val="16"/>
          <w:szCs w:val="16"/>
        </w:rPr>
        <w:t>→</w:t>
      </w:r>
      <w:r w:rsidR="00900B3F">
        <w:rPr>
          <w:rFonts w:ascii="Times New Roman" w:hAnsi="Times New Roman" w:cs="Times New Roman" w:hint="eastAsia"/>
          <w:sz w:val="16"/>
          <w:szCs w:val="16"/>
        </w:rPr>
        <w:t xml:space="preserve"> </w:t>
      </w:r>
      <w:r w:rsidRPr="00900B3F">
        <w:rPr>
          <w:rFonts w:ascii="Times New Roman" w:hAnsi="Times New Roman" w:cs="Times New Roman" w:hint="eastAsia"/>
          <w:sz w:val="16"/>
          <w:szCs w:val="16"/>
        </w:rPr>
        <w:t>保留されていた判断を後にしたという建前</w:t>
      </w:r>
    </w:p>
    <w:p w:rsidR="00900B3F" w:rsidRPr="009F2D7A" w:rsidRDefault="00900B3F" w:rsidP="00FF792A">
      <w:pPr>
        <w:spacing w:line="240" w:lineRule="exact"/>
        <w:ind w:leftChars="174" w:left="965" w:hangingChars="375" w:hanging="600"/>
        <w:rPr>
          <w:rFonts w:ascii="Times New Roman" w:hAnsi="Times New Roman" w:cs="Times New Roman"/>
          <w:sz w:val="22"/>
        </w:rPr>
      </w:pPr>
      <w:r>
        <w:rPr>
          <w:rFonts w:ascii="Times New Roman" w:hAnsi="Times New Roman" w:cs="Times New Roman" w:hint="eastAsia"/>
          <w:sz w:val="16"/>
          <w:szCs w:val="16"/>
        </w:rPr>
        <w:t xml:space="preserve">                 </w:t>
      </w:r>
      <w:r>
        <w:rPr>
          <w:rFonts w:ascii="Times New Roman" w:hAnsi="Times New Roman" w:cs="Times New Roman" w:hint="eastAsia"/>
          <w:sz w:val="2"/>
          <w:szCs w:val="2"/>
        </w:rPr>
        <w:t xml:space="preserve">　　</w:t>
      </w:r>
      <w:r w:rsidR="00DB3A38">
        <w:rPr>
          <w:rFonts w:ascii="Times New Roman" w:hAnsi="Times New Roman" w:cs="Times New Roman" w:hint="eastAsia"/>
          <w:sz w:val="2"/>
          <w:szCs w:val="2"/>
        </w:rPr>
        <w:t xml:space="preserve"> </w:t>
      </w:r>
      <w:r w:rsidR="00DB3A38">
        <w:rPr>
          <w:rFonts w:ascii="Times New Roman" w:hAnsi="Times New Roman" w:cs="Times New Roman"/>
          <w:sz w:val="2"/>
          <w:szCs w:val="2"/>
        </w:rPr>
        <w:t xml:space="preserve"> </w:t>
      </w:r>
      <w:r>
        <w:rPr>
          <w:rFonts w:ascii="Times New Roman" w:hAnsi="Times New Roman" w:cs="Times New Roman" w:hint="eastAsia"/>
          <w:sz w:val="2"/>
          <w:szCs w:val="2"/>
        </w:rPr>
        <w:t xml:space="preserve">　</w:t>
      </w:r>
      <w:r>
        <w:rPr>
          <w:rFonts w:ascii="Times New Roman" w:hAnsi="Times New Roman" w:cs="Times New Roman" w:hint="eastAsia"/>
          <w:sz w:val="16"/>
          <w:szCs w:val="16"/>
        </w:rPr>
        <w:t>原審で申立がなければ，控訴審になって初めて</w:t>
      </w:r>
      <w:r>
        <w:rPr>
          <w:rFonts w:ascii="Times New Roman" w:hAnsi="Times New Roman" w:cs="Times New Roman" w:hint="eastAsia"/>
          <w:sz w:val="16"/>
          <w:szCs w:val="16"/>
        </w:rPr>
        <w:t>JMOL</w:t>
      </w:r>
      <w:r>
        <w:rPr>
          <w:rFonts w:ascii="Times New Roman" w:hAnsi="Times New Roman" w:cs="Times New Roman" w:hint="eastAsia"/>
          <w:sz w:val="16"/>
          <w:szCs w:val="16"/>
        </w:rPr>
        <w:t>を行うことはできない</w:t>
      </w:r>
    </w:p>
    <w:p w:rsidR="008D7F3F" w:rsidRPr="00A72E08" w:rsidRDefault="00121447" w:rsidP="00FF792A">
      <w:pPr>
        <w:spacing w:line="240" w:lineRule="exact"/>
        <w:ind w:leftChars="500" w:left="1050" w:firstLineChars="25" w:firstLine="55"/>
        <w:rPr>
          <w:rFonts w:ascii="Times New Roman" w:hAnsi="Times New Roman" w:cs="Times New Roman"/>
          <w:color w:val="0000FF"/>
          <w:sz w:val="22"/>
        </w:rPr>
      </w:pPr>
      <w:r w:rsidRPr="00A72E08">
        <w:rPr>
          <w:rFonts w:ascii="Times New Roman" w:hAnsi="Times New Roman" w:cs="Times New Roman"/>
          <w:color w:val="0000FF"/>
          <w:sz w:val="22"/>
          <w:highlight w:val="yellow"/>
        </w:rPr>
        <w:t>CA</w:t>
      </w:r>
      <w:r w:rsidRPr="00A72E08">
        <w:rPr>
          <w:rFonts w:ascii="Times New Roman" w:hAnsi="Times New Roman" w:cs="Times New Roman"/>
          <w:color w:val="0000FF"/>
          <w:sz w:val="22"/>
        </w:rPr>
        <w:t xml:space="preserve"> – This is called a </w:t>
      </w:r>
      <w:r w:rsidRPr="00A72E08">
        <w:rPr>
          <w:rFonts w:ascii="Times New Roman" w:hAnsi="Times New Roman" w:cs="Times New Roman"/>
          <w:b/>
          <w:color w:val="0000FF"/>
          <w:sz w:val="22"/>
        </w:rPr>
        <w:t>Judgment Notwithstanding the Verdict</w:t>
      </w:r>
      <w:r w:rsidRPr="00A72E08">
        <w:rPr>
          <w:rFonts w:ascii="Times New Roman" w:hAnsi="Times New Roman" w:cs="Times New Roman"/>
          <w:color w:val="0000FF"/>
          <w:sz w:val="22"/>
        </w:rPr>
        <w:t xml:space="preserve"> </w:t>
      </w:r>
    </w:p>
    <w:p w:rsidR="00121447" w:rsidRPr="00A72E08" w:rsidRDefault="00121447" w:rsidP="00FF0395">
      <w:pPr>
        <w:spacing w:line="240" w:lineRule="exact"/>
        <w:ind w:leftChars="500" w:left="1050" w:firstLineChars="267" w:firstLine="587"/>
        <w:rPr>
          <w:rFonts w:ascii="Times New Roman" w:hAnsi="Times New Roman" w:cs="Times New Roman"/>
          <w:color w:val="0000FF"/>
          <w:sz w:val="22"/>
        </w:rPr>
      </w:pPr>
      <w:r w:rsidRPr="00A72E08">
        <w:rPr>
          <w:rFonts w:ascii="Times New Roman" w:hAnsi="Times New Roman" w:cs="Times New Roman"/>
          <w:color w:val="0000FF"/>
          <w:sz w:val="22"/>
        </w:rPr>
        <w:t>(</w:t>
      </w:r>
      <w:r w:rsidR="008D7F3F" w:rsidRPr="00A72E08">
        <w:rPr>
          <w:rFonts w:ascii="Times New Roman" w:hAnsi="Times New Roman" w:cs="Times New Roman"/>
          <w:color w:val="0000FF"/>
          <w:sz w:val="22"/>
        </w:rPr>
        <w:t xml:space="preserve">aka. </w:t>
      </w:r>
      <w:r w:rsidRPr="00A72E08">
        <w:rPr>
          <w:rFonts w:ascii="Times New Roman" w:hAnsi="Times New Roman" w:cs="Times New Roman"/>
          <w:color w:val="0000FF"/>
          <w:sz w:val="22"/>
        </w:rPr>
        <w:t>JNOV</w:t>
      </w:r>
      <w:r w:rsidR="00DB3A38">
        <w:rPr>
          <w:rFonts w:ascii="Times New Roman" w:hAnsi="Times New Roman" w:cs="Times New Roman"/>
          <w:color w:val="0000FF"/>
          <w:sz w:val="22"/>
        </w:rPr>
        <w:t xml:space="preserve"> </w:t>
      </w:r>
      <w:r w:rsidR="008D7F3F" w:rsidRPr="00A72E08">
        <w:rPr>
          <w:rFonts w:ascii="Times New Roman" w:hAnsi="Times New Roman" w:cs="Times New Roman"/>
          <w:color w:val="0000FF"/>
          <w:sz w:val="22"/>
        </w:rPr>
        <w:t>=</w:t>
      </w:r>
      <w:r w:rsidR="00DB3A38">
        <w:rPr>
          <w:rFonts w:ascii="Times New Roman" w:hAnsi="Times New Roman" w:cs="Times New Roman"/>
          <w:color w:val="0000FF"/>
          <w:sz w:val="22"/>
        </w:rPr>
        <w:t xml:space="preserve"> </w:t>
      </w:r>
      <w:r w:rsidR="008D7F3F" w:rsidRPr="00A72E08">
        <w:rPr>
          <w:rFonts w:ascii="Times New Roman" w:hAnsi="Times New Roman" w:cs="Times New Roman"/>
          <w:color w:val="0000FF"/>
          <w:sz w:val="22"/>
        </w:rPr>
        <w:t>judgment non obstante verdict</w:t>
      </w:r>
      <w:r w:rsidRPr="00A72E08">
        <w:rPr>
          <w:rFonts w:ascii="Times New Roman" w:hAnsi="Times New Roman" w:cs="Times New Roman"/>
          <w:color w:val="0000FF"/>
          <w:sz w:val="22"/>
        </w:rPr>
        <w:t>)</w:t>
      </w:r>
    </w:p>
    <w:p w:rsidR="00121447" w:rsidRPr="00A72E08" w:rsidRDefault="00121447" w:rsidP="00FF792A">
      <w:pPr>
        <w:spacing w:line="240" w:lineRule="exact"/>
        <w:ind w:firstLineChars="502" w:firstLine="1104"/>
        <w:rPr>
          <w:rFonts w:ascii="Times New Roman" w:hAnsi="Times New Roman" w:cs="Times New Roman"/>
          <w:color w:val="0000FF"/>
          <w:sz w:val="22"/>
        </w:rPr>
      </w:pPr>
      <w:r w:rsidRPr="00A72E08">
        <w:rPr>
          <w:rFonts w:ascii="Times New Roman" w:hAnsi="Times New Roman" w:cs="Times New Roman"/>
          <w:color w:val="0000FF"/>
          <w:sz w:val="22"/>
          <w:highlight w:val="yellow"/>
        </w:rPr>
        <w:t>CA</w:t>
      </w:r>
      <w:r w:rsidRPr="00A72E08">
        <w:rPr>
          <w:rFonts w:ascii="Times New Roman" w:hAnsi="Times New Roman" w:cs="Times New Roman"/>
          <w:color w:val="0000FF"/>
          <w:sz w:val="22"/>
        </w:rPr>
        <w:t xml:space="preserve"> – No prerequisite requirement as in federal court. </w:t>
      </w:r>
    </w:p>
    <w:p w:rsidR="006C52C4" w:rsidRPr="006C52C4" w:rsidRDefault="006C52C4" w:rsidP="00FF792A">
      <w:pPr>
        <w:spacing w:line="240" w:lineRule="exact"/>
        <w:ind w:firstLineChars="350" w:firstLine="770"/>
        <w:rPr>
          <w:rFonts w:ascii="Times New Roman" w:hAnsi="Times New Roman" w:cs="Times New Roman"/>
          <w:b/>
          <w:sz w:val="22"/>
          <w:u w:val="single"/>
        </w:rPr>
      </w:pPr>
      <w:r>
        <w:rPr>
          <w:rFonts w:ascii="Times New Roman" w:hAnsi="Times New Roman" w:cs="Times New Roman"/>
          <w:sz w:val="22"/>
          <w:u w:val="single"/>
        </w:rPr>
        <w:t>Ruling</w:t>
      </w:r>
      <w:r w:rsidRPr="00BB5769">
        <w:rPr>
          <w:rFonts w:ascii="Times New Roman" w:hAnsi="Times New Roman" w:cs="Times New Roman"/>
          <w:sz w:val="22"/>
        </w:rPr>
        <w:t xml:space="preserve"> – </w:t>
      </w:r>
      <w:r>
        <w:rPr>
          <w:rFonts w:ascii="Times New Roman" w:hAnsi="Times New Roman" w:cs="Times New Roman"/>
          <w:sz w:val="22"/>
        </w:rPr>
        <w:t>1) allow the verdict to stand 2) enter the opposite verdict 3) order new trial</w:t>
      </w:r>
    </w:p>
    <w:p w:rsidR="003B3963" w:rsidRPr="00BB5769" w:rsidRDefault="00DE0084" w:rsidP="00FF792A">
      <w:pPr>
        <w:spacing w:line="240" w:lineRule="exact"/>
        <w:ind w:firstLineChars="50" w:firstLine="110"/>
        <w:rPr>
          <w:rFonts w:ascii="Times New Roman" w:hAnsi="Times New Roman" w:cs="Times New Roman"/>
          <w:sz w:val="22"/>
        </w:rPr>
      </w:pPr>
      <w:r w:rsidRPr="00BB5769">
        <w:rPr>
          <w:rFonts w:ascii="ＭＳ 明朝" w:hAnsi="ＭＳ 明朝" w:cs="ＭＳ 明朝"/>
          <w:b/>
          <w:sz w:val="22"/>
          <w:u w:val="single"/>
        </w:rPr>
        <w:t>③</w:t>
      </w:r>
      <w:r w:rsidR="003B3963" w:rsidRPr="00BB5769">
        <w:rPr>
          <w:rFonts w:ascii="Times New Roman" w:hAnsi="Times New Roman" w:cs="Times New Roman"/>
          <w:b/>
          <w:sz w:val="22"/>
          <w:u w:val="single"/>
        </w:rPr>
        <w:t xml:space="preserve"> </w:t>
      </w:r>
      <w:r w:rsidR="00121447" w:rsidRPr="00BB5769">
        <w:rPr>
          <w:rFonts w:ascii="Times New Roman" w:hAnsi="Times New Roman" w:cs="Times New Roman"/>
          <w:b/>
          <w:sz w:val="22"/>
          <w:u w:val="single"/>
        </w:rPr>
        <w:t>Motion for a New Trial</w:t>
      </w:r>
      <w:r w:rsidR="00121447" w:rsidRPr="00BB5769">
        <w:rPr>
          <w:rFonts w:ascii="Times New Roman" w:hAnsi="Times New Roman" w:cs="Times New Roman"/>
          <w:sz w:val="22"/>
        </w:rPr>
        <w:t xml:space="preserve"> </w:t>
      </w:r>
    </w:p>
    <w:p w:rsidR="00121447" w:rsidRDefault="00121447" w:rsidP="00FF792A">
      <w:pPr>
        <w:spacing w:line="240" w:lineRule="exact"/>
        <w:ind w:firstLineChars="350" w:firstLine="770"/>
        <w:rPr>
          <w:rFonts w:ascii="Times New Roman" w:hAnsi="Times New Roman" w:cs="Times New Roman"/>
          <w:sz w:val="22"/>
        </w:rPr>
      </w:pPr>
      <w:r w:rsidRPr="00BB5769">
        <w:rPr>
          <w:rFonts w:ascii="Times New Roman" w:hAnsi="Times New Roman" w:cs="Times New Roman"/>
          <w:sz w:val="22"/>
        </w:rPr>
        <w:t>– Judgment entered but serious errors at trial require a new trial.</w:t>
      </w:r>
    </w:p>
    <w:p w:rsidR="001C28C0" w:rsidRPr="001C28C0" w:rsidRDefault="001C28C0" w:rsidP="00FF792A">
      <w:pPr>
        <w:spacing w:line="240" w:lineRule="exact"/>
        <w:ind w:firstLineChars="350" w:firstLine="770"/>
        <w:rPr>
          <w:rFonts w:ascii="Times New Roman" w:hAnsi="Times New Roman" w:cs="Times New Roman"/>
          <w:b/>
          <w:sz w:val="18"/>
          <w:szCs w:val="18"/>
          <w:u w:val="single"/>
        </w:rPr>
      </w:pPr>
      <w:r>
        <w:rPr>
          <w:rFonts w:ascii="Times New Roman" w:hAnsi="Times New Roman" w:cs="Times New Roman"/>
          <w:sz w:val="22"/>
        </w:rPr>
        <w:t xml:space="preserve">  </w:t>
      </w:r>
      <w:r w:rsidRPr="001C28C0">
        <w:rPr>
          <w:rFonts w:ascii="Times New Roman" w:hAnsi="Times New Roman" w:cs="Times New Roman" w:hint="eastAsia"/>
          <w:sz w:val="18"/>
          <w:szCs w:val="18"/>
        </w:rPr>
        <w:t>※</w:t>
      </w:r>
      <w:r w:rsidR="00DB3A38">
        <w:rPr>
          <w:rFonts w:ascii="Times New Roman" w:hAnsi="Times New Roman" w:cs="Times New Roman" w:hint="eastAsia"/>
          <w:sz w:val="10"/>
          <w:szCs w:val="10"/>
        </w:rPr>
        <w:t xml:space="preserve"> </w:t>
      </w:r>
      <w:r w:rsidRPr="001C28C0">
        <w:rPr>
          <w:rFonts w:ascii="Times New Roman" w:hAnsi="Times New Roman" w:cs="Times New Roman" w:hint="eastAsia"/>
          <w:sz w:val="18"/>
          <w:szCs w:val="18"/>
        </w:rPr>
        <w:t>不当でも</w:t>
      </w:r>
      <w:r w:rsidRPr="001C28C0">
        <w:rPr>
          <w:rFonts w:ascii="Times New Roman" w:hAnsi="Times New Roman" w:cs="Times New Roman" w:hint="eastAsia"/>
          <w:sz w:val="20"/>
          <w:szCs w:val="20"/>
        </w:rPr>
        <w:t>final</w:t>
      </w:r>
      <w:r w:rsidRPr="001C28C0">
        <w:rPr>
          <w:rFonts w:ascii="Times New Roman" w:hAnsi="Times New Roman" w:cs="Times New Roman"/>
          <w:sz w:val="20"/>
          <w:szCs w:val="20"/>
        </w:rPr>
        <w:t xml:space="preserve"> judgement</w:t>
      </w:r>
      <w:r w:rsidRPr="001C28C0">
        <w:rPr>
          <w:rFonts w:ascii="Times New Roman" w:hAnsi="Times New Roman" w:cs="Times New Roman" w:hint="eastAsia"/>
          <w:sz w:val="18"/>
          <w:szCs w:val="18"/>
        </w:rPr>
        <w:t>ではないので上訴不能</w:t>
      </w:r>
    </w:p>
    <w:p w:rsidR="003B3963" w:rsidRPr="00BB5769" w:rsidRDefault="00121447" w:rsidP="00FF792A">
      <w:pPr>
        <w:spacing w:line="240" w:lineRule="exact"/>
        <w:ind w:firstLineChars="450" w:firstLine="990"/>
        <w:rPr>
          <w:rFonts w:ascii="Times New Roman" w:hAnsi="Times New Roman" w:cs="Times New Roman"/>
          <w:b/>
          <w:sz w:val="22"/>
          <w:u w:val="single"/>
        </w:rPr>
      </w:pPr>
      <w:r w:rsidRPr="00BB5769">
        <w:rPr>
          <w:rFonts w:ascii="Times New Roman" w:hAnsi="Times New Roman" w:cs="Times New Roman"/>
          <w:iCs/>
          <w:sz w:val="22"/>
          <w:u w:val="single"/>
        </w:rPr>
        <w:t>Timing</w:t>
      </w:r>
      <w:r w:rsidRPr="00BB5769">
        <w:rPr>
          <w:rFonts w:ascii="Times New Roman" w:hAnsi="Times New Roman" w:cs="Times New Roman"/>
          <w:iCs/>
          <w:sz w:val="22"/>
        </w:rPr>
        <w:t xml:space="preserve"> – </w:t>
      </w:r>
      <w:r w:rsidRPr="00BB5769">
        <w:rPr>
          <w:rFonts w:ascii="Times New Roman" w:hAnsi="Times New Roman" w:cs="Times New Roman"/>
          <w:sz w:val="22"/>
        </w:rPr>
        <w:t xml:space="preserve">Within </w:t>
      </w:r>
      <w:r w:rsidRPr="00BB5769">
        <w:rPr>
          <w:rFonts w:ascii="Times New Roman" w:hAnsi="Times New Roman" w:cs="Times New Roman"/>
          <w:b/>
          <w:sz w:val="22"/>
          <w:u w:val="single"/>
        </w:rPr>
        <w:t>28 days</w:t>
      </w:r>
      <w:r w:rsidRPr="00BB5769">
        <w:rPr>
          <w:rFonts w:ascii="Times New Roman" w:hAnsi="Times New Roman" w:cs="Times New Roman"/>
          <w:sz w:val="22"/>
        </w:rPr>
        <w:t xml:space="preserve"> after entry of judgment.</w:t>
      </w:r>
    </w:p>
    <w:p w:rsidR="003B3963" w:rsidRPr="00A72E08" w:rsidRDefault="00121447" w:rsidP="00FF792A">
      <w:pPr>
        <w:spacing w:line="240" w:lineRule="exact"/>
        <w:ind w:firstLineChars="540" w:firstLine="1188"/>
        <w:rPr>
          <w:rFonts w:ascii="Times New Roman" w:hAnsi="Times New Roman" w:cs="Times New Roman"/>
          <w:color w:val="0000FF"/>
          <w:sz w:val="22"/>
        </w:rPr>
      </w:pPr>
      <w:r w:rsidRPr="00A72E08">
        <w:rPr>
          <w:rFonts w:ascii="Times New Roman" w:hAnsi="Times New Roman" w:cs="Times New Roman"/>
          <w:color w:val="0000FF"/>
          <w:sz w:val="22"/>
          <w:highlight w:val="yellow"/>
        </w:rPr>
        <w:t>CA</w:t>
      </w:r>
      <w:r w:rsidRPr="00A72E08">
        <w:rPr>
          <w:rFonts w:ascii="Times New Roman" w:hAnsi="Times New Roman" w:cs="Times New Roman"/>
          <w:color w:val="0000FF"/>
          <w:sz w:val="22"/>
        </w:rPr>
        <w:t xml:space="preserve"> – Must be filed within </w:t>
      </w:r>
      <w:r w:rsidRPr="00A72E08">
        <w:rPr>
          <w:rFonts w:ascii="Times New Roman" w:hAnsi="Times New Roman" w:cs="Times New Roman"/>
          <w:b/>
          <w:color w:val="0000FF"/>
          <w:sz w:val="22"/>
        </w:rPr>
        <w:t>60 days</w:t>
      </w:r>
      <w:r w:rsidRPr="00A72E08">
        <w:rPr>
          <w:rFonts w:ascii="Times New Roman" w:hAnsi="Times New Roman" w:cs="Times New Roman"/>
          <w:color w:val="0000FF"/>
          <w:sz w:val="22"/>
        </w:rPr>
        <w:t xml:space="preserve"> after service of the notice of entry of judgment, </w:t>
      </w:r>
    </w:p>
    <w:p w:rsidR="003B3963" w:rsidRPr="00A72E08" w:rsidRDefault="00121447" w:rsidP="00FF792A">
      <w:pPr>
        <w:spacing w:line="240" w:lineRule="exact"/>
        <w:ind w:firstLineChars="770" w:firstLine="1694"/>
        <w:rPr>
          <w:rFonts w:ascii="Times New Roman" w:hAnsi="Times New Roman" w:cs="Times New Roman"/>
          <w:b/>
          <w:color w:val="0000FF"/>
          <w:sz w:val="22"/>
          <w:u w:val="single"/>
        </w:rPr>
      </w:pPr>
      <w:r w:rsidRPr="00A72E08">
        <w:rPr>
          <w:rFonts w:ascii="Times New Roman" w:hAnsi="Times New Roman" w:cs="Times New Roman"/>
          <w:color w:val="0000FF"/>
          <w:sz w:val="22"/>
        </w:rPr>
        <w:t xml:space="preserve">OR </w:t>
      </w:r>
      <w:r w:rsidRPr="00A72E08">
        <w:rPr>
          <w:rFonts w:ascii="Times New Roman" w:hAnsi="Times New Roman" w:cs="Times New Roman"/>
          <w:b/>
          <w:color w:val="0000FF"/>
          <w:sz w:val="22"/>
        </w:rPr>
        <w:t>180 days</w:t>
      </w:r>
      <w:r w:rsidRPr="00A72E08">
        <w:rPr>
          <w:rFonts w:ascii="Times New Roman" w:hAnsi="Times New Roman" w:cs="Times New Roman"/>
          <w:color w:val="0000FF"/>
          <w:sz w:val="22"/>
        </w:rPr>
        <w:t xml:space="preserve"> after entry of judgment if no notice is received.</w:t>
      </w:r>
    </w:p>
    <w:p w:rsidR="00121447" w:rsidRPr="00BB5769" w:rsidRDefault="00121447" w:rsidP="00FF792A">
      <w:pPr>
        <w:spacing w:line="240" w:lineRule="exact"/>
        <w:ind w:firstLineChars="400" w:firstLine="880"/>
        <w:rPr>
          <w:rFonts w:ascii="Times New Roman" w:hAnsi="Times New Roman" w:cs="Times New Roman"/>
          <w:b/>
          <w:sz w:val="22"/>
          <w:u w:val="single"/>
        </w:rPr>
      </w:pPr>
      <w:r w:rsidRPr="00BB5769">
        <w:rPr>
          <w:rFonts w:ascii="Times New Roman" w:hAnsi="Times New Roman" w:cs="Times New Roman"/>
          <w:sz w:val="22"/>
          <w:u w:val="single"/>
        </w:rPr>
        <w:t>Grounds</w:t>
      </w:r>
    </w:p>
    <w:p w:rsidR="00751956" w:rsidRDefault="003B3963" w:rsidP="00751956">
      <w:pPr>
        <w:widowControl/>
        <w:tabs>
          <w:tab w:val="left" w:pos="864"/>
          <w:tab w:val="left" w:pos="1440"/>
          <w:tab w:val="left" w:pos="2160"/>
          <w:tab w:val="left" w:pos="2880"/>
        </w:tabs>
        <w:spacing w:line="240" w:lineRule="exact"/>
        <w:ind w:firstLineChars="600" w:firstLine="1325"/>
        <w:jc w:val="left"/>
        <w:rPr>
          <w:rFonts w:ascii="Times New Roman" w:hAnsi="Times New Roman" w:cs="Times New Roman"/>
          <w:szCs w:val="21"/>
        </w:rPr>
      </w:pPr>
      <w:r w:rsidRPr="00BB5769">
        <w:rPr>
          <w:rFonts w:ascii="Times New Roman" w:hAnsi="Times New Roman" w:cs="Times New Roman"/>
          <w:b/>
          <w:iCs/>
          <w:sz w:val="22"/>
        </w:rPr>
        <w:t xml:space="preserve">1) </w:t>
      </w:r>
      <w:r w:rsidR="00121447" w:rsidRPr="00BB5769">
        <w:rPr>
          <w:rFonts w:ascii="Times New Roman" w:hAnsi="Times New Roman" w:cs="Times New Roman"/>
          <w:b/>
          <w:iCs/>
          <w:sz w:val="22"/>
        </w:rPr>
        <w:t>Errors in law</w:t>
      </w:r>
      <w:r w:rsidR="00121447" w:rsidRPr="00BB5769">
        <w:rPr>
          <w:rFonts w:ascii="Times New Roman" w:hAnsi="Times New Roman" w:cs="Times New Roman"/>
          <w:sz w:val="22"/>
        </w:rPr>
        <w:t xml:space="preserve"> </w:t>
      </w:r>
      <w:r w:rsidR="00751956" w:rsidRPr="00751956">
        <w:rPr>
          <w:rFonts w:ascii="Times New Roman" w:hAnsi="Times New Roman" w:cs="Times New Roman"/>
          <w:szCs w:val="21"/>
        </w:rPr>
        <w:t>– exclusion of evidence</w:t>
      </w:r>
      <w:r w:rsidR="00121447" w:rsidRPr="00751956">
        <w:rPr>
          <w:rFonts w:ascii="Times New Roman" w:hAnsi="Times New Roman" w:cs="Times New Roman"/>
          <w:szCs w:val="21"/>
        </w:rPr>
        <w:t xml:space="preserve">, jury instructions </w:t>
      </w:r>
    </w:p>
    <w:p w:rsidR="00FF0395" w:rsidRPr="001C28C0" w:rsidRDefault="00FF0395" w:rsidP="00FF0395">
      <w:pPr>
        <w:widowControl/>
        <w:tabs>
          <w:tab w:val="left" w:pos="864"/>
          <w:tab w:val="left" w:pos="1440"/>
          <w:tab w:val="left" w:pos="2160"/>
          <w:tab w:val="left" w:pos="2880"/>
        </w:tabs>
        <w:spacing w:line="240" w:lineRule="exact"/>
        <w:ind w:firstLineChars="600" w:firstLine="1325"/>
        <w:jc w:val="left"/>
        <w:rPr>
          <w:rFonts w:ascii="Times New Roman" w:hAnsi="Times New Roman" w:cs="Times New Roman"/>
          <w:sz w:val="16"/>
          <w:szCs w:val="16"/>
        </w:rPr>
      </w:pPr>
      <w:r>
        <w:rPr>
          <w:rFonts w:ascii="Times New Roman" w:hAnsi="Times New Roman" w:cs="Times New Roman" w:hint="eastAsia"/>
          <w:b/>
          <w:iCs/>
          <w:sz w:val="22"/>
        </w:rPr>
        <w:t xml:space="preserve">　</w:t>
      </w:r>
      <w:r w:rsidRPr="001C28C0">
        <w:rPr>
          <w:rFonts w:ascii="Times New Roman" w:hAnsi="Times New Roman" w:cs="Times New Roman" w:hint="eastAsia"/>
          <w:iCs/>
          <w:sz w:val="18"/>
          <w:szCs w:val="18"/>
        </w:rPr>
        <w:t>※</w:t>
      </w:r>
      <w:r w:rsidR="00DB3A38">
        <w:rPr>
          <w:rFonts w:ascii="Times New Roman" w:hAnsi="Times New Roman" w:cs="Times New Roman" w:hint="eastAsia"/>
          <w:iCs/>
          <w:sz w:val="12"/>
          <w:szCs w:val="12"/>
        </w:rPr>
        <w:t xml:space="preserve"> </w:t>
      </w:r>
      <w:r w:rsidRPr="001C28C0">
        <w:rPr>
          <w:rFonts w:ascii="Times New Roman" w:hAnsi="Times New Roman" w:cs="Times New Roman" w:hint="eastAsia"/>
          <w:iCs/>
          <w:sz w:val="16"/>
          <w:szCs w:val="16"/>
        </w:rPr>
        <w:t>証拠採用の不当性を争うなら</w:t>
      </w:r>
      <w:r w:rsidRPr="001C28C0">
        <w:rPr>
          <w:rFonts w:ascii="Times New Roman" w:hAnsi="Times New Roman" w:cs="Times New Roman"/>
          <w:sz w:val="16"/>
          <w:szCs w:val="16"/>
        </w:rPr>
        <w:t>R</w:t>
      </w:r>
      <w:r w:rsidRPr="001C28C0">
        <w:rPr>
          <w:rFonts w:ascii="Times New Roman" w:hAnsi="Times New Roman" w:cs="Times New Roman" w:hint="eastAsia"/>
          <w:sz w:val="16"/>
          <w:szCs w:val="16"/>
        </w:rPr>
        <w:t>JMOL</w:t>
      </w:r>
      <w:r w:rsidRPr="001C28C0">
        <w:rPr>
          <w:rFonts w:ascii="Times New Roman" w:hAnsi="Times New Roman" w:cs="Times New Roman" w:hint="eastAsia"/>
          <w:sz w:val="16"/>
          <w:szCs w:val="16"/>
        </w:rPr>
        <w:t>でない</w:t>
      </w:r>
      <w:r w:rsidRPr="001C28C0">
        <w:rPr>
          <w:rFonts w:ascii="Times New Roman" w:hAnsi="Times New Roman" w:cs="Times New Roman" w:hint="eastAsia"/>
          <w:sz w:val="16"/>
          <w:szCs w:val="16"/>
        </w:rPr>
        <w:t xml:space="preserve"> </w:t>
      </w:r>
      <w:r w:rsidRPr="001C28C0">
        <w:rPr>
          <w:rFonts w:ascii="Times New Roman" w:hAnsi="Times New Roman" w:cs="Times New Roman" w:hint="eastAsia"/>
          <w:sz w:val="16"/>
          <w:szCs w:val="16"/>
        </w:rPr>
        <w:t>∵</w:t>
      </w:r>
      <w:r w:rsidR="00DB3A38">
        <w:rPr>
          <w:rFonts w:ascii="Times New Roman" w:hAnsi="Times New Roman" w:cs="Times New Roman" w:hint="eastAsia"/>
          <w:sz w:val="10"/>
          <w:szCs w:val="10"/>
        </w:rPr>
        <w:t xml:space="preserve"> </w:t>
      </w:r>
      <w:r w:rsidRPr="001C28C0">
        <w:rPr>
          <w:rFonts w:ascii="Times New Roman" w:hAnsi="Times New Roman" w:cs="Times New Roman" w:hint="eastAsia"/>
          <w:sz w:val="16"/>
          <w:szCs w:val="16"/>
        </w:rPr>
        <w:t>RJMOL</w:t>
      </w:r>
      <w:r w:rsidRPr="001C28C0">
        <w:rPr>
          <w:rFonts w:ascii="Times New Roman" w:hAnsi="Times New Roman" w:cs="Times New Roman" w:hint="eastAsia"/>
          <w:sz w:val="16"/>
          <w:szCs w:val="16"/>
        </w:rPr>
        <w:t>は提出証拠に基づき妥当性を判断</w:t>
      </w:r>
    </w:p>
    <w:p w:rsidR="00121447" w:rsidRPr="00A5706A" w:rsidRDefault="00A5706A" w:rsidP="00FF792A">
      <w:pPr>
        <w:widowControl/>
        <w:tabs>
          <w:tab w:val="left" w:pos="864"/>
          <w:tab w:val="left" w:pos="1440"/>
          <w:tab w:val="left" w:pos="2160"/>
          <w:tab w:val="left" w:pos="2880"/>
        </w:tabs>
        <w:spacing w:line="240" w:lineRule="exact"/>
        <w:ind w:firstLineChars="600" w:firstLine="1325"/>
        <w:jc w:val="left"/>
        <w:rPr>
          <w:rFonts w:ascii="Times New Roman" w:hAnsi="Times New Roman" w:cs="Times New Roman"/>
          <w:sz w:val="18"/>
          <w:szCs w:val="18"/>
        </w:rPr>
      </w:pPr>
      <w:r>
        <w:rPr>
          <w:rFonts w:ascii="Times New Roman" w:hAnsi="Times New Roman" w:cs="Times New Roman"/>
          <w:b/>
          <w:iCs/>
          <w:sz w:val="22"/>
        </w:rPr>
        <w:t>2</w:t>
      </w:r>
      <w:r w:rsidR="003B3963" w:rsidRPr="00BB5769">
        <w:rPr>
          <w:rFonts w:ascii="Times New Roman" w:hAnsi="Times New Roman" w:cs="Times New Roman"/>
          <w:b/>
          <w:iCs/>
          <w:sz w:val="22"/>
        </w:rPr>
        <w:t xml:space="preserve">) </w:t>
      </w:r>
      <w:r w:rsidR="00121447" w:rsidRPr="00A5706A">
        <w:rPr>
          <w:rFonts w:ascii="Times New Roman" w:hAnsi="Times New Roman" w:cs="Times New Roman"/>
          <w:b/>
          <w:iCs/>
          <w:sz w:val="20"/>
          <w:szCs w:val="20"/>
        </w:rPr>
        <w:t>Misconduct</w:t>
      </w:r>
      <w:r w:rsidRPr="00A5706A">
        <w:rPr>
          <w:rFonts w:ascii="Times New Roman" w:hAnsi="Times New Roman" w:cs="Times New Roman"/>
          <w:iCs/>
          <w:sz w:val="20"/>
          <w:szCs w:val="20"/>
        </w:rPr>
        <w:t xml:space="preserve"> </w:t>
      </w:r>
      <w:r w:rsidR="00751956">
        <w:rPr>
          <w:rFonts w:ascii="Times New Roman" w:hAnsi="Times New Roman" w:cs="Times New Roman"/>
          <w:iCs/>
          <w:sz w:val="20"/>
          <w:szCs w:val="20"/>
        </w:rPr>
        <w:t xml:space="preserve">of </w:t>
      </w:r>
      <w:r w:rsidR="00751956" w:rsidRPr="00751956">
        <w:rPr>
          <w:rFonts w:ascii="Times New Roman" w:hAnsi="Times New Roman" w:cs="Times New Roman"/>
          <w:b/>
          <w:iCs/>
          <w:sz w:val="19"/>
          <w:szCs w:val="19"/>
        </w:rPr>
        <w:t xml:space="preserve">Attorney, Third Party or Jury </w:t>
      </w:r>
    </w:p>
    <w:p w:rsidR="00A5706A" w:rsidRDefault="00A5706A" w:rsidP="00FF792A">
      <w:pPr>
        <w:widowControl/>
        <w:tabs>
          <w:tab w:val="left" w:pos="864"/>
          <w:tab w:val="left" w:pos="1440"/>
          <w:tab w:val="left" w:pos="2160"/>
          <w:tab w:val="left" w:pos="2880"/>
        </w:tabs>
        <w:spacing w:line="240" w:lineRule="exact"/>
        <w:ind w:firstLineChars="600" w:firstLine="1320"/>
        <w:jc w:val="left"/>
        <w:rPr>
          <w:rFonts w:ascii="Times New Roman" w:hAnsi="Times New Roman" w:cs="Times New Roman"/>
          <w:sz w:val="18"/>
          <w:szCs w:val="18"/>
        </w:rPr>
      </w:pPr>
      <w:r w:rsidRPr="00A5706A">
        <w:rPr>
          <w:rFonts w:ascii="Times New Roman" w:hAnsi="Times New Roman" w:cs="Times New Roman" w:hint="eastAsia"/>
          <w:sz w:val="22"/>
        </w:rPr>
        <w:t xml:space="preserve">  1)2</w:t>
      </w:r>
      <w:r w:rsidRPr="00A5706A">
        <w:rPr>
          <w:rFonts w:ascii="Times New Roman" w:hAnsi="Times New Roman" w:cs="Times New Roman"/>
          <w:sz w:val="22"/>
        </w:rPr>
        <w:t>)</w:t>
      </w:r>
      <w:r w:rsidRPr="00A5706A">
        <w:rPr>
          <w:rFonts w:ascii="Times New Roman" w:hAnsi="Times New Roman" w:cs="Times New Roman" w:hint="eastAsia"/>
          <w:sz w:val="18"/>
          <w:szCs w:val="18"/>
        </w:rPr>
        <w:t>は</w:t>
      </w:r>
      <w:r w:rsidR="00DB3A38">
        <w:rPr>
          <w:rFonts w:ascii="Times New Roman" w:hAnsi="Times New Roman" w:cs="Times New Roman" w:hint="eastAsia"/>
          <w:sz w:val="18"/>
          <w:szCs w:val="18"/>
        </w:rPr>
        <w:t>,</w:t>
      </w:r>
      <w:r w:rsidR="00DB3A38">
        <w:rPr>
          <w:rFonts w:ascii="Times New Roman" w:hAnsi="Times New Roman" w:cs="Times New Roman"/>
          <w:sz w:val="18"/>
          <w:szCs w:val="18"/>
        </w:rPr>
        <w:t xml:space="preserve"> </w:t>
      </w:r>
      <w:r w:rsidRPr="003F019C">
        <w:rPr>
          <w:rFonts w:ascii="Times New Roman" w:hAnsi="Times New Roman" w:cs="Times New Roman" w:hint="eastAsia"/>
          <w:sz w:val="20"/>
          <w:szCs w:val="20"/>
        </w:rPr>
        <w:t xml:space="preserve">objection </w:t>
      </w:r>
      <w:r w:rsidRPr="003F019C">
        <w:rPr>
          <w:rFonts w:ascii="Times New Roman" w:hAnsi="Times New Roman" w:cs="Times New Roman"/>
          <w:sz w:val="20"/>
          <w:szCs w:val="20"/>
        </w:rPr>
        <w:t>during the trial</w:t>
      </w:r>
      <w:r>
        <w:rPr>
          <w:rFonts w:ascii="Times New Roman" w:hAnsi="Times New Roman" w:cs="Times New Roman" w:hint="eastAsia"/>
          <w:sz w:val="18"/>
          <w:szCs w:val="18"/>
        </w:rPr>
        <w:t>と</w:t>
      </w:r>
      <w:r w:rsidRPr="003F019C">
        <w:rPr>
          <w:rFonts w:ascii="Times New Roman" w:hAnsi="Times New Roman" w:cs="Times New Roman" w:hint="eastAsia"/>
          <w:sz w:val="20"/>
          <w:szCs w:val="20"/>
        </w:rPr>
        <w:t>likely aff</w:t>
      </w:r>
      <w:r w:rsidRPr="003F019C">
        <w:rPr>
          <w:rFonts w:ascii="Times New Roman" w:hAnsi="Times New Roman" w:cs="Times New Roman"/>
          <w:sz w:val="20"/>
          <w:szCs w:val="20"/>
        </w:rPr>
        <w:t>ect the trial</w:t>
      </w:r>
      <w:r>
        <w:rPr>
          <w:rFonts w:ascii="Times New Roman" w:hAnsi="Times New Roman" w:cs="Times New Roman" w:hint="eastAsia"/>
          <w:sz w:val="18"/>
          <w:szCs w:val="18"/>
        </w:rPr>
        <w:t>が必要</w:t>
      </w:r>
    </w:p>
    <w:p w:rsidR="00E04079" w:rsidRPr="00C5130A" w:rsidRDefault="00E04079" w:rsidP="00E04079">
      <w:pPr>
        <w:widowControl/>
        <w:tabs>
          <w:tab w:val="left" w:pos="864"/>
          <w:tab w:val="left" w:pos="1440"/>
          <w:tab w:val="left" w:pos="2160"/>
          <w:tab w:val="left" w:pos="2880"/>
        </w:tabs>
        <w:spacing w:line="240" w:lineRule="exact"/>
        <w:ind w:firstLineChars="1050" w:firstLine="1890"/>
        <w:jc w:val="left"/>
        <w:rPr>
          <w:rFonts w:ascii="Times New Roman" w:hAnsi="Times New Roman" w:cs="Times New Roman"/>
          <w:sz w:val="16"/>
          <w:szCs w:val="16"/>
        </w:rPr>
      </w:pPr>
      <w:r>
        <w:rPr>
          <w:rFonts w:ascii="Times New Roman" w:hAnsi="Times New Roman" w:cs="Times New Roman" w:hint="eastAsia"/>
          <w:iCs/>
          <w:sz w:val="18"/>
          <w:szCs w:val="18"/>
        </w:rPr>
        <w:t>例</w:t>
      </w:r>
      <w:r>
        <w:rPr>
          <w:rFonts w:ascii="Times New Roman" w:hAnsi="Times New Roman" w:cs="Times New Roman" w:hint="eastAsia"/>
          <w:iCs/>
          <w:sz w:val="18"/>
          <w:szCs w:val="18"/>
        </w:rPr>
        <w:t xml:space="preserve">: </w:t>
      </w:r>
      <w:r w:rsidRPr="00A5706A">
        <w:rPr>
          <w:rFonts w:ascii="Times New Roman" w:hAnsi="Times New Roman" w:cs="Times New Roman" w:hint="eastAsia"/>
          <w:iCs/>
          <w:sz w:val="18"/>
          <w:szCs w:val="18"/>
        </w:rPr>
        <w:t>ex pa</w:t>
      </w:r>
      <w:r w:rsidRPr="00A5706A">
        <w:rPr>
          <w:rFonts w:ascii="Times New Roman" w:hAnsi="Times New Roman" w:cs="Times New Roman"/>
          <w:iCs/>
          <w:sz w:val="18"/>
          <w:szCs w:val="18"/>
        </w:rPr>
        <w:t>rte communication with the judge</w:t>
      </w:r>
      <w:r w:rsidR="00C5130A">
        <w:rPr>
          <w:rFonts w:ascii="Times New Roman" w:hAnsi="Times New Roman" w:cs="Times New Roman" w:hint="eastAsia"/>
          <w:iCs/>
          <w:sz w:val="18"/>
          <w:szCs w:val="18"/>
        </w:rPr>
        <w:t xml:space="preserve">, </w:t>
      </w:r>
      <w:r w:rsidR="00C5130A" w:rsidRPr="00C5130A">
        <w:rPr>
          <w:rFonts w:ascii="Times New Roman" w:hAnsi="Times New Roman" w:cs="Times New Roman" w:hint="eastAsia"/>
          <w:iCs/>
          <w:sz w:val="16"/>
          <w:szCs w:val="16"/>
        </w:rPr>
        <w:t>弁護士が繰り返し</w:t>
      </w:r>
      <w:r w:rsidR="00C5130A">
        <w:rPr>
          <w:rFonts w:ascii="Times New Roman" w:hAnsi="Times New Roman" w:cs="Times New Roman" w:hint="eastAsia"/>
          <w:iCs/>
          <w:sz w:val="16"/>
          <w:szCs w:val="16"/>
        </w:rPr>
        <w:t>違法な性格証拠に言及</w:t>
      </w:r>
    </w:p>
    <w:p w:rsidR="00A5706A" w:rsidRPr="00BB5769" w:rsidRDefault="00A5706A" w:rsidP="00FF792A">
      <w:pPr>
        <w:widowControl/>
        <w:tabs>
          <w:tab w:val="left" w:pos="864"/>
          <w:tab w:val="left" w:pos="1440"/>
          <w:tab w:val="left" w:pos="2160"/>
          <w:tab w:val="left" w:pos="2880"/>
        </w:tabs>
        <w:spacing w:line="240" w:lineRule="exact"/>
        <w:ind w:firstLineChars="600" w:firstLine="1325"/>
        <w:jc w:val="left"/>
        <w:rPr>
          <w:rFonts w:ascii="Times New Roman" w:hAnsi="Times New Roman" w:cs="Times New Roman"/>
          <w:sz w:val="22"/>
        </w:rPr>
      </w:pPr>
      <w:r>
        <w:rPr>
          <w:rFonts w:ascii="Times New Roman" w:hAnsi="Times New Roman" w:cs="Times New Roman" w:hint="eastAsia"/>
          <w:b/>
          <w:sz w:val="22"/>
        </w:rPr>
        <w:t>3</w:t>
      </w:r>
      <w:r w:rsidRPr="00BB5769">
        <w:rPr>
          <w:rFonts w:ascii="Times New Roman" w:hAnsi="Times New Roman" w:cs="Times New Roman"/>
          <w:b/>
          <w:sz w:val="22"/>
        </w:rPr>
        <w:t>) Newly discovered evidence</w:t>
      </w:r>
      <w:r w:rsidRPr="00BB5769">
        <w:rPr>
          <w:rFonts w:ascii="Times New Roman" w:hAnsi="Times New Roman" w:cs="Times New Roman"/>
          <w:sz w:val="22"/>
        </w:rPr>
        <w:t xml:space="preserve"> </w:t>
      </w:r>
      <w:r w:rsidR="00547E10" w:rsidRPr="00547E10">
        <w:rPr>
          <w:rFonts w:ascii="Times New Roman" w:hAnsi="Times New Roman" w:cs="Times New Roman" w:hint="eastAsia"/>
          <w:sz w:val="18"/>
          <w:szCs w:val="18"/>
        </w:rPr>
        <w:t>※</w:t>
      </w:r>
      <w:r w:rsidR="00DB3A38">
        <w:rPr>
          <w:rFonts w:ascii="Times New Roman" w:hAnsi="Times New Roman" w:cs="Times New Roman" w:hint="eastAsia"/>
          <w:sz w:val="8"/>
          <w:szCs w:val="8"/>
        </w:rPr>
        <w:t xml:space="preserve"> </w:t>
      </w:r>
      <w:r w:rsidR="00547E10" w:rsidRPr="00547E10">
        <w:rPr>
          <w:rFonts w:ascii="Times New Roman" w:hAnsi="Times New Roman" w:cs="Times New Roman" w:hint="eastAsia"/>
          <w:sz w:val="18"/>
          <w:szCs w:val="18"/>
        </w:rPr>
        <w:t>再審と違う。</w:t>
      </w:r>
      <w:r w:rsidR="00547E10" w:rsidRPr="00547E10">
        <w:rPr>
          <w:rFonts w:ascii="Times New Roman" w:hAnsi="Times New Roman" w:cs="Times New Roman" w:hint="eastAsia"/>
          <w:sz w:val="18"/>
          <w:szCs w:val="18"/>
        </w:rPr>
        <w:t>30</w:t>
      </w:r>
      <w:r w:rsidR="00547E10" w:rsidRPr="00547E10">
        <w:rPr>
          <w:rFonts w:ascii="Times New Roman" w:hAnsi="Times New Roman" w:cs="Times New Roman" w:hint="eastAsia"/>
          <w:sz w:val="18"/>
          <w:szCs w:val="18"/>
        </w:rPr>
        <w:t>日過ぎれば</w:t>
      </w:r>
      <w:r w:rsidR="00547E10" w:rsidRPr="00547E10">
        <w:rPr>
          <w:rFonts w:ascii="Times New Roman" w:hAnsi="Times New Roman" w:cs="Times New Roman" w:hint="eastAsia"/>
          <w:b/>
          <w:sz w:val="18"/>
          <w:szCs w:val="18"/>
        </w:rPr>
        <w:t>relief from</w:t>
      </w:r>
      <w:r w:rsidR="00547E10" w:rsidRPr="00547E10">
        <w:rPr>
          <w:rFonts w:ascii="Times New Roman" w:hAnsi="Times New Roman" w:cs="Times New Roman"/>
          <w:b/>
          <w:sz w:val="18"/>
          <w:szCs w:val="18"/>
        </w:rPr>
        <w:t xml:space="preserve"> a judgement</w:t>
      </w:r>
    </w:p>
    <w:p w:rsidR="00547E10" w:rsidRDefault="00547E10" w:rsidP="00547E10">
      <w:pPr>
        <w:widowControl/>
        <w:tabs>
          <w:tab w:val="left" w:pos="864"/>
          <w:tab w:val="left" w:pos="1440"/>
          <w:tab w:val="left" w:pos="2160"/>
          <w:tab w:val="left" w:pos="2880"/>
        </w:tabs>
        <w:spacing w:line="240" w:lineRule="exact"/>
        <w:ind w:leftChars="742" w:left="1998" w:hangingChars="200" w:hanging="440"/>
        <w:jc w:val="left"/>
        <w:rPr>
          <w:rFonts w:ascii="Times New Roman" w:hAnsi="Times New Roman" w:cs="Times New Roman"/>
          <w:sz w:val="22"/>
        </w:rPr>
      </w:pPr>
      <w:r>
        <w:rPr>
          <w:rFonts w:ascii="Times New Roman" w:hAnsi="Times New Roman" w:cs="Times New Roman"/>
          <w:sz w:val="22"/>
        </w:rPr>
        <w:t>–</w:t>
      </w:r>
      <w:r w:rsidR="00A5706A">
        <w:rPr>
          <w:rFonts w:ascii="Times New Roman" w:hAnsi="Times New Roman" w:cs="Times New Roman"/>
          <w:sz w:val="22"/>
        </w:rPr>
        <w:t>that a)</w:t>
      </w:r>
      <w:r>
        <w:rPr>
          <w:rFonts w:ascii="Times New Roman" w:hAnsi="Times New Roman" w:cs="Times New Roman"/>
          <w:sz w:val="22"/>
        </w:rPr>
        <w:t xml:space="preserve"> </w:t>
      </w:r>
      <w:r w:rsidR="00A5706A" w:rsidRPr="00BB5769">
        <w:rPr>
          <w:rFonts w:ascii="Times New Roman" w:hAnsi="Times New Roman" w:cs="Times New Roman"/>
          <w:sz w:val="22"/>
        </w:rPr>
        <w:t xml:space="preserve">couldn’t have been discovered with due diligence for the original </w:t>
      </w:r>
      <w:r w:rsidR="00A5706A">
        <w:rPr>
          <w:rFonts w:ascii="Times New Roman" w:hAnsi="Times New Roman" w:cs="Times New Roman"/>
          <w:sz w:val="22"/>
        </w:rPr>
        <w:t>trial.</w:t>
      </w:r>
      <w:r>
        <w:rPr>
          <w:rFonts w:ascii="Times New Roman" w:hAnsi="Times New Roman" w:cs="Times New Roman" w:hint="eastAsia"/>
          <w:sz w:val="22"/>
        </w:rPr>
        <w:t xml:space="preserve"> </w:t>
      </w:r>
    </w:p>
    <w:p w:rsidR="00A5706A" w:rsidRPr="00A5706A" w:rsidRDefault="00DB3A38" w:rsidP="00DB3A38">
      <w:pPr>
        <w:widowControl/>
        <w:tabs>
          <w:tab w:val="left" w:pos="864"/>
          <w:tab w:val="left" w:pos="1440"/>
          <w:tab w:val="left" w:pos="2160"/>
          <w:tab w:val="left" w:pos="2880"/>
        </w:tabs>
        <w:spacing w:line="240" w:lineRule="exact"/>
        <w:jc w:val="left"/>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A5706A">
        <w:rPr>
          <w:rFonts w:ascii="Times New Roman" w:hAnsi="Times New Roman" w:cs="Times New Roman"/>
          <w:sz w:val="22"/>
        </w:rPr>
        <w:t>b)</w:t>
      </w:r>
      <w:r w:rsidR="00547E10">
        <w:rPr>
          <w:rFonts w:ascii="Times New Roman" w:hAnsi="Times New Roman" w:cs="Times New Roman" w:hint="eastAsia"/>
          <w:sz w:val="22"/>
        </w:rPr>
        <w:t xml:space="preserve"> </w:t>
      </w:r>
      <w:r w:rsidR="00A5706A">
        <w:rPr>
          <w:rFonts w:ascii="Times New Roman" w:hAnsi="Times New Roman" w:cs="Times New Roman"/>
          <w:sz w:val="22"/>
        </w:rPr>
        <w:t>will likely change the outcome</w:t>
      </w:r>
      <w:r>
        <w:rPr>
          <w:rFonts w:ascii="Times New Roman" w:hAnsi="Times New Roman" w:cs="Times New Roman"/>
          <w:sz w:val="22"/>
        </w:rPr>
        <w:t>.</w:t>
      </w:r>
    </w:p>
    <w:p w:rsidR="00121447" w:rsidRDefault="003B3963" w:rsidP="00FF792A">
      <w:pPr>
        <w:widowControl/>
        <w:tabs>
          <w:tab w:val="left" w:pos="864"/>
          <w:tab w:val="left" w:pos="1440"/>
          <w:tab w:val="left" w:pos="2160"/>
          <w:tab w:val="left" w:pos="2880"/>
        </w:tabs>
        <w:spacing w:line="240" w:lineRule="exact"/>
        <w:ind w:firstLineChars="600" w:firstLine="1325"/>
        <w:jc w:val="left"/>
        <w:rPr>
          <w:rFonts w:ascii="Times New Roman" w:hAnsi="Times New Roman" w:cs="Times New Roman"/>
          <w:b/>
          <w:sz w:val="22"/>
        </w:rPr>
      </w:pPr>
      <w:r w:rsidRPr="00BB5769">
        <w:rPr>
          <w:rFonts w:ascii="Times New Roman" w:hAnsi="Times New Roman" w:cs="Times New Roman"/>
          <w:b/>
          <w:iCs/>
          <w:sz w:val="22"/>
        </w:rPr>
        <w:t xml:space="preserve">4) </w:t>
      </w:r>
      <w:r w:rsidR="00121447" w:rsidRPr="00BB5769">
        <w:rPr>
          <w:rFonts w:ascii="Times New Roman" w:hAnsi="Times New Roman" w:cs="Times New Roman"/>
          <w:b/>
          <w:iCs/>
          <w:sz w:val="22"/>
        </w:rPr>
        <w:t xml:space="preserve">Verdict is </w:t>
      </w:r>
      <w:r w:rsidR="00121447" w:rsidRPr="00751956">
        <w:rPr>
          <w:rFonts w:ascii="Times New Roman" w:hAnsi="Times New Roman" w:cs="Times New Roman"/>
          <w:b/>
          <w:iCs/>
          <w:sz w:val="22"/>
          <w:u w:val="single"/>
        </w:rPr>
        <w:t>against clear weight of evidence</w:t>
      </w:r>
      <w:r w:rsidR="00121447" w:rsidRPr="00BB5769">
        <w:rPr>
          <w:rFonts w:ascii="Times New Roman" w:hAnsi="Times New Roman" w:cs="Times New Roman"/>
          <w:b/>
          <w:sz w:val="22"/>
        </w:rPr>
        <w:t xml:space="preserve"> </w:t>
      </w:r>
    </w:p>
    <w:p w:rsidR="00D62F40" w:rsidRPr="00D62F40" w:rsidRDefault="00D62F40" w:rsidP="00D62F40">
      <w:pPr>
        <w:widowControl/>
        <w:tabs>
          <w:tab w:val="left" w:pos="864"/>
          <w:tab w:val="left" w:pos="1440"/>
          <w:tab w:val="left" w:pos="2160"/>
          <w:tab w:val="left" w:pos="2880"/>
        </w:tabs>
        <w:spacing w:line="240" w:lineRule="exact"/>
        <w:ind w:firstLineChars="900" w:firstLine="1620"/>
        <w:jc w:val="left"/>
        <w:rPr>
          <w:rFonts w:ascii="Times New Roman" w:hAnsi="Times New Roman" w:cs="Times New Roman"/>
          <w:b/>
          <w:sz w:val="22"/>
          <w:u w:val="single"/>
        </w:rPr>
      </w:pPr>
      <w:r>
        <w:rPr>
          <w:rFonts w:ascii="Times New Roman" w:hAnsi="Times New Roman" w:cs="Times New Roman" w:hint="eastAsia"/>
          <w:sz w:val="18"/>
          <w:szCs w:val="18"/>
        </w:rPr>
        <w:t>※</w:t>
      </w:r>
      <w:r w:rsidR="00DB3A38">
        <w:rPr>
          <w:rFonts w:ascii="Times New Roman" w:hAnsi="Times New Roman" w:cs="Times New Roman" w:hint="eastAsia"/>
          <w:sz w:val="18"/>
          <w:szCs w:val="18"/>
        </w:rPr>
        <w:t xml:space="preserve"> </w:t>
      </w:r>
      <w:r>
        <w:rPr>
          <w:rFonts w:ascii="Times New Roman" w:hAnsi="Times New Roman" w:cs="Times New Roman" w:hint="eastAsia"/>
          <w:sz w:val="18"/>
          <w:szCs w:val="18"/>
        </w:rPr>
        <w:t>再び陪審員が審理するので</w:t>
      </w:r>
      <w:r w:rsidR="00FF0395" w:rsidRPr="00FF0395">
        <w:rPr>
          <w:rFonts w:ascii="Times New Roman" w:hAnsi="Times New Roman" w:cs="Times New Roman"/>
          <w:b/>
          <w:szCs w:val="21"/>
        </w:rPr>
        <w:t>R</w:t>
      </w:r>
      <w:r w:rsidRPr="00FF0395">
        <w:rPr>
          <w:rFonts w:ascii="Times New Roman" w:hAnsi="Times New Roman" w:cs="Times New Roman" w:hint="eastAsia"/>
          <w:b/>
          <w:szCs w:val="21"/>
        </w:rPr>
        <w:t>J</w:t>
      </w:r>
      <w:r w:rsidRPr="00D62F40">
        <w:rPr>
          <w:rFonts w:ascii="Times New Roman" w:hAnsi="Times New Roman" w:cs="Times New Roman" w:hint="eastAsia"/>
          <w:b/>
          <w:sz w:val="20"/>
          <w:szCs w:val="20"/>
        </w:rPr>
        <w:t>MOL</w:t>
      </w:r>
      <w:r w:rsidRPr="00D62F40">
        <w:rPr>
          <w:rFonts w:ascii="Times New Roman" w:hAnsi="Times New Roman" w:cs="Times New Roman" w:hint="eastAsia"/>
          <w:sz w:val="18"/>
          <w:szCs w:val="18"/>
        </w:rPr>
        <w:t>より基準は緩和</w:t>
      </w:r>
    </w:p>
    <w:p w:rsidR="003F7C88" w:rsidRPr="00BD414E" w:rsidRDefault="003B3963" w:rsidP="001C28C0">
      <w:pPr>
        <w:spacing w:line="240" w:lineRule="exact"/>
        <w:ind w:firstLineChars="600" w:firstLine="1325"/>
        <w:rPr>
          <w:rFonts w:ascii="Times New Roman" w:hAnsi="Times New Roman" w:cs="Times New Roman"/>
          <w:sz w:val="22"/>
        </w:rPr>
      </w:pPr>
      <w:r w:rsidRPr="00BB5769">
        <w:rPr>
          <w:rFonts w:ascii="Times New Roman" w:hAnsi="Times New Roman" w:cs="Times New Roman"/>
          <w:b/>
          <w:sz w:val="22"/>
        </w:rPr>
        <w:t xml:space="preserve">5) </w:t>
      </w:r>
      <w:r w:rsidR="00121447" w:rsidRPr="00BB5769">
        <w:rPr>
          <w:rFonts w:ascii="Times New Roman" w:hAnsi="Times New Roman" w:cs="Times New Roman"/>
          <w:b/>
          <w:sz w:val="22"/>
        </w:rPr>
        <w:t xml:space="preserve">Excessive Damages </w:t>
      </w:r>
      <w:r w:rsidR="006C52C4">
        <w:rPr>
          <w:rFonts w:ascii="Times New Roman" w:hAnsi="Times New Roman" w:cs="Times New Roman"/>
          <w:b/>
          <w:sz w:val="22"/>
        </w:rPr>
        <w:t>(</w:t>
      </w:r>
      <w:r w:rsidR="006C52C4">
        <w:rPr>
          <w:rFonts w:ascii="Times New Roman" w:hAnsi="Times New Roman" w:cs="Times New Roman" w:hint="eastAsia"/>
          <w:b/>
          <w:sz w:val="22"/>
        </w:rPr>
        <w:t xml:space="preserve">move for a </w:t>
      </w:r>
      <w:r w:rsidR="006C52C4">
        <w:rPr>
          <w:rFonts w:ascii="Times New Roman" w:hAnsi="Times New Roman" w:cs="Times New Roman"/>
          <w:b/>
          <w:sz w:val="22"/>
        </w:rPr>
        <w:t>new trial</w:t>
      </w:r>
      <w:r w:rsidR="006C52C4" w:rsidRPr="00A5706A">
        <w:rPr>
          <w:rFonts w:ascii="Times New Roman" w:hAnsi="Times New Roman" w:cs="Times New Roman" w:hint="eastAsia"/>
          <w:b/>
          <w:sz w:val="18"/>
          <w:szCs w:val="18"/>
        </w:rPr>
        <w:t>でなく</w:t>
      </w:r>
      <w:r w:rsidR="006C52C4">
        <w:rPr>
          <w:rFonts w:ascii="Times New Roman" w:hAnsi="Times New Roman" w:cs="Times New Roman" w:hint="eastAsia"/>
          <w:b/>
          <w:sz w:val="22"/>
        </w:rPr>
        <w:t>move</w:t>
      </w:r>
      <w:r w:rsidR="00A5706A">
        <w:rPr>
          <w:rFonts w:ascii="Times New Roman" w:hAnsi="Times New Roman" w:cs="Times New Roman"/>
          <w:b/>
          <w:sz w:val="22"/>
        </w:rPr>
        <w:t xml:space="preserve"> </w:t>
      </w:r>
      <w:r w:rsidR="00A5706A">
        <w:rPr>
          <w:rFonts w:ascii="Times New Roman" w:hAnsi="Times New Roman" w:cs="Times New Roman" w:hint="eastAsia"/>
          <w:b/>
          <w:sz w:val="22"/>
        </w:rPr>
        <w:t>to p</w:t>
      </w:r>
      <w:r w:rsidR="003F019C">
        <w:rPr>
          <w:rFonts w:ascii="Times New Roman" w:hAnsi="Times New Roman" w:cs="Times New Roman"/>
          <w:b/>
          <w:sz w:val="22"/>
        </w:rPr>
        <w:t>ay less</w:t>
      </w:r>
      <w:r w:rsidR="006C52C4" w:rsidRPr="00A5706A">
        <w:rPr>
          <w:rFonts w:ascii="Times New Roman" w:hAnsi="Times New Roman" w:cs="Times New Roman" w:hint="eastAsia"/>
          <w:b/>
          <w:sz w:val="16"/>
          <w:szCs w:val="16"/>
        </w:rPr>
        <w:t>も可能</w:t>
      </w:r>
      <w:r w:rsidR="006C52C4">
        <w:rPr>
          <w:rFonts w:ascii="Times New Roman" w:hAnsi="Times New Roman" w:cs="Times New Roman" w:hint="eastAsia"/>
          <w:b/>
          <w:sz w:val="22"/>
        </w:rPr>
        <w:t>)</w:t>
      </w:r>
    </w:p>
    <w:tbl>
      <w:tblPr>
        <w:tblW w:w="0" w:type="auto"/>
        <w:tblCellSpacing w:w="15" w:type="dxa"/>
        <w:tblInd w:w="426" w:type="dxa"/>
        <w:tblCellMar>
          <w:top w:w="15" w:type="dxa"/>
          <w:left w:w="15" w:type="dxa"/>
          <w:bottom w:w="15" w:type="dxa"/>
          <w:right w:w="15" w:type="dxa"/>
        </w:tblCellMar>
        <w:tblLook w:val="04A0" w:firstRow="1" w:lastRow="0" w:firstColumn="1" w:lastColumn="0" w:noHBand="0" w:noVBand="1"/>
      </w:tblPr>
      <w:tblGrid>
        <w:gridCol w:w="858"/>
        <w:gridCol w:w="3604"/>
        <w:gridCol w:w="3616"/>
      </w:tblGrid>
      <w:tr w:rsidR="003F7C88" w:rsidRPr="00BD414E" w:rsidTr="00D56993">
        <w:trPr>
          <w:tblCellSpacing w:w="15" w:type="dxa"/>
        </w:trPr>
        <w:tc>
          <w:tcPr>
            <w:tcW w:w="529" w:type="dxa"/>
            <w:vAlign w:val="center"/>
            <w:hideMark/>
          </w:tcPr>
          <w:p w:rsidR="003F7C88" w:rsidRPr="00BD414E" w:rsidRDefault="003F7C88" w:rsidP="00FB733F">
            <w:pPr>
              <w:spacing w:line="240" w:lineRule="exact"/>
              <w:rPr>
                <w:rFonts w:ascii="Times New Roman" w:hAnsi="Times New Roman" w:cs="Times New Roman"/>
                <w:sz w:val="22"/>
              </w:rPr>
            </w:pPr>
          </w:p>
        </w:tc>
        <w:tc>
          <w:tcPr>
            <w:tcW w:w="3703" w:type="dxa"/>
            <w:vAlign w:val="center"/>
            <w:hideMark/>
          </w:tcPr>
          <w:p w:rsidR="003F7C88" w:rsidRPr="00BD414E" w:rsidRDefault="003F7C88" w:rsidP="00FB733F">
            <w:pPr>
              <w:spacing w:line="240" w:lineRule="exact"/>
              <w:rPr>
                <w:rFonts w:ascii="Times New Roman" w:hAnsi="Times New Roman" w:cs="Times New Roman"/>
                <w:b/>
                <w:sz w:val="22"/>
              </w:rPr>
            </w:pPr>
            <w:r w:rsidRPr="00BD414E">
              <w:rPr>
                <w:rFonts w:ascii="Times New Roman" w:hAnsi="Times New Roman" w:cs="Times New Roman"/>
                <w:b/>
                <w:sz w:val="22"/>
              </w:rPr>
              <w:t>J</w:t>
            </w:r>
            <w:r>
              <w:rPr>
                <w:rFonts w:ascii="Times New Roman" w:hAnsi="Times New Roman" w:cs="Times New Roman"/>
                <w:b/>
                <w:sz w:val="22"/>
              </w:rPr>
              <w:t xml:space="preserve">udgment as a </w:t>
            </w:r>
            <w:r w:rsidRPr="00BD414E">
              <w:rPr>
                <w:rFonts w:ascii="Times New Roman" w:hAnsi="Times New Roman" w:cs="Times New Roman"/>
                <w:b/>
                <w:sz w:val="22"/>
              </w:rPr>
              <w:t>M</w:t>
            </w:r>
            <w:r>
              <w:rPr>
                <w:rFonts w:ascii="Times New Roman" w:hAnsi="Times New Roman" w:cs="Times New Roman"/>
                <w:b/>
                <w:sz w:val="22"/>
              </w:rPr>
              <w:t xml:space="preserve">atter </w:t>
            </w:r>
            <w:r w:rsidRPr="00BD414E">
              <w:rPr>
                <w:rFonts w:ascii="Times New Roman" w:hAnsi="Times New Roman" w:cs="Times New Roman"/>
                <w:b/>
                <w:sz w:val="22"/>
              </w:rPr>
              <w:t>O</w:t>
            </w:r>
            <w:r>
              <w:rPr>
                <w:rFonts w:ascii="Times New Roman" w:hAnsi="Times New Roman" w:cs="Times New Roman"/>
                <w:b/>
                <w:sz w:val="22"/>
              </w:rPr>
              <w:t xml:space="preserve">f </w:t>
            </w:r>
            <w:r w:rsidRPr="00BD414E">
              <w:rPr>
                <w:rFonts w:ascii="Times New Roman" w:hAnsi="Times New Roman" w:cs="Times New Roman"/>
                <w:b/>
                <w:sz w:val="22"/>
              </w:rPr>
              <w:t>L</w:t>
            </w:r>
            <w:r>
              <w:rPr>
                <w:rFonts w:ascii="Times New Roman" w:hAnsi="Times New Roman" w:cs="Times New Roman"/>
                <w:b/>
                <w:sz w:val="22"/>
              </w:rPr>
              <w:t>aw</w:t>
            </w:r>
            <w:r w:rsidRPr="00681D6A">
              <w:rPr>
                <w:rFonts w:ascii="Times New Roman" w:hAnsi="Times New Roman" w:cs="Times New Roman"/>
                <w:b/>
                <w:sz w:val="20"/>
                <w:szCs w:val="20"/>
              </w:rPr>
              <w:t xml:space="preserve"> (Rule 50)</w:t>
            </w:r>
          </w:p>
        </w:tc>
        <w:tc>
          <w:tcPr>
            <w:tcW w:w="3726" w:type="dxa"/>
            <w:vAlign w:val="center"/>
            <w:hideMark/>
          </w:tcPr>
          <w:p w:rsidR="003F7C88" w:rsidRPr="00BD414E" w:rsidRDefault="003F7C88" w:rsidP="00FB733F">
            <w:pPr>
              <w:spacing w:line="240" w:lineRule="exact"/>
              <w:rPr>
                <w:rFonts w:ascii="Times New Roman" w:hAnsi="Times New Roman" w:cs="Times New Roman"/>
                <w:b/>
                <w:sz w:val="22"/>
              </w:rPr>
            </w:pPr>
            <w:r w:rsidRPr="00BD414E">
              <w:rPr>
                <w:rFonts w:ascii="Times New Roman" w:hAnsi="Times New Roman" w:cs="Times New Roman"/>
                <w:b/>
                <w:sz w:val="22"/>
              </w:rPr>
              <w:t>M</w:t>
            </w:r>
            <w:r>
              <w:rPr>
                <w:rFonts w:ascii="Times New Roman" w:hAnsi="Times New Roman" w:cs="Times New Roman"/>
                <w:b/>
                <w:sz w:val="22"/>
              </w:rPr>
              <w:t xml:space="preserve">otion for a </w:t>
            </w:r>
            <w:r w:rsidRPr="00BD414E">
              <w:rPr>
                <w:rFonts w:ascii="Times New Roman" w:hAnsi="Times New Roman" w:cs="Times New Roman"/>
                <w:b/>
                <w:sz w:val="22"/>
              </w:rPr>
              <w:t>N</w:t>
            </w:r>
            <w:r>
              <w:rPr>
                <w:rFonts w:ascii="Times New Roman" w:hAnsi="Times New Roman" w:cs="Times New Roman"/>
                <w:b/>
                <w:sz w:val="22"/>
              </w:rPr>
              <w:t xml:space="preserve">ew </w:t>
            </w:r>
            <w:r w:rsidRPr="00BD414E">
              <w:rPr>
                <w:rFonts w:ascii="Times New Roman" w:hAnsi="Times New Roman" w:cs="Times New Roman"/>
                <w:b/>
                <w:sz w:val="22"/>
              </w:rPr>
              <w:t>T</w:t>
            </w:r>
            <w:r>
              <w:rPr>
                <w:rFonts w:ascii="Times New Roman" w:hAnsi="Times New Roman" w:cs="Times New Roman"/>
                <w:b/>
                <w:sz w:val="22"/>
              </w:rPr>
              <w:t>rial</w:t>
            </w:r>
            <w:r w:rsidRPr="00BD414E">
              <w:rPr>
                <w:rFonts w:ascii="Times New Roman" w:hAnsi="Times New Roman" w:cs="Times New Roman"/>
                <w:b/>
                <w:sz w:val="22"/>
              </w:rPr>
              <w:t xml:space="preserve"> </w:t>
            </w:r>
            <w:r w:rsidRPr="00751956">
              <w:rPr>
                <w:rFonts w:ascii="Times New Roman" w:hAnsi="Times New Roman" w:cs="Times New Roman"/>
                <w:b/>
                <w:sz w:val="20"/>
                <w:szCs w:val="20"/>
              </w:rPr>
              <w:t>(Rule 59)</w:t>
            </w:r>
          </w:p>
        </w:tc>
      </w:tr>
      <w:tr w:rsidR="003F7C88" w:rsidRPr="00BD414E" w:rsidTr="00D56993">
        <w:trPr>
          <w:trHeight w:val="547"/>
          <w:tblCellSpacing w:w="15" w:type="dxa"/>
        </w:trPr>
        <w:tc>
          <w:tcPr>
            <w:tcW w:w="529" w:type="dxa"/>
            <w:vAlign w:val="center"/>
            <w:hideMark/>
          </w:tcPr>
          <w:p w:rsidR="003F7C88" w:rsidRPr="00BD414E" w:rsidRDefault="003F7C88" w:rsidP="00FB733F">
            <w:pPr>
              <w:spacing w:line="240" w:lineRule="exact"/>
              <w:rPr>
                <w:rFonts w:ascii="Times New Roman" w:hAnsi="Times New Roman" w:cs="Times New Roman"/>
                <w:sz w:val="22"/>
              </w:rPr>
            </w:pPr>
            <w:r w:rsidRPr="00BD414E">
              <w:rPr>
                <w:rFonts w:ascii="Times New Roman" w:hAnsi="Times New Roman" w:cs="Times New Roman"/>
                <w:sz w:val="22"/>
              </w:rPr>
              <w:t>Timing</w:t>
            </w:r>
          </w:p>
        </w:tc>
        <w:tc>
          <w:tcPr>
            <w:tcW w:w="0" w:type="auto"/>
            <w:vAlign w:val="center"/>
            <w:hideMark/>
          </w:tcPr>
          <w:p w:rsidR="003F7C88" w:rsidRPr="00BD414E" w:rsidRDefault="003F7C88" w:rsidP="00FB733F">
            <w:pPr>
              <w:spacing w:line="240" w:lineRule="exact"/>
              <w:rPr>
                <w:rFonts w:ascii="Times New Roman" w:hAnsi="Times New Roman" w:cs="Times New Roman"/>
                <w:sz w:val="22"/>
              </w:rPr>
            </w:pPr>
            <w:r w:rsidRPr="00BD414E">
              <w:rPr>
                <w:rFonts w:ascii="Times New Roman" w:hAnsi="Times New Roman" w:cs="Times New Roman"/>
                <w:sz w:val="22"/>
              </w:rPr>
              <w:t>50(a): During trial and before verdict</w:t>
            </w:r>
          </w:p>
          <w:p w:rsidR="003F7C88" w:rsidRPr="00BD414E" w:rsidRDefault="003F7C88" w:rsidP="00FB733F">
            <w:pPr>
              <w:spacing w:line="240" w:lineRule="exact"/>
              <w:rPr>
                <w:rFonts w:ascii="Times New Roman" w:hAnsi="Times New Roman" w:cs="Times New Roman"/>
                <w:sz w:val="22"/>
              </w:rPr>
            </w:pPr>
            <w:r w:rsidRPr="00BD414E">
              <w:rPr>
                <w:rFonts w:ascii="Times New Roman" w:hAnsi="Times New Roman" w:cs="Times New Roman"/>
                <w:sz w:val="22"/>
              </w:rPr>
              <w:t>50(b): After verdict</w:t>
            </w:r>
          </w:p>
        </w:tc>
        <w:tc>
          <w:tcPr>
            <w:tcW w:w="0" w:type="auto"/>
            <w:vAlign w:val="center"/>
            <w:hideMark/>
          </w:tcPr>
          <w:p w:rsidR="003F7C88" w:rsidRPr="00BD414E" w:rsidRDefault="003F7C88" w:rsidP="00FB733F">
            <w:pPr>
              <w:spacing w:line="240" w:lineRule="exact"/>
              <w:rPr>
                <w:rFonts w:ascii="Times New Roman" w:hAnsi="Times New Roman" w:cs="Times New Roman"/>
                <w:sz w:val="22"/>
              </w:rPr>
            </w:pPr>
            <w:r w:rsidRPr="00BD414E">
              <w:rPr>
                <w:rFonts w:ascii="Times New Roman" w:hAnsi="Times New Roman" w:cs="Times New Roman"/>
                <w:sz w:val="22"/>
              </w:rPr>
              <w:t>Can be during trial (mistrial)</w:t>
            </w:r>
          </w:p>
          <w:p w:rsidR="003F7C88" w:rsidRPr="00BD414E" w:rsidRDefault="003F7C88" w:rsidP="00FB733F">
            <w:pPr>
              <w:spacing w:line="240" w:lineRule="exact"/>
              <w:rPr>
                <w:rFonts w:ascii="Times New Roman" w:hAnsi="Times New Roman" w:cs="Times New Roman"/>
                <w:sz w:val="22"/>
              </w:rPr>
            </w:pPr>
            <w:r w:rsidRPr="00BD414E">
              <w:rPr>
                <w:rFonts w:ascii="Times New Roman" w:hAnsi="Times New Roman" w:cs="Times New Roman"/>
                <w:sz w:val="22"/>
              </w:rPr>
              <w:t>More often after verdict</w:t>
            </w:r>
          </w:p>
        </w:tc>
      </w:tr>
      <w:tr w:rsidR="003F7C88" w:rsidRPr="00BD414E" w:rsidTr="00D56993">
        <w:trPr>
          <w:tblCellSpacing w:w="15" w:type="dxa"/>
        </w:trPr>
        <w:tc>
          <w:tcPr>
            <w:tcW w:w="529" w:type="dxa"/>
            <w:vAlign w:val="center"/>
            <w:hideMark/>
          </w:tcPr>
          <w:p w:rsidR="003F7C88" w:rsidRPr="00BD414E" w:rsidRDefault="003F7C88" w:rsidP="00FB733F">
            <w:pPr>
              <w:spacing w:line="240" w:lineRule="exact"/>
              <w:rPr>
                <w:rFonts w:ascii="Times New Roman" w:hAnsi="Times New Roman" w:cs="Times New Roman"/>
                <w:sz w:val="22"/>
              </w:rPr>
            </w:pPr>
            <w:r w:rsidRPr="00BD414E">
              <w:rPr>
                <w:rFonts w:ascii="Times New Roman" w:hAnsi="Times New Roman" w:cs="Times New Roman"/>
                <w:sz w:val="22"/>
              </w:rPr>
              <w:t>Purpose</w:t>
            </w:r>
          </w:p>
        </w:tc>
        <w:tc>
          <w:tcPr>
            <w:tcW w:w="0" w:type="auto"/>
            <w:vAlign w:val="center"/>
            <w:hideMark/>
          </w:tcPr>
          <w:p w:rsidR="003F7C88" w:rsidRPr="00BD414E" w:rsidRDefault="003F7C88" w:rsidP="00FB733F">
            <w:pPr>
              <w:spacing w:line="240" w:lineRule="exact"/>
              <w:rPr>
                <w:rFonts w:ascii="Times New Roman" w:hAnsi="Times New Roman" w:cs="Times New Roman"/>
                <w:sz w:val="22"/>
              </w:rPr>
            </w:pPr>
            <w:r w:rsidRPr="00BD414E">
              <w:rPr>
                <w:rFonts w:ascii="Times New Roman" w:hAnsi="Times New Roman" w:cs="Times New Roman"/>
                <w:sz w:val="22"/>
              </w:rPr>
              <w:t xml:space="preserve">50(a): </w:t>
            </w:r>
            <w:r w:rsidRPr="00A93CC7">
              <w:rPr>
                <w:rFonts w:ascii="Times New Roman" w:hAnsi="Times New Roman" w:cs="Times New Roman"/>
                <w:szCs w:val="21"/>
              </w:rPr>
              <w:t>Reasonable jury must find for movant, so no need for a jury</w:t>
            </w:r>
          </w:p>
          <w:p w:rsidR="003F7C88" w:rsidRPr="00BD414E" w:rsidRDefault="003F7C88" w:rsidP="00FB733F">
            <w:pPr>
              <w:spacing w:line="240" w:lineRule="exact"/>
              <w:rPr>
                <w:rFonts w:ascii="Times New Roman" w:hAnsi="Times New Roman" w:cs="Times New Roman"/>
                <w:sz w:val="22"/>
              </w:rPr>
            </w:pPr>
            <w:r w:rsidRPr="00BD414E">
              <w:rPr>
                <w:rFonts w:ascii="Times New Roman" w:hAnsi="Times New Roman" w:cs="Times New Roman"/>
                <w:sz w:val="22"/>
              </w:rPr>
              <w:t xml:space="preserve">50(b): </w:t>
            </w:r>
            <w:r w:rsidRPr="00A93CC7">
              <w:rPr>
                <w:rFonts w:ascii="Times New Roman" w:hAnsi="Times New Roman" w:cs="Times New Roman"/>
                <w:szCs w:val="21"/>
              </w:rPr>
              <w:t>Reasonable jury must find for movant but did not, so court must reverse verdict</w:t>
            </w:r>
          </w:p>
        </w:tc>
        <w:tc>
          <w:tcPr>
            <w:tcW w:w="0" w:type="auto"/>
            <w:vAlign w:val="center"/>
            <w:hideMark/>
          </w:tcPr>
          <w:p w:rsidR="003F7C88" w:rsidRPr="00BD414E" w:rsidRDefault="003F7C88" w:rsidP="00FB733F">
            <w:pPr>
              <w:spacing w:line="240" w:lineRule="exact"/>
              <w:rPr>
                <w:rFonts w:ascii="Times New Roman" w:hAnsi="Times New Roman" w:cs="Times New Roman"/>
                <w:sz w:val="22"/>
              </w:rPr>
            </w:pPr>
            <w:r w:rsidRPr="00BD414E">
              <w:rPr>
                <w:rFonts w:ascii="Times New Roman" w:hAnsi="Times New Roman" w:cs="Times New Roman"/>
                <w:sz w:val="22"/>
              </w:rPr>
              <w:t>To obtain retrial on an issue, claim, defense, amount of damages, or entire case</w:t>
            </w:r>
          </w:p>
        </w:tc>
      </w:tr>
      <w:tr w:rsidR="003F7C88" w:rsidRPr="00BD414E" w:rsidTr="00D56993">
        <w:trPr>
          <w:tblCellSpacing w:w="15" w:type="dxa"/>
        </w:trPr>
        <w:tc>
          <w:tcPr>
            <w:tcW w:w="529" w:type="dxa"/>
            <w:vAlign w:val="center"/>
            <w:hideMark/>
          </w:tcPr>
          <w:p w:rsidR="003F7C88" w:rsidRPr="00BD414E" w:rsidRDefault="003F7C88" w:rsidP="00FB733F">
            <w:pPr>
              <w:spacing w:line="240" w:lineRule="exact"/>
              <w:rPr>
                <w:rFonts w:ascii="Times New Roman" w:hAnsi="Times New Roman" w:cs="Times New Roman"/>
                <w:sz w:val="22"/>
              </w:rPr>
            </w:pPr>
            <w:r w:rsidRPr="00BD414E">
              <w:rPr>
                <w:rFonts w:ascii="Times New Roman" w:hAnsi="Times New Roman" w:cs="Times New Roman"/>
                <w:sz w:val="22"/>
              </w:rPr>
              <w:t>Standard</w:t>
            </w:r>
          </w:p>
        </w:tc>
        <w:tc>
          <w:tcPr>
            <w:tcW w:w="0" w:type="auto"/>
            <w:vAlign w:val="center"/>
            <w:hideMark/>
          </w:tcPr>
          <w:p w:rsidR="003F7C88" w:rsidRPr="00BD414E" w:rsidRDefault="003F7C88" w:rsidP="00FB733F">
            <w:pPr>
              <w:spacing w:line="240" w:lineRule="exact"/>
              <w:rPr>
                <w:rFonts w:ascii="Times New Roman" w:hAnsi="Times New Roman" w:cs="Times New Roman"/>
                <w:b/>
                <w:sz w:val="22"/>
              </w:rPr>
            </w:pPr>
            <w:r w:rsidRPr="00BD414E">
              <w:rPr>
                <w:rFonts w:ascii="Times New Roman" w:hAnsi="Times New Roman" w:cs="Times New Roman"/>
                <w:b/>
                <w:sz w:val="22"/>
              </w:rPr>
              <w:t xml:space="preserve">Substantial evidence. </w:t>
            </w:r>
          </w:p>
          <w:p w:rsidR="003F7C88" w:rsidRPr="00BD414E" w:rsidRDefault="003F7C88" w:rsidP="00FB733F">
            <w:pPr>
              <w:spacing w:line="240" w:lineRule="exact"/>
              <w:rPr>
                <w:rFonts w:ascii="Times New Roman" w:hAnsi="Times New Roman" w:cs="Times New Roman"/>
                <w:sz w:val="18"/>
                <w:szCs w:val="18"/>
              </w:rPr>
            </w:pPr>
            <w:r w:rsidRPr="00BD414E">
              <w:rPr>
                <w:rFonts w:ascii="Times New Roman" w:hAnsi="Times New Roman" w:cs="Times New Roman"/>
                <w:sz w:val="18"/>
                <w:szCs w:val="18"/>
              </w:rPr>
              <w:t>Used by most federal courts and some state courts.</w:t>
            </w:r>
          </w:p>
          <w:p w:rsidR="003F7C88" w:rsidRPr="00BD414E" w:rsidRDefault="003F7C88" w:rsidP="00FB733F">
            <w:pPr>
              <w:spacing w:line="240" w:lineRule="exact"/>
              <w:rPr>
                <w:rFonts w:ascii="Times New Roman" w:hAnsi="Times New Roman" w:cs="Times New Roman"/>
                <w:sz w:val="22"/>
              </w:rPr>
            </w:pPr>
            <w:r w:rsidRPr="00BD414E">
              <w:rPr>
                <w:rFonts w:ascii="Times New Roman" w:hAnsi="Times New Roman" w:cs="Times New Roman"/>
                <w:sz w:val="22"/>
              </w:rPr>
              <w:t>The court:</w:t>
            </w:r>
          </w:p>
          <w:p w:rsidR="003F7C88" w:rsidRPr="00BD414E" w:rsidRDefault="00B15304" w:rsidP="00FB733F">
            <w:pPr>
              <w:spacing w:line="240" w:lineRule="exact"/>
              <w:ind w:left="220" w:hangingChars="100" w:hanging="220"/>
              <w:rPr>
                <w:rFonts w:ascii="Times New Roman" w:hAnsi="Times New Roman" w:cs="Times New Roman"/>
                <w:sz w:val="22"/>
              </w:rPr>
            </w:pPr>
            <w:r>
              <w:rPr>
                <w:rFonts w:ascii="Times New Roman" w:hAnsi="Times New Roman" w:cs="Times New Roman" w:hint="eastAsia"/>
                <w:sz w:val="22"/>
              </w:rPr>
              <w:t>・</w:t>
            </w:r>
            <w:r w:rsidR="003F7C88" w:rsidRPr="00BD414E">
              <w:rPr>
                <w:rFonts w:ascii="Times New Roman" w:hAnsi="Times New Roman" w:cs="Times New Roman"/>
                <w:sz w:val="22"/>
              </w:rPr>
              <w:t>Considers all evidence &amp; testimony presented to court by either side.</w:t>
            </w:r>
          </w:p>
          <w:p w:rsidR="003F7C88" w:rsidRPr="00BD414E" w:rsidRDefault="003F7C88" w:rsidP="00FB733F">
            <w:pPr>
              <w:spacing w:line="240" w:lineRule="exact"/>
              <w:rPr>
                <w:rFonts w:ascii="Times New Roman" w:hAnsi="Times New Roman" w:cs="Times New Roman"/>
                <w:sz w:val="22"/>
              </w:rPr>
            </w:pPr>
            <w:r>
              <w:rPr>
                <w:rFonts w:ascii="Times New Roman" w:hAnsi="Times New Roman" w:cs="Times New Roman" w:hint="eastAsia"/>
                <w:sz w:val="22"/>
              </w:rPr>
              <w:t>・</w:t>
            </w:r>
            <w:r w:rsidRPr="00BD414E">
              <w:rPr>
                <w:rFonts w:ascii="Times New Roman" w:hAnsi="Times New Roman" w:cs="Times New Roman"/>
                <w:sz w:val="22"/>
              </w:rPr>
              <w:t>Does not weigh evidence</w:t>
            </w:r>
          </w:p>
          <w:p w:rsidR="003F7C88" w:rsidRDefault="003F7C88" w:rsidP="00FB733F">
            <w:pPr>
              <w:spacing w:line="240" w:lineRule="exact"/>
              <w:rPr>
                <w:rFonts w:ascii="Times New Roman" w:hAnsi="Times New Roman" w:cs="Times New Roman"/>
                <w:sz w:val="22"/>
              </w:rPr>
            </w:pPr>
            <w:r>
              <w:rPr>
                <w:rFonts w:ascii="Times New Roman" w:hAnsi="Times New Roman" w:cs="Times New Roman" w:hint="eastAsia"/>
                <w:sz w:val="22"/>
              </w:rPr>
              <w:t>・</w:t>
            </w:r>
            <w:r w:rsidRPr="00BD414E">
              <w:rPr>
                <w:rFonts w:ascii="Times New Roman" w:hAnsi="Times New Roman" w:cs="Times New Roman"/>
                <w:sz w:val="22"/>
              </w:rPr>
              <w:t xml:space="preserve">Does not determine credibility of </w:t>
            </w:r>
          </w:p>
          <w:p w:rsidR="003F7C88" w:rsidRPr="00BD414E" w:rsidRDefault="003F7C88" w:rsidP="00FB733F">
            <w:pPr>
              <w:spacing w:line="240" w:lineRule="exact"/>
              <w:ind w:firstLineChars="100" w:firstLine="220"/>
              <w:rPr>
                <w:rFonts w:ascii="Times New Roman" w:hAnsi="Times New Roman" w:cs="Times New Roman"/>
                <w:sz w:val="22"/>
              </w:rPr>
            </w:pPr>
            <w:r w:rsidRPr="00BD414E">
              <w:rPr>
                <w:rFonts w:ascii="Times New Roman" w:hAnsi="Times New Roman" w:cs="Times New Roman"/>
                <w:sz w:val="22"/>
              </w:rPr>
              <w:t>witnesses</w:t>
            </w:r>
          </w:p>
          <w:p w:rsidR="003F7C88" w:rsidRDefault="003F7C88" w:rsidP="00FB733F">
            <w:pPr>
              <w:spacing w:line="240" w:lineRule="exact"/>
              <w:rPr>
                <w:rFonts w:ascii="Times New Roman" w:hAnsi="Times New Roman" w:cs="Times New Roman"/>
                <w:sz w:val="22"/>
              </w:rPr>
            </w:pPr>
            <w:r>
              <w:rPr>
                <w:rFonts w:ascii="Times New Roman" w:hAnsi="Times New Roman" w:cs="Times New Roman" w:hint="eastAsia"/>
                <w:sz w:val="22"/>
              </w:rPr>
              <w:t>・</w:t>
            </w:r>
            <w:r w:rsidRPr="00BD414E">
              <w:rPr>
                <w:rFonts w:ascii="Times New Roman" w:hAnsi="Times New Roman" w:cs="Times New Roman"/>
                <w:sz w:val="22"/>
              </w:rPr>
              <w:t xml:space="preserve">Gives credence to evidence favoring </w:t>
            </w:r>
          </w:p>
          <w:p w:rsidR="003F7C88" w:rsidRPr="00BD414E" w:rsidRDefault="003F7C88" w:rsidP="00FB733F">
            <w:pPr>
              <w:spacing w:line="240" w:lineRule="exact"/>
              <w:ind w:firstLineChars="100" w:firstLine="220"/>
              <w:rPr>
                <w:rFonts w:ascii="Times New Roman" w:hAnsi="Times New Roman" w:cs="Times New Roman"/>
                <w:sz w:val="22"/>
              </w:rPr>
            </w:pPr>
            <w:r w:rsidRPr="00BD414E">
              <w:rPr>
                <w:rFonts w:ascii="Times New Roman" w:hAnsi="Times New Roman" w:cs="Times New Roman"/>
                <w:sz w:val="22"/>
              </w:rPr>
              <w:t>non</w:t>
            </w:r>
            <w:r w:rsidR="00FF6C0D">
              <w:rPr>
                <w:rFonts w:ascii="Times New Roman" w:hAnsi="Times New Roman" w:cs="Times New Roman"/>
                <w:sz w:val="22"/>
              </w:rPr>
              <w:t>-</w:t>
            </w:r>
            <w:r w:rsidRPr="00BD414E">
              <w:rPr>
                <w:rFonts w:ascii="Times New Roman" w:hAnsi="Times New Roman" w:cs="Times New Roman"/>
                <w:sz w:val="22"/>
              </w:rPr>
              <w:t>movant</w:t>
            </w:r>
          </w:p>
          <w:p w:rsidR="003F7C88" w:rsidRPr="00BD414E" w:rsidRDefault="003F7C88" w:rsidP="00FB733F">
            <w:pPr>
              <w:spacing w:line="240" w:lineRule="exact"/>
              <w:ind w:left="220" w:hangingChars="100" w:hanging="220"/>
              <w:rPr>
                <w:rFonts w:ascii="Times New Roman" w:hAnsi="Times New Roman" w:cs="Times New Roman"/>
                <w:sz w:val="22"/>
              </w:rPr>
            </w:pPr>
            <w:r>
              <w:rPr>
                <w:rFonts w:ascii="Times New Roman" w:hAnsi="Times New Roman" w:cs="Times New Roman" w:hint="eastAsia"/>
                <w:sz w:val="22"/>
              </w:rPr>
              <w:t>・</w:t>
            </w:r>
            <w:r w:rsidRPr="00BD414E">
              <w:rPr>
                <w:rFonts w:ascii="Times New Roman" w:hAnsi="Times New Roman" w:cs="Times New Roman"/>
                <w:sz w:val="22"/>
              </w:rPr>
              <w:t>Draws reasonable inferences in favor of non</w:t>
            </w:r>
            <w:r w:rsidR="00FF6C0D">
              <w:rPr>
                <w:rFonts w:ascii="Times New Roman" w:hAnsi="Times New Roman" w:cs="Times New Roman"/>
                <w:sz w:val="22"/>
              </w:rPr>
              <w:t>-</w:t>
            </w:r>
            <w:r w:rsidRPr="00BD414E">
              <w:rPr>
                <w:rFonts w:ascii="Times New Roman" w:hAnsi="Times New Roman" w:cs="Times New Roman"/>
                <w:sz w:val="22"/>
              </w:rPr>
              <w:t>movant</w:t>
            </w:r>
          </w:p>
          <w:p w:rsidR="003F7C88" w:rsidRDefault="003F7C88" w:rsidP="00FB733F">
            <w:pPr>
              <w:spacing w:line="240" w:lineRule="exact"/>
              <w:rPr>
                <w:rFonts w:ascii="Times New Roman" w:hAnsi="Times New Roman" w:cs="Times New Roman"/>
                <w:sz w:val="22"/>
              </w:rPr>
            </w:pPr>
            <w:r w:rsidRPr="00BD414E">
              <w:rPr>
                <w:rFonts w:ascii="Times New Roman" w:hAnsi="Times New Roman" w:cs="Times New Roman"/>
                <w:b/>
                <w:sz w:val="22"/>
              </w:rPr>
              <w:t>Scintilla.</w:t>
            </w:r>
            <w:r>
              <w:rPr>
                <w:rFonts w:ascii="Times New Roman" w:hAnsi="Times New Roman" w:cs="Times New Roman"/>
                <w:b/>
                <w:sz w:val="22"/>
              </w:rPr>
              <w:t>(</w:t>
            </w:r>
            <w:r w:rsidRPr="00BD414E">
              <w:rPr>
                <w:rFonts w:ascii="Times New Roman" w:hAnsi="Times New Roman" w:cs="Times New Roman"/>
                <w:sz w:val="22"/>
              </w:rPr>
              <w:t>some state courts</w:t>
            </w:r>
            <w:r>
              <w:rPr>
                <w:rFonts w:ascii="Times New Roman" w:hAnsi="Times New Roman" w:cs="Times New Roman"/>
                <w:sz w:val="22"/>
              </w:rPr>
              <w:t>)</w:t>
            </w:r>
          </w:p>
          <w:p w:rsidR="003F7C88" w:rsidRPr="00BD414E" w:rsidRDefault="003F7C88" w:rsidP="00FB733F">
            <w:pPr>
              <w:spacing w:line="240" w:lineRule="exact"/>
              <w:rPr>
                <w:rFonts w:ascii="Times New Roman" w:hAnsi="Times New Roman" w:cs="Times New Roman"/>
                <w:sz w:val="22"/>
              </w:rPr>
            </w:pPr>
            <w:r w:rsidRPr="00BD414E">
              <w:rPr>
                <w:rFonts w:ascii="Times New Roman" w:hAnsi="Times New Roman" w:cs="Times New Roman"/>
                <w:sz w:val="22"/>
              </w:rPr>
              <w:t>The court:</w:t>
            </w:r>
          </w:p>
          <w:p w:rsidR="003F7C88" w:rsidRPr="00F362D2" w:rsidRDefault="003F7C88" w:rsidP="00FB733F">
            <w:pPr>
              <w:spacing w:line="240" w:lineRule="exact"/>
              <w:rPr>
                <w:rFonts w:ascii="Times New Roman" w:hAnsi="Times New Roman" w:cs="Times New Roman"/>
                <w:sz w:val="22"/>
              </w:rPr>
            </w:pPr>
            <w:r w:rsidRPr="00BD414E">
              <w:rPr>
                <w:rFonts w:ascii="Times New Roman" w:hAnsi="Times New Roman" w:cs="Times New Roman"/>
                <w:sz w:val="22"/>
              </w:rPr>
              <w:t>Will act similarly to above, except court will look only at evidence &amp; testimony presented by non</w:t>
            </w:r>
            <w:r w:rsidR="00FF6C0D">
              <w:rPr>
                <w:rFonts w:ascii="Times New Roman" w:hAnsi="Times New Roman" w:cs="Times New Roman"/>
                <w:sz w:val="22"/>
              </w:rPr>
              <w:t>-</w:t>
            </w:r>
            <w:r w:rsidRPr="00BD414E">
              <w:rPr>
                <w:rFonts w:ascii="Times New Roman" w:hAnsi="Times New Roman" w:cs="Times New Roman"/>
                <w:sz w:val="22"/>
              </w:rPr>
              <w:t>movant.</w:t>
            </w:r>
          </w:p>
        </w:tc>
        <w:tc>
          <w:tcPr>
            <w:tcW w:w="0" w:type="auto"/>
            <w:vAlign w:val="center"/>
            <w:hideMark/>
          </w:tcPr>
          <w:p w:rsidR="003F7C88" w:rsidRPr="00BD414E" w:rsidRDefault="003F7C88" w:rsidP="00FB733F">
            <w:pPr>
              <w:spacing w:line="240" w:lineRule="exact"/>
              <w:rPr>
                <w:rFonts w:ascii="Times New Roman" w:hAnsi="Times New Roman" w:cs="Times New Roman"/>
                <w:b/>
                <w:sz w:val="22"/>
              </w:rPr>
            </w:pPr>
            <w:r w:rsidRPr="00BD414E">
              <w:rPr>
                <w:rFonts w:ascii="Times New Roman" w:hAnsi="Times New Roman" w:cs="Times New Roman"/>
                <w:b/>
                <w:sz w:val="22"/>
              </w:rPr>
              <w:t xml:space="preserve">Weight-of-the-evidence. </w:t>
            </w:r>
          </w:p>
          <w:p w:rsidR="003F7C88" w:rsidRPr="00BD414E" w:rsidRDefault="003F7C88" w:rsidP="00FB733F">
            <w:pPr>
              <w:spacing w:line="240" w:lineRule="exact"/>
              <w:rPr>
                <w:rFonts w:ascii="Times New Roman" w:hAnsi="Times New Roman" w:cs="Times New Roman"/>
                <w:sz w:val="22"/>
              </w:rPr>
            </w:pPr>
            <w:r w:rsidRPr="00BD414E">
              <w:rPr>
                <w:rFonts w:ascii="Times New Roman" w:hAnsi="Times New Roman" w:cs="Times New Roman"/>
                <w:sz w:val="22"/>
              </w:rPr>
              <w:t>Jury verdict was against great weight of the evidence. The judge may assess witness credibility and weigh evidence.</w:t>
            </w:r>
          </w:p>
          <w:p w:rsidR="003F7C88" w:rsidRPr="00BD414E" w:rsidRDefault="003F7C88" w:rsidP="00FB733F">
            <w:pPr>
              <w:spacing w:line="240" w:lineRule="exact"/>
              <w:rPr>
                <w:rFonts w:ascii="Times New Roman" w:hAnsi="Times New Roman" w:cs="Times New Roman"/>
                <w:b/>
                <w:sz w:val="22"/>
              </w:rPr>
            </w:pPr>
            <w:r w:rsidRPr="00BD414E">
              <w:rPr>
                <w:rFonts w:ascii="Times New Roman" w:hAnsi="Times New Roman" w:cs="Times New Roman"/>
                <w:b/>
                <w:sz w:val="22"/>
              </w:rPr>
              <w:t xml:space="preserve">Process error. </w:t>
            </w:r>
          </w:p>
          <w:p w:rsidR="003F7C88" w:rsidRDefault="003F7C88" w:rsidP="00FB733F">
            <w:pPr>
              <w:spacing w:line="240" w:lineRule="exact"/>
              <w:rPr>
                <w:rFonts w:ascii="Times New Roman" w:hAnsi="Times New Roman" w:cs="Times New Roman"/>
                <w:sz w:val="22"/>
              </w:rPr>
            </w:pPr>
            <w:r w:rsidRPr="00BD414E">
              <w:rPr>
                <w:rFonts w:ascii="Times New Roman" w:hAnsi="Times New Roman" w:cs="Times New Roman"/>
                <w:sz w:val="22"/>
              </w:rPr>
              <w:t xml:space="preserve">This is: </w:t>
            </w:r>
          </w:p>
          <w:p w:rsidR="003F7C88" w:rsidRDefault="003F7C88" w:rsidP="00FB733F">
            <w:pPr>
              <w:spacing w:line="240" w:lineRule="exact"/>
              <w:rPr>
                <w:rFonts w:ascii="Times New Roman" w:hAnsi="Times New Roman" w:cs="Times New Roman"/>
                <w:sz w:val="22"/>
              </w:rPr>
            </w:pPr>
            <w:r w:rsidRPr="00BD414E">
              <w:rPr>
                <w:rFonts w:ascii="Times New Roman" w:hAnsi="Times New Roman" w:cs="Times New Roman"/>
                <w:sz w:val="22"/>
              </w:rPr>
              <w:t xml:space="preserve">1) an error during trial that is </w:t>
            </w:r>
          </w:p>
          <w:p w:rsidR="00E04079" w:rsidRDefault="003F7C88" w:rsidP="00FB733F">
            <w:pPr>
              <w:spacing w:line="240" w:lineRule="exact"/>
              <w:rPr>
                <w:rFonts w:ascii="Times New Roman" w:hAnsi="Times New Roman" w:cs="Times New Roman"/>
                <w:sz w:val="22"/>
              </w:rPr>
            </w:pPr>
            <w:r w:rsidRPr="00BD414E">
              <w:rPr>
                <w:rFonts w:ascii="Times New Roman" w:hAnsi="Times New Roman" w:cs="Times New Roman"/>
                <w:sz w:val="22"/>
              </w:rPr>
              <w:t xml:space="preserve">2) a substantial and not harmless error </w:t>
            </w:r>
          </w:p>
          <w:p w:rsidR="003F7C88" w:rsidRDefault="003F7C88" w:rsidP="00E04079">
            <w:pPr>
              <w:spacing w:line="240" w:lineRule="exact"/>
              <w:ind w:firstLineChars="100" w:firstLine="220"/>
              <w:rPr>
                <w:rFonts w:ascii="Times New Roman" w:hAnsi="Times New Roman" w:cs="Times New Roman"/>
                <w:sz w:val="22"/>
              </w:rPr>
            </w:pPr>
            <w:r w:rsidRPr="00BD414E">
              <w:rPr>
                <w:rFonts w:ascii="Times New Roman" w:hAnsi="Times New Roman" w:cs="Times New Roman"/>
                <w:sz w:val="22"/>
              </w:rPr>
              <w:t>which is</w:t>
            </w:r>
          </w:p>
          <w:p w:rsidR="00E04079" w:rsidRDefault="003F7C88" w:rsidP="00FB733F">
            <w:pPr>
              <w:spacing w:line="240" w:lineRule="exact"/>
              <w:rPr>
                <w:rFonts w:ascii="Times New Roman" w:hAnsi="Times New Roman" w:cs="Times New Roman"/>
                <w:sz w:val="22"/>
              </w:rPr>
            </w:pPr>
            <w:r w:rsidRPr="00BD414E">
              <w:rPr>
                <w:rFonts w:ascii="Times New Roman" w:hAnsi="Times New Roman" w:cs="Times New Roman"/>
                <w:sz w:val="22"/>
              </w:rPr>
              <w:t>3) the subject of a specif</w:t>
            </w:r>
            <w:r>
              <w:rPr>
                <w:rFonts w:ascii="Times New Roman" w:hAnsi="Times New Roman" w:cs="Times New Roman"/>
                <w:sz w:val="22"/>
              </w:rPr>
              <w:t xml:space="preserve">ic and timely </w:t>
            </w:r>
          </w:p>
          <w:p w:rsidR="003F7C88" w:rsidRDefault="003F7C88" w:rsidP="00E04079">
            <w:pPr>
              <w:spacing w:line="240" w:lineRule="exact"/>
              <w:ind w:firstLineChars="100" w:firstLine="220"/>
              <w:rPr>
                <w:rFonts w:ascii="Times New Roman" w:hAnsi="Times New Roman" w:cs="Times New Roman"/>
                <w:sz w:val="22"/>
              </w:rPr>
            </w:pPr>
            <w:r>
              <w:rPr>
                <w:rFonts w:ascii="Times New Roman" w:hAnsi="Times New Roman" w:cs="Times New Roman"/>
                <w:sz w:val="22"/>
              </w:rPr>
              <w:t xml:space="preserve">objection </w:t>
            </w:r>
          </w:p>
          <w:p w:rsidR="003F7C88" w:rsidRDefault="003F7C88" w:rsidP="00FB733F">
            <w:pPr>
              <w:spacing w:line="240" w:lineRule="exact"/>
              <w:rPr>
                <w:rFonts w:ascii="Times New Roman" w:hAnsi="Times New Roman" w:cs="Times New Roman"/>
                <w:sz w:val="22"/>
              </w:rPr>
            </w:pPr>
            <w:r>
              <w:rPr>
                <w:rFonts w:ascii="Times New Roman" w:hAnsi="Times New Roman" w:cs="Times New Roman"/>
                <w:sz w:val="22"/>
              </w:rPr>
              <w:t xml:space="preserve">unless </w:t>
            </w:r>
            <w:r w:rsidRPr="00BD414E">
              <w:rPr>
                <w:rFonts w:ascii="Times New Roman" w:hAnsi="Times New Roman" w:cs="Times New Roman"/>
                <w:sz w:val="22"/>
              </w:rPr>
              <w:t>4) the error is plain.</w:t>
            </w:r>
          </w:p>
          <w:p w:rsidR="003F7C88" w:rsidRDefault="003F7C88" w:rsidP="00FB733F">
            <w:pPr>
              <w:spacing w:line="240" w:lineRule="exact"/>
              <w:rPr>
                <w:rFonts w:ascii="Times New Roman" w:hAnsi="Times New Roman" w:cs="Times New Roman"/>
                <w:b/>
                <w:sz w:val="22"/>
              </w:rPr>
            </w:pPr>
            <w:r w:rsidRPr="00BD414E">
              <w:rPr>
                <w:rFonts w:ascii="Times New Roman" w:hAnsi="Times New Roman" w:cs="Times New Roman"/>
                <w:b/>
                <w:sz w:val="22"/>
              </w:rPr>
              <w:t xml:space="preserve">Examples of errors </w:t>
            </w:r>
          </w:p>
          <w:p w:rsidR="003F7C88" w:rsidRPr="00BD414E" w:rsidRDefault="003F7C88" w:rsidP="00FB733F">
            <w:pPr>
              <w:spacing w:line="240" w:lineRule="exact"/>
              <w:rPr>
                <w:rFonts w:ascii="Times New Roman" w:hAnsi="Times New Roman" w:cs="Times New Roman"/>
                <w:sz w:val="22"/>
              </w:rPr>
            </w:pPr>
            <w:r>
              <w:rPr>
                <w:rFonts w:ascii="Times New Roman" w:hAnsi="Times New Roman" w:cs="Times New Roman" w:hint="eastAsia"/>
                <w:sz w:val="22"/>
              </w:rPr>
              <w:t>・</w:t>
            </w:r>
            <w:r w:rsidRPr="00BD414E">
              <w:rPr>
                <w:rFonts w:ascii="Times New Roman" w:hAnsi="Times New Roman" w:cs="Times New Roman"/>
                <w:sz w:val="22"/>
              </w:rPr>
              <w:t>erroneous jury instruction</w:t>
            </w:r>
          </w:p>
          <w:p w:rsidR="003F7C88" w:rsidRPr="00BD414E" w:rsidRDefault="003F7C88" w:rsidP="00FB733F">
            <w:pPr>
              <w:spacing w:line="240" w:lineRule="exact"/>
              <w:rPr>
                <w:rFonts w:ascii="Times New Roman" w:hAnsi="Times New Roman" w:cs="Times New Roman"/>
                <w:sz w:val="22"/>
              </w:rPr>
            </w:pPr>
            <w:r>
              <w:rPr>
                <w:rFonts w:ascii="Times New Roman" w:hAnsi="Times New Roman" w:cs="Times New Roman" w:hint="eastAsia"/>
                <w:sz w:val="22"/>
              </w:rPr>
              <w:t>・</w:t>
            </w:r>
            <w:r w:rsidRPr="00B15304">
              <w:rPr>
                <w:rFonts w:ascii="Times New Roman" w:hAnsi="Times New Roman" w:cs="Times New Roman"/>
                <w:sz w:val="20"/>
                <w:szCs w:val="20"/>
              </w:rPr>
              <w:t>erroneous</w:t>
            </w:r>
            <w:r w:rsidR="00B15304">
              <w:rPr>
                <w:rFonts w:ascii="Times New Roman" w:hAnsi="Times New Roman" w:cs="Times New Roman" w:hint="eastAsia"/>
                <w:sz w:val="20"/>
                <w:szCs w:val="20"/>
              </w:rPr>
              <w:t xml:space="preserve">　</w:t>
            </w:r>
            <w:r w:rsidRPr="00B15304">
              <w:rPr>
                <w:rFonts w:ascii="Times New Roman" w:hAnsi="Times New Roman" w:cs="Times New Roman"/>
                <w:sz w:val="20"/>
                <w:szCs w:val="20"/>
              </w:rPr>
              <w:t>admi</w:t>
            </w:r>
            <w:r w:rsidRPr="00B15304">
              <w:rPr>
                <w:rFonts w:ascii="Times New Roman" w:hAnsi="Times New Roman" w:cs="Times New Roman" w:hint="eastAsia"/>
                <w:sz w:val="20"/>
                <w:szCs w:val="20"/>
              </w:rPr>
              <w:t>ssion</w:t>
            </w:r>
            <w:r w:rsidRPr="00B15304">
              <w:rPr>
                <w:rFonts w:ascii="Times New Roman" w:hAnsi="Times New Roman" w:cs="Times New Roman"/>
                <w:sz w:val="20"/>
                <w:szCs w:val="20"/>
              </w:rPr>
              <w:t xml:space="preserve"> of</w:t>
            </w:r>
            <w:r w:rsidRPr="00B15304">
              <w:rPr>
                <w:rFonts w:ascii="Times New Roman" w:hAnsi="Times New Roman" w:cs="Times New Roman" w:hint="eastAsia"/>
                <w:sz w:val="20"/>
                <w:szCs w:val="20"/>
              </w:rPr>
              <w:t xml:space="preserve"> </w:t>
            </w:r>
            <w:r w:rsidRPr="00B15304">
              <w:rPr>
                <w:rFonts w:ascii="Times New Roman" w:hAnsi="Times New Roman" w:cs="Times New Roman"/>
                <w:sz w:val="20"/>
                <w:szCs w:val="20"/>
              </w:rPr>
              <w:t xml:space="preserve">evidence </w:t>
            </w:r>
          </w:p>
          <w:p w:rsidR="003F7C88" w:rsidRPr="00BD414E" w:rsidRDefault="003F7C88" w:rsidP="00FB733F">
            <w:pPr>
              <w:spacing w:line="240" w:lineRule="exact"/>
              <w:rPr>
                <w:rFonts w:ascii="Times New Roman" w:hAnsi="Times New Roman" w:cs="Times New Roman"/>
                <w:sz w:val="22"/>
              </w:rPr>
            </w:pPr>
            <w:r>
              <w:rPr>
                <w:rFonts w:ascii="Times New Roman" w:hAnsi="Times New Roman" w:cs="Times New Roman" w:hint="eastAsia"/>
                <w:sz w:val="22"/>
              </w:rPr>
              <w:t>・</w:t>
            </w:r>
            <w:r w:rsidRPr="00BD414E">
              <w:rPr>
                <w:rFonts w:ascii="Times New Roman" w:hAnsi="Times New Roman" w:cs="Times New Roman"/>
                <w:sz w:val="22"/>
              </w:rPr>
              <w:t>Lawyer misconduct</w:t>
            </w:r>
          </w:p>
          <w:p w:rsidR="003F7C88" w:rsidRPr="00BD414E" w:rsidRDefault="003F7C88" w:rsidP="00FB733F">
            <w:pPr>
              <w:spacing w:line="240" w:lineRule="exact"/>
              <w:rPr>
                <w:rFonts w:ascii="Times New Roman" w:hAnsi="Times New Roman" w:cs="Times New Roman"/>
                <w:sz w:val="22"/>
              </w:rPr>
            </w:pPr>
            <w:r>
              <w:rPr>
                <w:rFonts w:ascii="Times New Roman" w:hAnsi="Times New Roman" w:cs="Times New Roman" w:hint="eastAsia"/>
                <w:sz w:val="22"/>
              </w:rPr>
              <w:t>・</w:t>
            </w:r>
            <w:r w:rsidRPr="00BD414E">
              <w:rPr>
                <w:rFonts w:ascii="Times New Roman" w:hAnsi="Times New Roman" w:cs="Times New Roman"/>
                <w:sz w:val="22"/>
              </w:rPr>
              <w:t>Juror misconduct</w:t>
            </w:r>
          </w:p>
        </w:tc>
      </w:tr>
    </w:tbl>
    <w:p w:rsidR="003F7C88" w:rsidRPr="005366E2" w:rsidRDefault="003F7C88" w:rsidP="00D56993">
      <w:pPr>
        <w:spacing w:line="240" w:lineRule="exact"/>
        <w:ind w:firstLineChars="150" w:firstLine="300"/>
        <w:rPr>
          <w:rFonts w:asciiTheme="majorHAnsi" w:hAnsiTheme="majorHAnsi" w:cstheme="majorHAnsi"/>
          <w:sz w:val="20"/>
          <w:szCs w:val="20"/>
        </w:rPr>
      </w:pPr>
      <w:r>
        <w:rPr>
          <w:rFonts w:asciiTheme="majorHAnsi" w:hAnsiTheme="majorHAnsi" w:cstheme="majorHAnsi" w:hint="eastAsia"/>
          <w:sz w:val="20"/>
          <w:szCs w:val="20"/>
        </w:rPr>
        <w:t>Rule 50</w:t>
      </w:r>
    </w:p>
    <w:p w:rsidR="003F7C88" w:rsidRDefault="003F7C88" w:rsidP="003F7C88">
      <w:pPr>
        <w:spacing w:line="240" w:lineRule="exact"/>
        <w:ind w:firstLineChars="150" w:firstLine="300"/>
        <w:rPr>
          <w:rFonts w:asciiTheme="majorHAnsi" w:hAnsiTheme="majorHAnsi" w:cstheme="majorHAnsi"/>
          <w:sz w:val="20"/>
          <w:szCs w:val="20"/>
        </w:rPr>
      </w:pPr>
      <w:r>
        <w:rPr>
          <w:rFonts w:asciiTheme="majorHAnsi" w:hAnsiTheme="majorHAnsi" w:cstheme="majorHAnsi" w:hint="eastAsia"/>
          <w:sz w:val="20"/>
          <w:szCs w:val="20"/>
        </w:rPr>
        <w:t>・</w:t>
      </w:r>
      <w:r>
        <w:rPr>
          <w:rFonts w:asciiTheme="majorHAnsi" w:hAnsiTheme="majorHAnsi" w:cstheme="majorHAnsi"/>
          <w:sz w:val="20"/>
          <w:szCs w:val="20"/>
        </w:rPr>
        <w:t>T</w:t>
      </w:r>
      <w:r w:rsidRPr="005366E2">
        <w:rPr>
          <w:rFonts w:asciiTheme="majorHAnsi" w:hAnsiTheme="majorHAnsi" w:cstheme="majorHAnsi"/>
          <w:sz w:val="20"/>
          <w:szCs w:val="20"/>
        </w:rPr>
        <w:t xml:space="preserve">he </w:t>
      </w:r>
      <w:r>
        <w:rPr>
          <w:rFonts w:asciiTheme="majorHAnsi" w:hAnsiTheme="majorHAnsi" w:cstheme="majorHAnsi"/>
          <w:sz w:val="20"/>
          <w:szCs w:val="20"/>
        </w:rPr>
        <w:t xml:space="preserve">movant may file </w:t>
      </w:r>
      <w:r w:rsidRPr="005366E2">
        <w:rPr>
          <w:rFonts w:ascii="Times New Roman" w:hAnsi="Times New Roman" w:cs="Times New Roman"/>
          <w:szCs w:val="21"/>
        </w:rPr>
        <w:t>RJMOL</w:t>
      </w:r>
      <w:r w:rsidRPr="005366E2">
        <w:rPr>
          <w:rFonts w:asciiTheme="majorHAnsi" w:hAnsiTheme="majorHAnsi" w:cstheme="majorHAnsi"/>
          <w:sz w:val="20"/>
          <w:szCs w:val="20"/>
        </w:rPr>
        <w:t xml:space="preserve"> and may include an alternative or joint request for a new trial</w:t>
      </w:r>
    </w:p>
    <w:p w:rsidR="003F7C88" w:rsidRDefault="003F7C88" w:rsidP="003F7C88">
      <w:pPr>
        <w:spacing w:line="240" w:lineRule="exact"/>
        <w:ind w:firstLineChars="250" w:firstLine="500"/>
        <w:rPr>
          <w:rFonts w:asciiTheme="majorHAnsi" w:hAnsiTheme="majorHAnsi" w:cstheme="majorHAnsi"/>
          <w:sz w:val="20"/>
          <w:szCs w:val="20"/>
        </w:rPr>
      </w:pPr>
      <w:r w:rsidRPr="005366E2">
        <w:rPr>
          <w:rFonts w:asciiTheme="majorHAnsi" w:hAnsiTheme="majorHAnsi" w:cstheme="majorHAnsi"/>
          <w:sz w:val="20"/>
          <w:szCs w:val="20"/>
        </w:rPr>
        <w:t>In ruling on the renewed motion, the court may:</w:t>
      </w:r>
    </w:p>
    <w:p w:rsidR="003F7C88" w:rsidRDefault="003F7C88" w:rsidP="00B03102">
      <w:pPr>
        <w:spacing w:line="240" w:lineRule="exact"/>
        <w:ind w:firstLineChars="350" w:firstLine="700"/>
        <w:rPr>
          <w:rFonts w:asciiTheme="majorHAnsi" w:hAnsiTheme="majorHAnsi" w:cstheme="majorHAnsi"/>
          <w:sz w:val="20"/>
          <w:szCs w:val="20"/>
        </w:rPr>
      </w:pPr>
      <w:r w:rsidRPr="005366E2">
        <w:rPr>
          <w:rFonts w:asciiTheme="majorHAnsi" w:hAnsiTheme="majorHAnsi" w:cstheme="majorHAnsi"/>
          <w:sz w:val="20"/>
          <w:szCs w:val="20"/>
        </w:rPr>
        <w:t>(1) allow judgment on the verdict, if the jury returned a verdict;</w:t>
      </w:r>
    </w:p>
    <w:p w:rsidR="003F7C88" w:rsidRDefault="003F7C88" w:rsidP="00B03102">
      <w:pPr>
        <w:spacing w:line="240" w:lineRule="exact"/>
        <w:ind w:firstLineChars="350" w:firstLine="700"/>
        <w:rPr>
          <w:rFonts w:asciiTheme="majorHAnsi" w:hAnsiTheme="majorHAnsi" w:cstheme="majorHAnsi"/>
          <w:sz w:val="20"/>
          <w:szCs w:val="20"/>
        </w:rPr>
      </w:pPr>
      <w:r w:rsidRPr="005366E2">
        <w:rPr>
          <w:rFonts w:asciiTheme="majorHAnsi" w:hAnsiTheme="majorHAnsi" w:cstheme="majorHAnsi"/>
          <w:sz w:val="20"/>
          <w:szCs w:val="20"/>
        </w:rPr>
        <w:t>(2) order a new trial; or</w:t>
      </w:r>
    </w:p>
    <w:p w:rsidR="003F7C88" w:rsidRDefault="003F7C88" w:rsidP="00B03102">
      <w:pPr>
        <w:spacing w:line="240" w:lineRule="exact"/>
        <w:ind w:firstLineChars="350" w:firstLine="700"/>
        <w:rPr>
          <w:rFonts w:asciiTheme="majorHAnsi" w:hAnsiTheme="majorHAnsi" w:cstheme="majorHAnsi"/>
          <w:sz w:val="20"/>
          <w:szCs w:val="20"/>
        </w:rPr>
      </w:pPr>
      <w:r w:rsidRPr="005366E2">
        <w:rPr>
          <w:rFonts w:asciiTheme="majorHAnsi" w:hAnsiTheme="majorHAnsi" w:cstheme="majorHAnsi"/>
          <w:sz w:val="20"/>
          <w:szCs w:val="20"/>
        </w:rPr>
        <w:t>(3) direct the entry of judgment as a matter of law.</w:t>
      </w:r>
    </w:p>
    <w:p w:rsidR="003F7C88" w:rsidRDefault="003F7C88" w:rsidP="003F7C88">
      <w:pPr>
        <w:spacing w:line="240" w:lineRule="exact"/>
        <w:ind w:firstLineChars="150" w:firstLine="300"/>
        <w:rPr>
          <w:rStyle w:val="smallcaps"/>
          <w:rFonts w:asciiTheme="majorHAnsi" w:hAnsiTheme="majorHAnsi" w:cstheme="majorHAnsi"/>
          <w:sz w:val="20"/>
          <w:szCs w:val="20"/>
        </w:rPr>
      </w:pPr>
      <w:r>
        <w:rPr>
          <w:rFonts w:asciiTheme="majorHAnsi" w:hAnsiTheme="majorHAnsi" w:cstheme="majorHAnsi" w:hint="eastAsia"/>
          <w:sz w:val="20"/>
          <w:szCs w:val="20"/>
        </w:rPr>
        <w:t>・</w:t>
      </w:r>
      <w:r w:rsidRPr="005366E2">
        <w:rPr>
          <w:rStyle w:val="smallcaps"/>
          <w:rFonts w:asciiTheme="majorHAnsi" w:hAnsiTheme="majorHAnsi" w:cstheme="majorHAnsi"/>
          <w:sz w:val="20"/>
          <w:szCs w:val="20"/>
        </w:rPr>
        <w:t>Granting the Renewed Motion; Conditional Ruling on a Motion for a New Trial.</w:t>
      </w:r>
    </w:p>
    <w:p w:rsidR="003F7C88" w:rsidRDefault="003F7C88" w:rsidP="00B03102">
      <w:pPr>
        <w:spacing w:line="240" w:lineRule="exact"/>
        <w:ind w:leftChars="350" w:left="1035" w:hangingChars="150" w:hanging="300"/>
        <w:rPr>
          <w:rFonts w:asciiTheme="majorHAnsi" w:hAnsiTheme="majorHAnsi" w:cstheme="majorHAnsi"/>
          <w:sz w:val="20"/>
          <w:szCs w:val="20"/>
        </w:rPr>
      </w:pPr>
      <w:r w:rsidRPr="005366E2">
        <w:rPr>
          <w:rFonts w:asciiTheme="majorHAnsi" w:hAnsiTheme="majorHAnsi" w:cstheme="majorHAnsi"/>
          <w:sz w:val="20"/>
          <w:szCs w:val="20"/>
        </w:rPr>
        <w:t xml:space="preserve">(1) </w:t>
      </w:r>
      <w:r w:rsidRPr="005366E2">
        <w:rPr>
          <w:rStyle w:val="a9"/>
          <w:rFonts w:asciiTheme="majorHAnsi" w:hAnsiTheme="majorHAnsi" w:cstheme="majorHAnsi"/>
          <w:sz w:val="20"/>
          <w:szCs w:val="20"/>
        </w:rPr>
        <w:t>In General.</w:t>
      </w:r>
      <w:r w:rsidRPr="005366E2">
        <w:rPr>
          <w:rFonts w:asciiTheme="majorHAnsi" w:hAnsiTheme="majorHAnsi" w:cstheme="majorHAnsi"/>
          <w:sz w:val="20"/>
          <w:szCs w:val="20"/>
        </w:rPr>
        <w:t xml:space="preserve"> If t</w:t>
      </w:r>
      <w:r>
        <w:rPr>
          <w:rFonts w:asciiTheme="majorHAnsi" w:hAnsiTheme="majorHAnsi" w:cstheme="majorHAnsi"/>
          <w:sz w:val="20"/>
          <w:szCs w:val="20"/>
        </w:rPr>
        <w:t xml:space="preserve">he court grants a </w:t>
      </w:r>
      <w:r w:rsidRPr="005366E2">
        <w:rPr>
          <w:rFonts w:ascii="Times New Roman" w:hAnsi="Times New Roman" w:cs="Times New Roman"/>
          <w:szCs w:val="21"/>
        </w:rPr>
        <w:t>RJMOL</w:t>
      </w:r>
      <w:r w:rsidRPr="005366E2">
        <w:rPr>
          <w:rFonts w:asciiTheme="majorHAnsi" w:hAnsiTheme="majorHAnsi" w:cstheme="majorHAnsi"/>
          <w:sz w:val="20"/>
          <w:szCs w:val="20"/>
        </w:rPr>
        <w:t>, it must also conditionally rule on any motion for a new trial by determining whether a new trial should be granted if the judgment is later vacated or reversed.</w:t>
      </w:r>
    </w:p>
    <w:p w:rsidR="00B15304" w:rsidRDefault="003F7C88" w:rsidP="00B03102">
      <w:pPr>
        <w:spacing w:line="240" w:lineRule="exact"/>
        <w:ind w:leftChars="350" w:left="835" w:hangingChars="50" w:hanging="100"/>
        <w:rPr>
          <w:rFonts w:asciiTheme="majorHAnsi" w:hAnsiTheme="majorHAnsi" w:cstheme="majorHAnsi"/>
          <w:sz w:val="20"/>
          <w:szCs w:val="20"/>
        </w:rPr>
      </w:pPr>
      <w:r w:rsidRPr="005366E2">
        <w:rPr>
          <w:rFonts w:asciiTheme="majorHAnsi" w:hAnsiTheme="majorHAnsi" w:cstheme="majorHAnsi"/>
          <w:sz w:val="20"/>
          <w:szCs w:val="20"/>
        </w:rPr>
        <w:t xml:space="preserve">(2) </w:t>
      </w:r>
      <w:r w:rsidRPr="005366E2">
        <w:rPr>
          <w:rStyle w:val="a9"/>
          <w:rFonts w:asciiTheme="majorHAnsi" w:hAnsiTheme="majorHAnsi" w:cstheme="majorHAnsi"/>
          <w:sz w:val="20"/>
          <w:szCs w:val="20"/>
        </w:rPr>
        <w:t>Effect of a Conditional Ruling.</w:t>
      </w:r>
      <w:r w:rsidRPr="005366E2">
        <w:rPr>
          <w:rFonts w:asciiTheme="majorHAnsi" w:hAnsiTheme="majorHAnsi" w:cstheme="majorHAnsi"/>
          <w:sz w:val="20"/>
          <w:szCs w:val="20"/>
        </w:rPr>
        <w:t xml:space="preserve"> Conditionally granting the motion for a new trial </w:t>
      </w:r>
    </w:p>
    <w:p w:rsidR="00B15304" w:rsidRDefault="003F7C88" w:rsidP="00B03102">
      <w:pPr>
        <w:spacing w:line="240" w:lineRule="exact"/>
        <w:ind w:leftChars="350" w:left="735" w:firstLineChars="159" w:firstLine="318"/>
        <w:rPr>
          <w:rFonts w:asciiTheme="majorHAnsi" w:hAnsiTheme="majorHAnsi" w:cstheme="majorHAnsi"/>
          <w:sz w:val="20"/>
          <w:szCs w:val="20"/>
        </w:rPr>
      </w:pPr>
      <w:r>
        <w:rPr>
          <w:rFonts w:asciiTheme="majorHAnsi" w:hAnsiTheme="majorHAnsi" w:cstheme="majorHAnsi" w:hint="eastAsia"/>
          <w:sz w:val="20"/>
          <w:szCs w:val="20"/>
        </w:rPr>
        <w:t>→</w:t>
      </w:r>
      <w:r w:rsidR="00DB3A38">
        <w:rPr>
          <w:rFonts w:asciiTheme="majorHAnsi" w:hAnsiTheme="majorHAnsi" w:cstheme="majorHAnsi" w:hint="eastAsia"/>
          <w:sz w:val="20"/>
          <w:szCs w:val="20"/>
        </w:rPr>
        <w:t xml:space="preserve"> </w:t>
      </w:r>
      <w:r w:rsidRPr="005366E2">
        <w:rPr>
          <w:rFonts w:asciiTheme="majorHAnsi" w:hAnsiTheme="majorHAnsi" w:cstheme="majorHAnsi"/>
          <w:sz w:val="20"/>
          <w:szCs w:val="20"/>
        </w:rPr>
        <w:t xml:space="preserve">if the judgment is reversed, the new trial must proceed unless the appellate court </w:t>
      </w:r>
    </w:p>
    <w:p w:rsidR="003F7C88" w:rsidRPr="005366E2" w:rsidRDefault="00DB3A38" w:rsidP="00B03102">
      <w:pPr>
        <w:spacing w:line="240" w:lineRule="exact"/>
        <w:ind w:leftChars="350" w:left="735" w:firstLineChars="259" w:firstLine="518"/>
        <w:rPr>
          <w:rFonts w:asciiTheme="majorHAnsi" w:hAnsiTheme="majorHAnsi" w:cstheme="majorHAnsi"/>
          <w:sz w:val="20"/>
          <w:szCs w:val="20"/>
        </w:rPr>
      </w:pPr>
      <w:r>
        <w:rPr>
          <w:rFonts w:asciiTheme="majorHAnsi" w:hAnsiTheme="majorHAnsi" w:cstheme="majorHAnsi"/>
          <w:sz w:val="20"/>
          <w:szCs w:val="20"/>
        </w:rPr>
        <w:t xml:space="preserve"> </w:t>
      </w:r>
      <w:r w:rsidR="003F7C88" w:rsidRPr="005366E2">
        <w:rPr>
          <w:rFonts w:asciiTheme="majorHAnsi" w:hAnsiTheme="majorHAnsi" w:cstheme="majorHAnsi"/>
          <w:sz w:val="20"/>
          <w:szCs w:val="20"/>
        </w:rPr>
        <w:t xml:space="preserve">orders otherwise. </w:t>
      </w:r>
    </w:p>
    <w:p w:rsidR="003B3963" w:rsidRPr="00BB5769" w:rsidRDefault="00DE0084" w:rsidP="00FF792A">
      <w:pPr>
        <w:spacing w:line="240" w:lineRule="exact"/>
        <w:ind w:firstLineChars="50" w:firstLine="110"/>
        <w:rPr>
          <w:rFonts w:ascii="Times New Roman" w:hAnsi="Times New Roman" w:cs="Times New Roman"/>
          <w:sz w:val="22"/>
        </w:rPr>
      </w:pPr>
      <w:r w:rsidRPr="00BB5769">
        <w:rPr>
          <w:rFonts w:ascii="ＭＳ 明朝" w:hAnsi="ＭＳ 明朝" w:cs="ＭＳ 明朝"/>
          <w:b/>
          <w:sz w:val="22"/>
          <w:u w:val="single"/>
        </w:rPr>
        <w:t>④</w:t>
      </w:r>
      <w:r w:rsidR="00111E1E" w:rsidRPr="00BB5769">
        <w:rPr>
          <w:rFonts w:ascii="Times New Roman" w:hAnsi="Times New Roman" w:cs="Times New Roman"/>
          <w:b/>
          <w:sz w:val="22"/>
          <w:u w:val="single"/>
        </w:rPr>
        <w:t xml:space="preserve"> </w:t>
      </w:r>
      <w:r w:rsidR="00121447" w:rsidRPr="00BB5769">
        <w:rPr>
          <w:rFonts w:ascii="Times New Roman" w:hAnsi="Times New Roman" w:cs="Times New Roman"/>
          <w:b/>
          <w:sz w:val="22"/>
          <w:u w:val="single"/>
        </w:rPr>
        <w:t>Additur / Remittitur</w:t>
      </w:r>
      <w:r w:rsidR="00121447" w:rsidRPr="00BB5769">
        <w:rPr>
          <w:rFonts w:ascii="Times New Roman" w:hAnsi="Times New Roman" w:cs="Times New Roman"/>
          <w:sz w:val="22"/>
        </w:rPr>
        <w:t xml:space="preserve"> </w:t>
      </w:r>
    </w:p>
    <w:p w:rsidR="00121447" w:rsidRPr="00BB5769" w:rsidRDefault="00121447" w:rsidP="00FF792A">
      <w:pPr>
        <w:spacing w:line="240" w:lineRule="exact"/>
        <w:ind w:firstLineChars="300" w:firstLine="660"/>
        <w:rPr>
          <w:rFonts w:ascii="Times New Roman" w:hAnsi="Times New Roman" w:cs="Times New Roman"/>
          <w:sz w:val="22"/>
          <w:u w:val="single"/>
        </w:rPr>
      </w:pPr>
      <w:r w:rsidRPr="00BB5769">
        <w:rPr>
          <w:rFonts w:ascii="Times New Roman" w:hAnsi="Times New Roman" w:cs="Times New Roman"/>
          <w:sz w:val="22"/>
        </w:rPr>
        <w:t xml:space="preserve">– A court may grant a </w:t>
      </w:r>
      <w:r w:rsidRPr="00BB5769">
        <w:rPr>
          <w:rFonts w:ascii="Times New Roman" w:hAnsi="Times New Roman" w:cs="Times New Roman"/>
          <w:b/>
          <w:sz w:val="22"/>
        </w:rPr>
        <w:t>new trial</w:t>
      </w:r>
      <w:r w:rsidRPr="00BB5769">
        <w:rPr>
          <w:rFonts w:ascii="Times New Roman" w:hAnsi="Times New Roman" w:cs="Times New Roman"/>
          <w:sz w:val="22"/>
        </w:rPr>
        <w:t xml:space="preserve"> unless a party accepts an </w:t>
      </w:r>
      <w:r w:rsidRPr="00BB5769">
        <w:rPr>
          <w:rFonts w:ascii="Times New Roman" w:hAnsi="Times New Roman" w:cs="Times New Roman"/>
          <w:b/>
          <w:sz w:val="22"/>
        </w:rPr>
        <w:t>additur</w:t>
      </w:r>
      <w:r w:rsidRPr="00BB5769">
        <w:rPr>
          <w:rFonts w:ascii="Times New Roman" w:hAnsi="Times New Roman" w:cs="Times New Roman"/>
          <w:sz w:val="22"/>
        </w:rPr>
        <w:t xml:space="preserve"> or </w:t>
      </w:r>
      <w:r w:rsidRPr="00BB5769">
        <w:rPr>
          <w:rFonts w:ascii="Times New Roman" w:hAnsi="Times New Roman" w:cs="Times New Roman"/>
          <w:b/>
          <w:sz w:val="22"/>
        </w:rPr>
        <w:t>remittitur</w:t>
      </w:r>
      <w:r w:rsidRPr="00BB5769">
        <w:rPr>
          <w:rFonts w:ascii="Times New Roman" w:hAnsi="Times New Roman" w:cs="Times New Roman"/>
          <w:sz w:val="22"/>
        </w:rPr>
        <w:t xml:space="preserve">. </w:t>
      </w:r>
    </w:p>
    <w:p w:rsidR="003B3963" w:rsidRPr="00BB5769" w:rsidRDefault="00121447" w:rsidP="00FF792A">
      <w:pPr>
        <w:spacing w:line="240" w:lineRule="exact"/>
        <w:ind w:leftChars="250" w:left="1955" w:hangingChars="650" w:hanging="1430"/>
        <w:rPr>
          <w:rFonts w:ascii="Times New Roman" w:hAnsi="Times New Roman" w:cs="Times New Roman"/>
          <w:sz w:val="22"/>
        </w:rPr>
      </w:pPr>
      <w:r w:rsidRPr="00BB5769">
        <w:rPr>
          <w:rFonts w:ascii="Times New Roman" w:hAnsi="Times New Roman" w:cs="Times New Roman"/>
          <w:sz w:val="22"/>
          <w:u w:val="single"/>
        </w:rPr>
        <w:t>Remittitur</w:t>
      </w:r>
      <w:r w:rsidRPr="00BB5769">
        <w:rPr>
          <w:rFonts w:ascii="Times New Roman" w:hAnsi="Times New Roman" w:cs="Times New Roman"/>
          <w:sz w:val="22"/>
        </w:rPr>
        <w:t xml:space="preserve"> – When jury awards a </w:t>
      </w:r>
      <w:r w:rsidRPr="00BB5769">
        <w:rPr>
          <w:rFonts w:ascii="Times New Roman" w:hAnsi="Times New Roman" w:cs="Times New Roman"/>
          <w:b/>
          <w:sz w:val="22"/>
        </w:rPr>
        <w:t>large</w:t>
      </w:r>
      <w:r w:rsidRPr="00BB5769">
        <w:rPr>
          <w:rFonts w:ascii="Times New Roman" w:hAnsi="Times New Roman" w:cs="Times New Roman"/>
          <w:sz w:val="22"/>
        </w:rPr>
        <w:t xml:space="preserve"> </w:t>
      </w:r>
      <w:r w:rsidRPr="00BB5769">
        <w:rPr>
          <w:rFonts w:ascii="Times New Roman" w:hAnsi="Times New Roman" w:cs="Times New Roman"/>
          <w:b/>
          <w:sz w:val="22"/>
        </w:rPr>
        <w:t>figure that shocks the conscience</w:t>
      </w:r>
      <w:r w:rsidRPr="00BB5769">
        <w:rPr>
          <w:rFonts w:ascii="Times New Roman" w:hAnsi="Times New Roman" w:cs="Times New Roman"/>
          <w:sz w:val="22"/>
        </w:rPr>
        <w:t xml:space="preserve"> the court can </w:t>
      </w:r>
      <w:r w:rsidR="003B3963" w:rsidRPr="00BB5769">
        <w:rPr>
          <w:rFonts w:ascii="Times New Roman" w:hAnsi="Times New Roman" w:cs="Times New Roman"/>
          <w:sz w:val="22"/>
        </w:rPr>
        <w:t xml:space="preserve"> </w:t>
      </w:r>
    </w:p>
    <w:p w:rsidR="00121447" w:rsidRPr="00BB5769" w:rsidRDefault="003B3963" w:rsidP="00FF792A">
      <w:pPr>
        <w:spacing w:line="240" w:lineRule="exact"/>
        <w:ind w:leftChars="900" w:left="1890"/>
        <w:rPr>
          <w:rFonts w:ascii="Times New Roman" w:hAnsi="Times New Roman" w:cs="Times New Roman"/>
          <w:sz w:val="22"/>
          <w:u w:val="single"/>
        </w:rPr>
      </w:pPr>
      <w:r w:rsidRPr="00BB5769">
        <w:rPr>
          <w:rFonts w:ascii="Times New Roman" w:hAnsi="Times New Roman" w:cs="Times New Roman"/>
          <w:sz w:val="22"/>
        </w:rPr>
        <w:t xml:space="preserve">1) </w:t>
      </w:r>
      <w:r w:rsidR="00121447" w:rsidRPr="00BB5769">
        <w:rPr>
          <w:rFonts w:ascii="Times New Roman" w:hAnsi="Times New Roman" w:cs="Times New Roman"/>
          <w:sz w:val="22"/>
        </w:rPr>
        <w:t>order</w:t>
      </w:r>
      <w:r w:rsidRPr="00BB5769">
        <w:rPr>
          <w:rFonts w:ascii="Times New Roman" w:hAnsi="Times New Roman" w:cs="Times New Roman"/>
          <w:sz w:val="22"/>
        </w:rPr>
        <w:t xml:space="preserve"> </w:t>
      </w:r>
      <w:r w:rsidR="00121447" w:rsidRPr="00BB5769">
        <w:rPr>
          <w:rFonts w:ascii="Times New Roman" w:hAnsi="Times New Roman" w:cs="Times New Roman"/>
          <w:sz w:val="22"/>
        </w:rPr>
        <w:t xml:space="preserve">a new trial or </w:t>
      </w:r>
      <w:r w:rsidRPr="00BB5769">
        <w:rPr>
          <w:rFonts w:ascii="Times New Roman" w:hAnsi="Times New Roman" w:cs="Times New Roman"/>
          <w:sz w:val="22"/>
        </w:rPr>
        <w:t xml:space="preserve">2) </w:t>
      </w:r>
      <w:r w:rsidR="00121447" w:rsidRPr="00BB5769">
        <w:rPr>
          <w:rFonts w:ascii="Times New Roman" w:hAnsi="Times New Roman" w:cs="Times New Roman"/>
          <w:sz w:val="22"/>
        </w:rPr>
        <w:t xml:space="preserve">offer remittitur which gives the </w:t>
      </w:r>
      <w:r w:rsidR="00121447" w:rsidRPr="00BB5769">
        <w:rPr>
          <w:rFonts w:ascii="Times New Roman" w:hAnsi="Times New Roman" w:cs="Times New Roman"/>
          <w:b/>
          <w:sz w:val="22"/>
        </w:rPr>
        <w:t>P</w:t>
      </w:r>
      <w:r w:rsidR="00121447" w:rsidRPr="00BB5769">
        <w:rPr>
          <w:rFonts w:ascii="Times New Roman" w:hAnsi="Times New Roman" w:cs="Times New Roman"/>
          <w:sz w:val="22"/>
        </w:rPr>
        <w:t xml:space="preserve"> the choice of taking a lesser figure (which the court sets) or go through a new trial. </w:t>
      </w:r>
    </w:p>
    <w:p w:rsidR="003B3963" w:rsidRPr="00BB5769" w:rsidRDefault="00121447" w:rsidP="00FF792A">
      <w:pPr>
        <w:spacing w:line="240" w:lineRule="exact"/>
        <w:ind w:firstLineChars="350" w:firstLine="770"/>
        <w:rPr>
          <w:rFonts w:ascii="Times New Roman" w:hAnsi="Times New Roman" w:cs="Times New Roman"/>
          <w:sz w:val="22"/>
        </w:rPr>
      </w:pPr>
      <w:r w:rsidRPr="00BB5769">
        <w:rPr>
          <w:rFonts w:ascii="Times New Roman" w:hAnsi="Times New Roman" w:cs="Times New Roman"/>
          <w:sz w:val="22"/>
          <w:u w:val="single"/>
        </w:rPr>
        <w:t>Additur</w:t>
      </w:r>
      <w:r w:rsidRPr="00BB5769">
        <w:rPr>
          <w:rFonts w:ascii="Times New Roman" w:hAnsi="Times New Roman" w:cs="Times New Roman"/>
          <w:sz w:val="22"/>
        </w:rPr>
        <w:t xml:space="preserve"> – When the jury awards a low </w:t>
      </w:r>
      <w:r w:rsidRPr="00BB5769">
        <w:rPr>
          <w:rFonts w:ascii="Times New Roman" w:hAnsi="Times New Roman" w:cs="Times New Roman"/>
          <w:b/>
          <w:sz w:val="22"/>
        </w:rPr>
        <w:t>figure that shocks the conscience</w:t>
      </w:r>
      <w:r w:rsidR="003B3963" w:rsidRPr="00BB5769">
        <w:rPr>
          <w:rFonts w:ascii="Times New Roman" w:hAnsi="Times New Roman" w:cs="Times New Roman"/>
          <w:sz w:val="22"/>
        </w:rPr>
        <w:t>・・・</w:t>
      </w:r>
    </w:p>
    <w:p w:rsidR="0071559B" w:rsidRDefault="003B3963" w:rsidP="00FF792A">
      <w:pPr>
        <w:spacing w:line="240" w:lineRule="exact"/>
        <w:ind w:firstLineChars="550" w:firstLine="1210"/>
        <w:rPr>
          <w:rFonts w:ascii="Times New Roman" w:hAnsi="Times New Roman" w:cs="Times New Roman"/>
          <w:sz w:val="22"/>
        </w:rPr>
      </w:pPr>
      <w:r w:rsidRPr="00BB5769">
        <w:rPr>
          <w:rFonts w:ascii="ＭＳ 明朝" w:hAnsi="ＭＳ 明朝" w:cs="ＭＳ 明朝"/>
          <w:sz w:val="22"/>
        </w:rPr>
        <w:t>※</w:t>
      </w:r>
      <w:r w:rsidRPr="00BB5769">
        <w:rPr>
          <w:rFonts w:ascii="Times New Roman" w:hAnsi="Times New Roman" w:cs="Times New Roman"/>
          <w:sz w:val="22"/>
        </w:rPr>
        <w:t xml:space="preserve"> </w:t>
      </w:r>
      <w:r w:rsidR="00121447" w:rsidRPr="00BB5769">
        <w:rPr>
          <w:rFonts w:ascii="Times New Roman" w:hAnsi="Times New Roman" w:cs="Times New Roman"/>
          <w:sz w:val="22"/>
        </w:rPr>
        <w:t xml:space="preserve">Additurs are NOT allowed in federal courts because they are considered </w:t>
      </w:r>
    </w:p>
    <w:p w:rsidR="00121447" w:rsidRPr="0071559B" w:rsidRDefault="00121447" w:rsidP="00FF792A">
      <w:pPr>
        <w:spacing w:line="240" w:lineRule="exact"/>
        <w:ind w:firstLineChars="674" w:firstLine="1483"/>
        <w:rPr>
          <w:rFonts w:ascii="Times New Roman" w:hAnsi="Times New Roman" w:cs="Times New Roman"/>
          <w:sz w:val="22"/>
        </w:rPr>
      </w:pPr>
      <w:r w:rsidRPr="00BB5769">
        <w:rPr>
          <w:rFonts w:ascii="Times New Roman" w:hAnsi="Times New Roman" w:cs="Times New Roman"/>
          <w:sz w:val="22"/>
        </w:rPr>
        <w:t xml:space="preserve">unconstitutional as violating a P’s right to a </w:t>
      </w:r>
      <w:r w:rsidRPr="00BB5769">
        <w:rPr>
          <w:rFonts w:ascii="Times New Roman" w:hAnsi="Times New Roman" w:cs="Times New Roman"/>
          <w:b/>
          <w:sz w:val="22"/>
        </w:rPr>
        <w:t>jury trial</w:t>
      </w:r>
      <w:r w:rsidRPr="00BB5769">
        <w:rPr>
          <w:rFonts w:ascii="Times New Roman" w:hAnsi="Times New Roman" w:cs="Times New Roman"/>
          <w:sz w:val="22"/>
        </w:rPr>
        <w:t xml:space="preserve"> under the 7</w:t>
      </w:r>
      <w:r w:rsidRPr="00BB5769">
        <w:rPr>
          <w:rFonts w:ascii="Times New Roman" w:hAnsi="Times New Roman" w:cs="Times New Roman"/>
          <w:sz w:val="22"/>
          <w:vertAlign w:val="superscript"/>
        </w:rPr>
        <w:t>th</w:t>
      </w:r>
      <w:r w:rsidRPr="00BB5769">
        <w:rPr>
          <w:rFonts w:ascii="Times New Roman" w:hAnsi="Times New Roman" w:cs="Times New Roman"/>
          <w:sz w:val="22"/>
        </w:rPr>
        <w:t xml:space="preserve"> amendment. </w:t>
      </w:r>
    </w:p>
    <w:p w:rsidR="00121447" w:rsidRPr="00A72E08" w:rsidRDefault="00121447" w:rsidP="00FF792A">
      <w:pPr>
        <w:spacing w:line="240" w:lineRule="exact"/>
        <w:ind w:firstLineChars="674" w:firstLine="1483"/>
        <w:rPr>
          <w:rFonts w:ascii="Times New Roman" w:hAnsi="Times New Roman" w:cs="Times New Roman"/>
          <w:color w:val="0000FF"/>
          <w:sz w:val="22"/>
          <w:u w:val="single"/>
        </w:rPr>
      </w:pPr>
      <w:r w:rsidRPr="00A72E08">
        <w:rPr>
          <w:rFonts w:ascii="Times New Roman" w:hAnsi="Times New Roman" w:cs="Times New Roman"/>
          <w:color w:val="0000FF"/>
          <w:sz w:val="22"/>
          <w:highlight w:val="yellow"/>
        </w:rPr>
        <w:t>CA</w:t>
      </w:r>
      <w:r w:rsidRPr="00A72E08">
        <w:rPr>
          <w:rFonts w:ascii="Times New Roman" w:hAnsi="Times New Roman" w:cs="Times New Roman"/>
          <w:color w:val="0000FF"/>
          <w:sz w:val="22"/>
        </w:rPr>
        <w:t xml:space="preserve"> – Additurs are allowed.</w:t>
      </w:r>
    </w:p>
    <w:p w:rsidR="00691B7F" w:rsidRPr="00BB5769" w:rsidRDefault="00DE0084" w:rsidP="00FF792A">
      <w:pPr>
        <w:spacing w:line="240" w:lineRule="exact"/>
        <w:ind w:firstLineChars="50" w:firstLine="110"/>
        <w:rPr>
          <w:rFonts w:ascii="Times New Roman" w:hAnsi="Times New Roman" w:cs="Times New Roman"/>
          <w:b/>
          <w:sz w:val="22"/>
          <w:u w:val="single"/>
        </w:rPr>
      </w:pPr>
      <w:r w:rsidRPr="00BB5769">
        <w:rPr>
          <w:rFonts w:ascii="ＭＳ 明朝" w:hAnsi="ＭＳ 明朝" w:cs="ＭＳ 明朝"/>
          <w:b/>
          <w:sz w:val="22"/>
          <w:u w:val="single"/>
        </w:rPr>
        <w:t>⑤</w:t>
      </w:r>
      <w:r w:rsidR="00111E1E" w:rsidRPr="00BB5769">
        <w:rPr>
          <w:rFonts w:ascii="Times New Roman" w:hAnsi="Times New Roman" w:cs="Times New Roman"/>
          <w:b/>
          <w:sz w:val="22"/>
          <w:u w:val="single"/>
        </w:rPr>
        <w:t xml:space="preserve"> </w:t>
      </w:r>
      <w:r w:rsidR="00587B5B">
        <w:rPr>
          <w:rFonts w:ascii="Times New Roman" w:hAnsi="Times New Roman" w:cs="Times New Roman"/>
          <w:b/>
          <w:sz w:val="22"/>
          <w:u w:val="single"/>
        </w:rPr>
        <w:t>Motion for relief from a</w:t>
      </w:r>
      <w:r w:rsidR="00121447" w:rsidRPr="00BB5769">
        <w:rPr>
          <w:rFonts w:ascii="Times New Roman" w:hAnsi="Times New Roman" w:cs="Times New Roman"/>
          <w:b/>
          <w:sz w:val="22"/>
          <w:u w:val="single"/>
        </w:rPr>
        <w:t xml:space="preserve"> Judgment</w:t>
      </w:r>
      <w:r w:rsidR="00121447" w:rsidRPr="00BB5769">
        <w:rPr>
          <w:rFonts w:ascii="Times New Roman" w:hAnsi="Times New Roman" w:cs="Times New Roman"/>
          <w:sz w:val="22"/>
        </w:rPr>
        <w:t xml:space="preserve"> </w:t>
      </w:r>
      <w:r w:rsidR="00587B5B">
        <w:rPr>
          <w:rFonts w:ascii="Times New Roman" w:hAnsi="Times New Roman" w:cs="Times New Roman"/>
          <w:sz w:val="22"/>
        </w:rPr>
        <w:t>=</w:t>
      </w:r>
      <w:r w:rsidR="00D34B77">
        <w:rPr>
          <w:rFonts w:ascii="Times New Roman" w:hAnsi="Times New Roman" w:cs="Times New Roman"/>
          <w:sz w:val="22"/>
        </w:rPr>
        <w:t xml:space="preserve"> </w:t>
      </w:r>
      <w:r w:rsidR="00587B5B">
        <w:rPr>
          <w:rFonts w:ascii="Times New Roman" w:hAnsi="Times New Roman" w:cs="Times New Roman"/>
          <w:sz w:val="22"/>
        </w:rPr>
        <w:t xml:space="preserve">motion to set aside </w:t>
      </w:r>
      <w:r w:rsidR="00691B7F" w:rsidRPr="00BB5769">
        <w:rPr>
          <w:rFonts w:ascii="Times New Roman" w:hAnsi="Times New Roman" w:cs="Times New Roman"/>
          <w:sz w:val="22"/>
        </w:rPr>
        <w:t>judgment</w:t>
      </w:r>
      <w:r w:rsidR="00587B5B">
        <w:rPr>
          <w:rFonts w:ascii="Times New Roman" w:hAnsi="Times New Roman" w:cs="Times New Roman"/>
          <w:sz w:val="22"/>
        </w:rPr>
        <w:t xml:space="preserve">  Rule 60</w:t>
      </w:r>
    </w:p>
    <w:p w:rsidR="00121447" w:rsidRPr="00BB5769" w:rsidRDefault="00121447" w:rsidP="00B03102">
      <w:pPr>
        <w:spacing w:line="240" w:lineRule="exact"/>
        <w:ind w:firstLineChars="300" w:firstLine="660"/>
        <w:rPr>
          <w:rFonts w:ascii="Times New Roman" w:hAnsi="Times New Roman" w:cs="Times New Roman"/>
          <w:b/>
          <w:sz w:val="22"/>
          <w:u w:val="single"/>
        </w:rPr>
      </w:pPr>
      <w:r w:rsidRPr="00BB5769">
        <w:rPr>
          <w:rFonts w:ascii="Times New Roman" w:hAnsi="Times New Roman" w:cs="Times New Roman"/>
          <w:sz w:val="22"/>
        </w:rPr>
        <w:t xml:space="preserve">On motion, the court may </w:t>
      </w:r>
      <w:r w:rsidRPr="00BB5769">
        <w:rPr>
          <w:rFonts w:ascii="Times New Roman" w:hAnsi="Times New Roman" w:cs="Times New Roman"/>
          <w:b/>
          <w:sz w:val="22"/>
        </w:rPr>
        <w:t>relieve a party from judgment</w:t>
      </w:r>
      <w:r w:rsidR="00587B5B">
        <w:rPr>
          <w:rFonts w:ascii="Times New Roman" w:hAnsi="Times New Roman" w:cs="Times New Roman"/>
          <w:sz w:val="22"/>
        </w:rPr>
        <w:t xml:space="preserve"> for the following reasons</w:t>
      </w:r>
      <w:r w:rsidRPr="00BB5769">
        <w:rPr>
          <w:rFonts w:ascii="Times New Roman" w:hAnsi="Times New Roman" w:cs="Times New Roman"/>
          <w:sz w:val="22"/>
        </w:rPr>
        <w:t>:</w:t>
      </w:r>
    </w:p>
    <w:p w:rsidR="00691B7F" w:rsidRPr="00BB5769" w:rsidRDefault="00691B7F" w:rsidP="00FF792A">
      <w:pPr>
        <w:spacing w:line="240" w:lineRule="exact"/>
        <w:ind w:firstLineChars="350" w:firstLine="770"/>
        <w:rPr>
          <w:rFonts w:ascii="Times New Roman" w:hAnsi="Times New Roman" w:cs="Times New Roman"/>
          <w:sz w:val="22"/>
          <w:u w:val="single"/>
        </w:rPr>
      </w:pPr>
      <w:r w:rsidRPr="00BB5769">
        <w:rPr>
          <w:rFonts w:ascii="Times New Roman" w:hAnsi="Times New Roman" w:cs="Times New Roman"/>
          <w:sz w:val="22"/>
        </w:rPr>
        <w:t xml:space="preserve">1) </w:t>
      </w:r>
      <w:r w:rsidRPr="00BB5769">
        <w:rPr>
          <w:rFonts w:ascii="Times New Roman" w:hAnsi="Times New Roman" w:cs="Times New Roman"/>
          <w:b/>
          <w:sz w:val="22"/>
        </w:rPr>
        <w:t>Mistake</w:t>
      </w:r>
      <w:r w:rsidRPr="00BB5769">
        <w:rPr>
          <w:rFonts w:ascii="Times New Roman" w:hAnsi="Times New Roman" w:cs="Times New Roman"/>
          <w:sz w:val="22"/>
        </w:rPr>
        <w:t>, Excusable Neglect</w:t>
      </w:r>
    </w:p>
    <w:p w:rsidR="00691B7F" w:rsidRPr="00BB5769" w:rsidRDefault="00691B7F" w:rsidP="00FF792A">
      <w:pPr>
        <w:widowControl/>
        <w:tabs>
          <w:tab w:val="left" w:pos="864"/>
          <w:tab w:val="left" w:pos="1440"/>
          <w:tab w:val="left" w:pos="2160"/>
          <w:tab w:val="left" w:pos="2880"/>
        </w:tabs>
        <w:spacing w:line="240" w:lineRule="exact"/>
        <w:ind w:firstLineChars="350" w:firstLine="770"/>
        <w:jc w:val="left"/>
        <w:rPr>
          <w:rFonts w:ascii="Times New Roman" w:hAnsi="Times New Roman" w:cs="Times New Roman"/>
          <w:sz w:val="22"/>
        </w:rPr>
      </w:pPr>
      <w:r w:rsidRPr="00BB5769">
        <w:rPr>
          <w:rFonts w:ascii="Times New Roman" w:hAnsi="Times New Roman" w:cs="Times New Roman"/>
          <w:sz w:val="22"/>
        </w:rPr>
        <w:t xml:space="preserve">2) </w:t>
      </w:r>
      <w:r w:rsidR="00121447" w:rsidRPr="00BB5769">
        <w:rPr>
          <w:rFonts w:ascii="Times New Roman" w:hAnsi="Times New Roman" w:cs="Times New Roman"/>
          <w:b/>
          <w:sz w:val="22"/>
        </w:rPr>
        <w:t>Newly discovered evidence</w:t>
      </w:r>
      <w:r w:rsidR="00121447" w:rsidRPr="00BB5769">
        <w:rPr>
          <w:rFonts w:ascii="Times New Roman" w:hAnsi="Times New Roman" w:cs="Times New Roman"/>
          <w:sz w:val="22"/>
        </w:rPr>
        <w:t xml:space="preserve"> </w:t>
      </w:r>
      <w:r w:rsidRPr="00BB5769">
        <w:rPr>
          <w:rFonts w:ascii="Times New Roman" w:hAnsi="Times New Roman" w:cs="Times New Roman"/>
          <w:sz w:val="22"/>
        </w:rPr>
        <w:t>t</w:t>
      </w:r>
      <w:r w:rsidR="00121447" w:rsidRPr="00BB5769">
        <w:rPr>
          <w:rFonts w:ascii="Times New Roman" w:hAnsi="Times New Roman" w:cs="Times New Roman"/>
          <w:sz w:val="22"/>
        </w:rPr>
        <w:t xml:space="preserve">hat couldn’t have been discovered with due diligence </w:t>
      </w:r>
    </w:p>
    <w:p w:rsidR="00121447" w:rsidRPr="00BB5769" w:rsidRDefault="00691B7F" w:rsidP="00FF792A">
      <w:pPr>
        <w:widowControl/>
        <w:tabs>
          <w:tab w:val="left" w:pos="864"/>
          <w:tab w:val="left" w:pos="1440"/>
          <w:tab w:val="left" w:pos="2160"/>
          <w:tab w:val="left" w:pos="2880"/>
        </w:tabs>
        <w:spacing w:line="240" w:lineRule="exact"/>
        <w:ind w:firstLineChars="450" w:firstLine="990"/>
        <w:jc w:val="left"/>
        <w:rPr>
          <w:rFonts w:ascii="Times New Roman" w:hAnsi="Times New Roman" w:cs="Times New Roman"/>
          <w:sz w:val="22"/>
        </w:rPr>
      </w:pPr>
      <w:r w:rsidRPr="00BB5769">
        <w:rPr>
          <w:rFonts w:ascii="Times New Roman" w:hAnsi="Times New Roman" w:cs="Times New Roman"/>
          <w:sz w:val="22"/>
        </w:rPr>
        <w:t xml:space="preserve">in time to move </w:t>
      </w:r>
      <w:r w:rsidR="00121447" w:rsidRPr="00BB5769">
        <w:rPr>
          <w:rFonts w:ascii="Times New Roman" w:hAnsi="Times New Roman" w:cs="Times New Roman"/>
          <w:sz w:val="22"/>
        </w:rPr>
        <w:t>for a new trial motion</w:t>
      </w:r>
    </w:p>
    <w:p w:rsidR="00691B7F" w:rsidRDefault="00691B7F" w:rsidP="00FF792A">
      <w:pPr>
        <w:spacing w:line="240" w:lineRule="exact"/>
        <w:ind w:firstLineChars="350" w:firstLine="770"/>
        <w:rPr>
          <w:rFonts w:ascii="Times New Roman" w:hAnsi="Times New Roman" w:cs="Times New Roman"/>
          <w:sz w:val="22"/>
        </w:rPr>
      </w:pPr>
      <w:r w:rsidRPr="00BB5769">
        <w:rPr>
          <w:rFonts w:ascii="Times New Roman" w:hAnsi="Times New Roman" w:cs="Times New Roman"/>
          <w:sz w:val="22"/>
        </w:rPr>
        <w:t>3) Fraud, or misconduct by an opposing party</w:t>
      </w:r>
      <w:r w:rsidR="00F73C40">
        <w:rPr>
          <w:rFonts w:ascii="Times New Roman" w:hAnsi="Times New Roman" w:cs="Times New Roman"/>
          <w:sz w:val="22"/>
        </w:rPr>
        <w:t xml:space="preserve">  </w:t>
      </w:r>
      <w:r w:rsidR="00751956">
        <w:rPr>
          <w:rFonts w:ascii="Times New Roman" w:hAnsi="Times New Roman" w:cs="Times New Roman" w:hint="eastAsia"/>
          <w:sz w:val="22"/>
        </w:rPr>
        <w:t>※</w:t>
      </w:r>
      <w:r w:rsidR="00F73C40" w:rsidRPr="00F73C40">
        <w:rPr>
          <w:rFonts w:ascii="Times New Roman" w:hAnsi="Times New Roman" w:cs="Times New Roman" w:hint="eastAsia"/>
          <w:sz w:val="18"/>
          <w:szCs w:val="18"/>
        </w:rPr>
        <w:t>偽証，重要証拠隠し，証人へ賄賂等</w:t>
      </w:r>
    </w:p>
    <w:p w:rsidR="00215E38" w:rsidRDefault="00215E38" w:rsidP="00215E38">
      <w:pPr>
        <w:spacing w:line="240" w:lineRule="exact"/>
        <w:rPr>
          <w:rFonts w:ascii="Times New Roman" w:hAnsi="Times New Roman" w:cs="Times New Roman"/>
          <w:sz w:val="18"/>
          <w:szCs w:val="18"/>
        </w:rPr>
      </w:pPr>
      <w:r>
        <w:rPr>
          <w:rFonts w:ascii="Times New Roman" w:hAnsi="Times New Roman" w:cs="Times New Roman"/>
          <w:sz w:val="22"/>
        </w:rPr>
        <w:t xml:space="preserve">         </w:t>
      </w:r>
      <w:r w:rsidRPr="00215E38">
        <w:rPr>
          <w:rFonts w:ascii="Times New Roman" w:hAnsi="Times New Roman" w:cs="Times New Roman" w:hint="eastAsia"/>
          <w:sz w:val="18"/>
          <w:szCs w:val="18"/>
        </w:rPr>
        <w:t>例：重大な後遺症が認定された勝訴した人物が判決後元気に走っているビデオ</w:t>
      </w:r>
      <w:r>
        <w:rPr>
          <w:rFonts w:ascii="Times New Roman" w:hAnsi="Times New Roman" w:cs="Times New Roman" w:hint="eastAsia"/>
          <w:sz w:val="18"/>
          <w:szCs w:val="18"/>
        </w:rPr>
        <w:t>が発見</w:t>
      </w:r>
    </w:p>
    <w:p w:rsidR="00215E38" w:rsidRPr="00215E38" w:rsidRDefault="00215E38" w:rsidP="00215E38">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Pr>
          <w:rFonts w:ascii="Times New Roman" w:hAnsi="Times New Roman" w:cs="Times New Roman" w:hint="eastAsia"/>
          <w:sz w:val="18"/>
          <w:szCs w:val="18"/>
        </w:rPr>
        <w:t>2</w:t>
      </w:r>
      <w:r>
        <w:rPr>
          <w:rFonts w:ascii="Times New Roman" w:hAnsi="Times New Roman" w:cs="Times New Roman"/>
          <w:sz w:val="18"/>
          <w:szCs w:val="18"/>
        </w:rPr>
        <w:t>)</w:t>
      </w:r>
      <w:r>
        <w:rPr>
          <w:rFonts w:ascii="Times New Roman" w:hAnsi="Times New Roman" w:cs="Times New Roman" w:hint="eastAsia"/>
          <w:sz w:val="18"/>
          <w:szCs w:val="18"/>
        </w:rPr>
        <w:t>は無理∵訴訟中に発見できるような証拠である必要⇒しかし，</w:t>
      </w:r>
      <w:r w:rsidRPr="00215E38">
        <w:rPr>
          <w:rFonts w:ascii="Times New Roman" w:hAnsi="Times New Roman" w:cs="Times New Roman" w:hint="eastAsia"/>
          <w:sz w:val="20"/>
          <w:szCs w:val="20"/>
        </w:rPr>
        <w:t>fraud</w:t>
      </w:r>
      <w:r>
        <w:rPr>
          <w:rFonts w:ascii="Times New Roman" w:hAnsi="Times New Roman" w:cs="Times New Roman" w:hint="eastAsia"/>
          <w:sz w:val="18"/>
          <w:szCs w:val="18"/>
        </w:rPr>
        <w:t>の主張は可能</w:t>
      </w:r>
    </w:p>
    <w:p w:rsidR="003B22AB" w:rsidRDefault="00691B7F" w:rsidP="003B22AB">
      <w:pPr>
        <w:spacing w:line="240" w:lineRule="exact"/>
        <w:ind w:firstLineChars="350" w:firstLine="770"/>
        <w:rPr>
          <w:rFonts w:ascii="Times New Roman" w:hAnsi="Times New Roman" w:cs="Times New Roman"/>
          <w:sz w:val="22"/>
        </w:rPr>
      </w:pPr>
      <w:r w:rsidRPr="00BB5769">
        <w:rPr>
          <w:rFonts w:ascii="Times New Roman" w:hAnsi="Times New Roman" w:cs="Times New Roman"/>
          <w:sz w:val="22"/>
        </w:rPr>
        <w:t>4) the judgment is void</w:t>
      </w:r>
    </w:p>
    <w:p w:rsidR="00691B7F" w:rsidRPr="003B22AB" w:rsidRDefault="003B22AB" w:rsidP="003B22AB">
      <w:pPr>
        <w:spacing w:line="240" w:lineRule="exact"/>
        <w:ind w:firstLineChars="350" w:firstLine="70"/>
        <w:rPr>
          <w:rFonts w:ascii="Times New Roman" w:hAnsi="Times New Roman" w:cs="Times New Roman"/>
          <w:sz w:val="22"/>
        </w:rPr>
      </w:pPr>
      <w:r>
        <w:rPr>
          <w:rFonts w:ascii="Times New Roman" w:hAnsi="Times New Roman" w:cs="Times New Roman" w:hint="eastAsia"/>
          <w:sz w:val="2"/>
          <w:szCs w:val="2"/>
        </w:rPr>
        <w:t xml:space="preserve"> </w:t>
      </w:r>
      <w:r>
        <w:rPr>
          <w:rFonts w:ascii="Times New Roman" w:hAnsi="Times New Roman" w:cs="Times New Roman"/>
          <w:sz w:val="2"/>
          <w:szCs w:val="2"/>
        </w:rPr>
        <w:t xml:space="preserve">                                                                             </w:t>
      </w:r>
      <w:r w:rsidR="003B3963" w:rsidRPr="00BB5769">
        <w:rPr>
          <w:rFonts w:ascii="Times New Roman" w:hAnsi="Times New Roman" w:cs="Times New Roman"/>
          <w:sz w:val="22"/>
        </w:rPr>
        <w:t>（</w:t>
      </w:r>
      <w:r w:rsidR="003B3963" w:rsidRPr="00BB5769">
        <w:rPr>
          <w:rFonts w:ascii="Times New Roman" w:hAnsi="Times New Roman" w:cs="Times New Roman"/>
          <w:sz w:val="22"/>
        </w:rPr>
        <w:t>i.e. lack of jurisdiction</w:t>
      </w:r>
      <w:r w:rsidR="003B3963" w:rsidRPr="00474609">
        <w:rPr>
          <w:rFonts w:ascii="Times New Roman" w:hAnsi="Times New Roman" w:cs="Times New Roman"/>
          <w:sz w:val="22"/>
        </w:rPr>
        <w:t>)</w:t>
      </w:r>
      <w:r w:rsidR="00474609">
        <w:rPr>
          <w:rFonts w:ascii="Times New Roman" w:hAnsi="Times New Roman" w:cs="Times New Roman"/>
          <w:sz w:val="22"/>
        </w:rPr>
        <w:t xml:space="preserve">: </w:t>
      </w:r>
      <w:r w:rsidR="00474609" w:rsidRPr="00474609">
        <w:rPr>
          <w:rFonts w:ascii="Times New Roman" w:hAnsi="Times New Roman" w:cs="Times New Roman" w:hint="eastAsia"/>
          <w:sz w:val="18"/>
          <w:szCs w:val="18"/>
        </w:rPr>
        <w:t>典型は</w:t>
      </w:r>
      <w:r w:rsidR="00474609" w:rsidRPr="00474609">
        <w:rPr>
          <w:rFonts w:ascii="Times New Roman" w:hAnsi="Times New Roman" w:cs="Times New Roman" w:hint="eastAsia"/>
          <w:sz w:val="18"/>
          <w:szCs w:val="18"/>
        </w:rPr>
        <w:t>PJ</w:t>
      </w:r>
      <w:r w:rsidR="00474609" w:rsidRPr="00474609">
        <w:rPr>
          <w:rFonts w:ascii="Times New Roman" w:hAnsi="Times New Roman" w:cs="Times New Roman" w:hint="eastAsia"/>
          <w:sz w:val="18"/>
          <w:szCs w:val="18"/>
        </w:rPr>
        <w:t>がないので訴状を無視していたら欠席判決</w:t>
      </w:r>
    </w:p>
    <w:p w:rsidR="003B3963" w:rsidRPr="00BB5769" w:rsidRDefault="003B3963" w:rsidP="00FF792A">
      <w:pPr>
        <w:spacing w:line="240" w:lineRule="exact"/>
        <w:ind w:firstLineChars="350" w:firstLine="770"/>
        <w:rPr>
          <w:rFonts w:ascii="Times New Roman" w:hAnsi="Times New Roman" w:cs="Times New Roman"/>
          <w:sz w:val="22"/>
        </w:rPr>
      </w:pPr>
      <w:r w:rsidRPr="00BB5769">
        <w:rPr>
          <w:rFonts w:ascii="Times New Roman" w:hAnsi="Times New Roman" w:cs="Times New Roman"/>
          <w:sz w:val="22"/>
        </w:rPr>
        <w:t>5) the judgment has been satisfied</w:t>
      </w:r>
    </w:p>
    <w:p w:rsidR="00691B7F" w:rsidRPr="00BB5769" w:rsidRDefault="00691B7F" w:rsidP="00FF792A">
      <w:pPr>
        <w:widowControl/>
        <w:tabs>
          <w:tab w:val="left" w:pos="864"/>
          <w:tab w:val="left" w:pos="1440"/>
          <w:tab w:val="left" w:pos="2160"/>
          <w:tab w:val="left" w:pos="2880"/>
        </w:tabs>
        <w:spacing w:line="240" w:lineRule="exact"/>
        <w:ind w:firstLineChars="350" w:firstLine="770"/>
        <w:jc w:val="left"/>
        <w:rPr>
          <w:rFonts w:ascii="Times New Roman" w:hAnsi="Times New Roman" w:cs="Times New Roman"/>
          <w:sz w:val="22"/>
        </w:rPr>
      </w:pPr>
      <w:r w:rsidRPr="00BB5769">
        <w:rPr>
          <w:rFonts w:ascii="Times New Roman" w:hAnsi="Times New Roman" w:cs="Times New Roman"/>
          <w:sz w:val="22"/>
        </w:rPr>
        <w:t xml:space="preserve">6) </w:t>
      </w:r>
      <w:r w:rsidR="00121447" w:rsidRPr="00BB5769">
        <w:rPr>
          <w:rFonts w:ascii="Times New Roman" w:hAnsi="Times New Roman" w:cs="Times New Roman"/>
          <w:sz w:val="22"/>
        </w:rPr>
        <w:t xml:space="preserve">“Any other reason that justifies relief.” </w:t>
      </w:r>
    </w:p>
    <w:p w:rsidR="00876576" w:rsidRDefault="00121447" w:rsidP="00B03102">
      <w:pPr>
        <w:widowControl/>
        <w:tabs>
          <w:tab w:val="left" w:pos="864"/>
          <w:tab w:val="left" w:pos="1440"/>
          <w:tab w:val="left" w:pos="2160"/>
          <w:tab w:val="left" w:pos="2880"/>
        </w:tabs>
        <w:spacing w:line="240" w:lineRule="exact"/>
        <w:ind w:firstLineChars="458" w:firstLine="1008"/>
        <w:jc w:val="left"/>
        <w:rPr>
          <w:rFonts w:ascii="Times New Roman" w:hAnsi="Times New Roman" w:cs="Times New Roman"/>
          <w:sz w:val="22"/>
        </w:rPr>
      </w:pPr>
      <w:r w:rsidRPr="00BB5769">
        <w:rPr>
          <w:rFonts w:ascii="Times New Roman" w:hAnsi="Times New Roman" w:cs="Times New Roman"/>
          <w:sz w:val="22"/>
        </w:rPr>
        <w:t xml:space="preserve">– Only to be used in extraordinary circumstances, </w:t>
      </w:r>
      <w:r w:rsidR="00876576">
        <w:rPr>
          <w:rFonts w:ascii="Times New Roman" w:hAnsi="Times New Roman" w:cs="Times New Roman"/>
          <w:sz w:val="22"/>
        </w:rPr>
        <w:t>e.g. counsel’s gross negligence</w:t>
      </w:r>
    </w:p>
    <w:p w:rsidR="00587B5B" w:rsidRPr="00587B5B" w:rsidRDefault="00587B5B" w:rsidP="00547E10">
      <w:pPr>
        <w:spacing w:line="240" w:lineRule="exact"/>
        <w:ind w:firstLineChars="100" w:firstLine="200"/>
        <w:rPr>
          <w:rFonts w:asciiTheme="majorHAnsi" w:hAnsiTheme="majorHAnsi" w:cstheme="majorHAnsi"/>
          <w:sz w:val="20"/>
          <w:szCs w:val="20"/>
        </w:rPr>
      </w:pPr>
      <w:r w:rsidRPr="00587B5B">
        <w:rPr>
          <w:rFonts w:asciiTheme="majorHAnsi" w:hAnsiTheme="majorHAnsi" w:cstheme="majorHAnsi"/>
          <w:sz w:val="20"/>
          <w:szCs w:val="20"/>
        </w:rPr>
        <w:t>(c) Timing and Effect of the Motion.</w:t>
      </w:r>
    </w:p>
    <w:p w:rsidR="007E180B" w:rsidRDefault="00587B5B" w:rsidP="003B22AB">
      <w:pPr>
        <w:spacing w:line="240" w:lineRule="exact"/>
        <w:ind w:leftChars="247" w:left="825" w:hangingChars="153" w:hanging="306"/>
        <w:rPr>
          <w:rFonts w:asciiTheme="majorHAnsi" w:hAnsiTheme="majorHAnsi" w:cstheme="majorHAnsi"/>
          <w:sz w:val="20"/>
          <w:szCs w:val="20"/>
        </w:rPr>
      </w:pPr>
      <w:r w:rsidRPr="00587B5B">
        <w:rPr>
          <w:rFonts w:asciiTheme="majorHAnsi" w:hAnsiTheme="majorHAnsi" w:cstheme="majorHAnsi"/>
          <w:sz w:val="20"/>
          <w:szCs w:val="20"/>
        </w:rPr>
        <w:t xml:space="preserve">(1) Timing. A motion under </w:t>
      </w:r>
      <w:hyperlink r:id="rId26" w:anchor="rule_60_b" w:history="1">
        <w:r w:rsidRPr="00587B5B">
          <w:rPr>
            <w:rStyle w:val="a8"/>
            <w:rFonts w:asciiTheme="majorHAnsi" w:hAnsiTheme="majorHAnsi" w:cstheme="majorHAnsi"/>
            <w:color w:val="auto"/>
            <w:sz w:val="20"/>
            <w:szCs w:val="20"/>
            <w:u w:val="none"/>
          </w:rPr>
          <w:t>Rule 60(b)</w:t>
        </w:r>
      </w:hyperlink>
      <w:r w:rsidRPr="00587B5B">
        <w:rPr>
          <w:rFonts w:asciiTheme="majorHAnsi" w:hAnsiTheme="majorHAnsi" w:cstheme="majorHAnsi"/>
          <w:sz w:val="20"/>
          <w:szCs w:val="20"/>
        </w:rPr>
        <w:t xml:space="preserve"> must be made within a reasonable time—and for reasons (1), (2), and (3) </w:t>
      </w:r>
      <w:r w:rsidRPr="001C5BC3">
        <w:rPr>
          <w:rFonts w:asciiTheme="majorHAnsi" w:hAnsiTheme="majorHAnsi" w:cstheme="majorHAnsi"/>
          <w:b/>
          <w:sz w:val="20"/>
          <w:szCs w:val="20"/>
        </w:rPr>
        <w:t xml:space="preserve">no more than a year </w:t>
      </w:r>
      <w:r w:rsidRPr="00587B5B">
        <w:rPr>
          <w:rFonts w:asciiTheme="majorHAnsi" w:hAnsiTheme="majorHAnsi" w:cstheme="majorHAnsi"/>
          <w:sz w:val="20"/>
          <w:szCs w:val="20"/>
        </w:rPr>
        <w:t xml:space="preserve">after the entry of the judgment </w:t>
      </w:r>
      <w:r w:rsidR="001C5BC3">
        <w:rPr>
          <w:rFonts w:asciiTheme="majorHAnsi" w:hAnsiTheme="majorHAnsi" w:cstheme="majorHAnsi"/>
          <w:sz w:val="20"/>
          <w:szCs w:val="20"/>
        </w:rPr>
        <w:t>…</w:t>
      </w:r>
    </w:p>
    <w:p w:rsidR="00504480" w:rsidRDefault="00504480" w:rsidP="00547E10">
      <w:pPr>
        <w:spacing w:line="240" w:lineRule="exact"/>
        <w:ind w:leftChars="247" w:left="825" w:hangingChars="153" w:hanging="306"/>
        <w:rPr>
          <w:rFonts w:asciiTheme="majorHAnsi" w:hAnsiTheme="majorHAnsi" w:cstheme="majorHAnsi"/>
          <w:sz w:val="20"/>
          <w:szCs w:val="20"/>
        </w:rPr>
      </w:pPr>
      <w:r>
        <w:rPr>
          <w:rFonts w:asciiTheme="majorHAnsi" w:hAnsiTheme="majorHAnsi" w:cstheme="majorHAnsi" w:hint="eastAsia"/>
          <w:sz w:val="20"/>
          <w:szCs w:val="20"/>
        </w:rPr>
        <w:t>※</w:t>
      </w:r>
      <w:r>
        <w:rPr>
          <w:rFonts w:asciiTheme="majorHAnsi" w:hAnsiTheme="majorHAnsi" w:cstheme="majorHAnsi" w:hint="eastAsia"/>
          <w:sz w:val="20"/>
          <w:szCs w:val="20"/>
        </w:rPr>
        <w:t xml:space="preserve"> </w:t>
      </w:r>
      <w:r>
        <w:rPr>
          <w:rFonts w:asciiTheme="majorHAnsi" w:hAnsiTheme="majorHAnsi" w:cstheme="majorHAnsi" w:hint="eastAsia"/>
          <w:sz w:val="20"/>
          <w:szCs w:val="20"/>
        </w:rPr>
        <w:t>証拠を</w:t>
      </w:r>
      <w:r w:rsidR="00FC3D3F">
        <w:rPr>
          <w:rFonts w:asciiTheme="majorHAnsi" w:hAnsiTheme="majorHAnsi" w:cstheme="majorHAnsi" w:hint="eastAsia"/>
          <w:sz w:val="20"/>
          <w:szCs w:val="20"/>
        </w:rPr>
        <w:t>十分</w:t>
      </w:r>
      <w:r>
        <w:rPr>
          <w:rFonts w:asciiTheme="majorHAnsi" w:hAnsiTheme="majorHAnsi" w:cstheme="majorHAnsi" w:hint="eastAsia"/>
          <w:sz w:val="20"/>
          <w:szCs w:val="20"/>
        </w:rPr>
        <w:t>に聞けば裁判官はいつでも予告なく判決可能。当事者に最終陳述権はない。</w:t>
      </w:r>
    </w:p>
    <w:p w:rsidR="00504480" w:rsidRPr="00587B5B" w:rsidRDefault="00504480" w:rsidP="00547E10">
      <w:pPr>
        <w:spacing w:line="240" w:lineRule="exact"/>
        <w:ind w:leftChars="247" w:left="825" w:hangingChars="153" w:hanging="306"/>
        <w:rPr>
          <w:rFonts w:asciiTheme="majorHAnsi" w:hAnsiTheme="majorHAnsi" w:cstheme="majorHAnsi"/>
          <w:sz w:val="20"/>
          <w:szCs w:val="20"/>
        </w:rPr>
      </w:pPr>
    </w:p>
    <w:p w:rsidR="00121447" w:rsidRPr="00876576" w:rsidRDefault="00121447" w:rsidP="00FF792A">
      <w:pPr>
        <w:widowControl/>
        <w:tabs>
          <w:tab w:val="left" w:pos="864"/>
          <w:tab w:val="left" w:pos="1440"/>
          <w:tab w:val="left" w:pos="2160"/>
          <w:tab w:val="left" w:pos="2880"/>
        </w:tabs>
        <w:spacing w:line="240" w:lineRule="exact"/>
        <w:jc w:val="left"/>
        <w:rPr>
          <w:rFonts w:ascii="Times New Roman" w:hAnsi="Times New Roman" w:cs="Times New Roman"/>
          <w:sz w:val="22"/>
        </w:rPr>
      </w:pPr>
      <w:r w:rsidRPr="00BB5769">
        <w:rPr>
          <w:rFonts w:ascii="Times New Roman" w:hAnsi="Times New Roman" w:cs="Times New Roman"/>
          <w:b/>
          <w:sz w:val="22"/>
          <w:u w:val="single"/>
        </w:rPr>
        <w:t>APPELLATE REVIEW</w:t>
      </w:r>
    </w:p>
    <w:p w:rsidR="007D7DBD" w:rsidRPr="00BB5769" w:rsidRDefault="00911185" w:rsidP="00FF792A">
      <w:pPr>
        <w:spacing w:line="240" w:lineRule="exact"/>
        <w:ind w:firstLineChars="200" w:firstLine="442"/>
        <w:rPr>
          <w:rFonts w:ascii="Times New Roman" w:hAnsi="Times New Roman" w:cs="Times New Roman"/>
          <w:sz w:val="22"/>
        </w:rPr>
      </w:pPr>
      <w:r w:rsidRPr="00BB5769">
        <w:rPr>
          <w:rFonts w:ascii="Times New Roman" w:hAnsi="Times New Roman" w:cs="Times New Roman"/>
          <w:b/>
          <w:sz w:val="22"/>
          <w:u w:val="single"/>
        </w:rPr>
        <w:t xml:space="preserve">1. </w:t>
      </w:r>
      <w:r w:rsidR="00121447" w:rsidRPr="00BB5769">
        <w:rPr>
          <w:rFonts w:ascii="Times New Roman" w:hAnsi="Times New Roman" w:cs="Times New Roman"/>
          <w:b/>
          <w:sz w:val="22"/>
          <w:u w:val="single"/>
        </w:rPr>
        <w:t>Appeal</w:t>
      </w:r>
      <w:r w:rsidR="00121447" w:rsidRPr="00BB5769">
        <w:rPr>
          <w:rFonts w:ascii="Times New Roman" w:hAnsi="Times New Roman" w:cs="Times New Roman"/>
          <w:sz w:val="22"/>
        </w:rPr>
        <w:t xml:space="preserve"> </w:t>
      </w:r>
    </w:p>
    <w:p w:rsidR="00121447" w:rsidRPr="00BB5769" w:rsidRDefault="00121447" w:rsidP="00FF792A">
      <w:pPr>
        <w:spacing w:line="240" w:lineRule="exact"/>
        <w:ind w:firstLineChars="400" w:firstLine="880"/>
        <w:rPr>
          <w:rFonts w:ascii="Times New Roman" w:hAnsi="Times New Roman" w:cs="Times New Roman"/>
          <w:b/>
          <w:sz w:val="22"/>
          <w:u w:val="single"/>
        </w:rPr>
      </w:pPr>
      <w:r w:rsidRPr="00BB5769">
        <w:rPr>
          <w:rFonts w:ascii="Times New Roman" w:hAnsi="Times New Roman" w:cs="Times New Roman"/>
          <w:sz w:val="22"/>
        </w:rPr>
        <w:t>– In Federal Court you appeal from federal district courts to the U.S. Court of Appeals</w:t>
      </w:r>
    </w:p>
    <w:p w:rsidR="007D7DBD" w:rsidRPr="00BB5769" w:rsidRDefault="007D7DBD" w:rsidP="00FF792A">
      <w:pPr>
        <w:spacing w:line="240" w:lineRule="exact"/>
        <w:ind w:firstLineChars="500" w:firstLine="1100"/>
        <w:rPr>
          <w:rFonts w:ascii="Times New Roman" w:hAnsi="Times New Roman" w:cs="Times New Roman"/>
          <w:sz w:val="22"/>
        </w:rPr>
      </w:pPr>
      <w:r w:rsidRPr="00BB5769">
        <w:rPr>
          <w:rFonts w:ascii="Times New Roman" w:hAnsi="Times New Roman" w:cs="Times New Roman"/>
          <w:sz w:val="22"/>
          <w:u w:val="single"/>
        </w:rPr>
        <w:t>Timing</w:t>
      </w:r>
      <w:r w:rsidRPr="00BB5769">
        <w:rPr>
          <w:rFonts w:ascii="Times New Roman" w:hAnsi="Times New Roman" w:cs="Times New Roman"/>
          <w:sz w:val="22"/>
        </w:rPr>
        <w:t xml:space="preserve"> </w:t>
      </w:r>
    </w:p>
    <w:p w:rsidR="007D7DBD" w:rsidRDefault="007D7DBD" w:rsidP="00FF792A">
      <w:pPr>
        <w:spacing w:line="240" w:lineRule="exact"/>
        <w:ind w:firstLineChars="700" w:firstLine="1540"/>
        <w:rPr>
          <w:rFonts w:ascii="Times New Roman" w:hAnsi="Times New Roman" w:cs="Times New Roman"/>
          <w:szCs w:val="21"/>
        </w:rPr>
      </w:pPr>
      <w:r w:rsidRPr="00BB5769">
        <w:rPr>
          <w:rFonts w:ascii="Times New Roman" w:hAnsi="Times New Roman" w:cs="Times New Roman"/>
          <w:sz w:val="22"/>
        </w:rPr>
        <w:t xml:space="preserve">– </w:t>
      </w:r>
      <w:r w:rsidRPr="00BB5769">
        <w:rPr>
          <w:rFonts w:ascii="Times New Roman" w:hAnsi="Times New Roman" w:cs="Times New Roman"/>
          <w:szCs w:val="21"/>
        </w:rPr>
        <w:t xml:space="preserve">Must file notice of appeal in </w:t>
      </w:r>
      <w:r w:rsidRPr="00BB5769">
        <w:rPr>
          <w:rFonts w:ascii="Times New Roman" w:hAnsi="Times New Roman" w:cs="Times New Roman"/>
          <w:szCs w:val="21"/>
          <w:u w:val="single"/>
        </w:rPr>
        <w:t>trial court</w:t>
      </w:r>
      <w:r w:rsidRPr="00BB5769">
        <w:rPr>
          <w:rFonts w:ascii="Times New Roman" w:hAnsi="Times New Roman" w:cs="Times New Roman"/>
          <w:szCs w:val="21"/>
        </w:rPr>
        <w:t xml:space="preserve"> within </w:t>
      </w:r>
      <w:r w:rsidRPr="00BB5769">
        <w:rPr>
          <w:rFonts w:ascii="Times New Roman" w:hAnsi="Times New Roman" w:cs="Times New Roman"/>
          <w:b/>
          <w:szCs w:val="21"/>
          <w:u w:val="single"/>
        </w:rPr>
        <w:t>30 days</w:t>
      </w:r>
      <w:r w:rsidRPr="00BB5769">
        <w:rPr>
          <w:rFonts w:ascii="Times New Roman" w:hAnsi="Times New Roman" w:cs="Times New Roman"/>
          <w:szCs w:val="21"/>
        </w:rPr>
        <w:t xml:space="preserve"> after entry of final judgment</w:t>
      </w:r>
    </w:p>
    <w:p w:rsidR="00FD68F4" w:rsidRPr="00BB5769" w:rsidRDefault="00FD68F4" w:rsidP="00FF792A">
      <w:pPr>
        <w:spacing w:line="240" w:lineRule="exact"/>
        <w:ind w:firstLineChars="700" w:firstLine="1470"/>
        <w:rPr>
          <w:rFonts w:ascii="Times New Roman" w:hAnsi="Times New Roman" w:cs="Times New Roman"/>
          <w:b/>
          <w:szCs w:val="21"/>
          <w:u w:val="single"/>
        </w:rPr>
      </w:pPr>
      <w:r>
        <w:rPr>
          <w:rFonts w:ascii="Times New Roman" w:hAnsi="Times New Roman" w:cs="Times New Roman"/>
          <w:szCs w:val="21"/>
        </w:rPr>
        <w:t xml:space="preserve">  (or denial of the post-trial motion)</w:t>
      </w:r>
    </w:p>
    <w:p w:rsidR="002C2AF4" w:rsidRPr="00A72E08" w:rsidRDefault="007D7DBD" w:rsidP="00FF792A">
      <w:pPr>
        <w:spacing w:line="240" w:lineRule="exact"/>
        <w:ind w:firstLineChars="800" w:firstLine="1760"/>
        <w:rPr>
          <w:rFonts w:ascii="Times New Roman" w:hAnsi="Times New Roman" w:cs="Times New Roman"/>
          <w:color w:val="0000FF"/>
          <w:szCs w:val="21"/>
        </w:rPr>
      </w:pPr>
      <w:r w:rsidRPr="00BB5769">
        <w:rPr>
          <w:rFonts w:ascii="Times New Roman" w:hAnsi="Times New Roman" w:cs="Times New Roman"/>
          <w:sz w:val="22"/>
          <w:highlight w:val="yellow"/>
        </w:rPr>
        <w:t>CA</w:t>
      </w:r>
      <w:r w:rsidRPr="00BB5769">
        <w:rPr>
          <w:rFonts w:ascii="Times New Roman" w:hAnsi="Times New Roman" w:cs="Times New Roman"/>
          <w:sz w:val="22"/>
        </w:rPr>
        <w:t xml:space="preserve"> –</w:t>
      </w:r>
      <w:r w:rsidRPr="00BB5769">
        <w:rPr>
          <w:rFonts w:ascii="Times New Roman" w:hAnsi="Times New Roman" w:cs="Times New Roman"/>
          <w:szCs w:val="21"/>
        </w:rPr>
        <w:t xml:space="preserve"> </w:t>
      </w:r>
      <w:r w:rsidRPr="00A72E08">
        <w:rPr>
          <w:rFonts w:ascii="Times New Roman" w:hAnsi="Times New Roman" w:cs="Times New Roman"/>
          <w:color w:val="0000FF"/>
          <w:szCs w:val="21"/>
        </w:rPr>
        <w:t xml:space="preserve">Must be filed within </w:t>
      </w:r>
      <w:r w:rsidRPr="00A72E08">
        <w:rPr>
          <w:rFonts w:ascii="Times New Roman" w:hAnsi="Times New Roman" w:cs="Times New Roman"/>
          <w:b/>
          <w:color w:val="0000FF"/>
          <w:szCs w:val="21"/>
        </w:rPr>
        <w:t>60 days</w:t>
      </w:r>
      <w:r w:rsidRPr="00A72E08">
        <w:rPr>
          <w:rFonts w:ascii="Times New Roman" w:hAnsi="Times New Roman" w:cs="Times New Roman"/>
          <w:color w:val="0000FF"/>
          <w:szCs w:val="21"/>
        </w:rPr>
        <w:t xml:space="preserve"> after service of the notice of entry of judgment, </w:t>
      </w:r>
    </w:p>
    <w:p w:rsidR="007D7DBD" w:rsidRDefault="007D7DBD" w:rsidP="00FF792A">
      <w:pPr>
        <w:spacing w:line="240" w:lineRule="exact"/>
        <w:ind w:firstLineChars="1073" w:firstLine="2253"/>
        <w:rPr>
          <w:rFonts w:ascii="Times New Roman" w:hAnsi="Times New Roman" w:cs="Times New Roman"/>
          <w:color w:val="0000FF"/>
          <w:szCs w:val="21"/>
        </w:rPr>
      </w:pPr>
      <w:r w:rsidRPr="00A72E08">
        <w:rPr>
          <w:rFonts w:ascii="Times New Roman" w:hAnsi="Times New Roman" w:cs="Times New Roman"/>
          <w:color w:val="0000FF"/>
          <w:szCs w:val="21"/>
        </w:rPr>
        <w:t xml:space="preserve">OR </w:t>
      </w:r>
      <w:r w:rsidRPr="00A72E08">
        <w:rPr>
          <w:rFonts w:ascii="Times New Roman" w:hAnsi="Times New Roman" w:cs="Times New Roman"/>
          <w:b/>
          <w:color w:val="0000FF"/>
          <w:szCs w:val="21"/>
        </w:rPr>
        <w:t>180 days</w:t>
      </w:r>
      <w:r w:rsidRPr="00A72E08">
        <w:rPr>
          <w:rFonts w:ascii="Times New Roman" w:hAnsi="Times New Roman" w:cs="Times New Roman"/>
          <w:color w:val="0000FF"/>
          <w:szCs w:val="21"/>
        </w:rPr>
        <w:t xml:space="preserve"> after entry of judgment if no notice is received.</w:t>
      </w:r>
    </w:p>
    <w:p w:rsidR="007D7DBD" w:rsidRPr="00BB5769" w:rsidRDefault="00CB04DB" w:rsidP="00240CA8">
      <w:pPr>
        <w:spacing w:line="240" w:lineRule="exact"/>
        <w:ind w:left="1470" w:hangingChars="700" w:hanging="1470"/>
        <w:rPr>
          <w:rFonts w:ascii="Times New Roman" w:hAnsi="Times New Roman" w:cs="Times New Roman"/>
          <w:sz w:val="22"/>
        </w:rPr>
      </w:pPr>
      <w:r>
        <w:rPr>
          <w:rFonts w:ascii="Times New Roman" w:hAnsi="Times New Roman" w:cs="Times New Roman" w:hint="eastAsia"/>
          <w:color w:val="0000FF"/>
          <w:szCs w:val="21"/>
        </w:rPr>
        <w:t xml:space="preserve"> </w:t>
      </w:r>
      <w:r w:rsidRPr="00CB04DB">
        <w:rPr>
          <w:rFonts w:ascii="Times New Roman" w:hAnsi="Times New Roman" w:cs="Times New Roman" w:hint="eastAsia"/>
          <w:szCs w:val="21"/>
        </w:rPr>
        <w:t xml:space="preserve">       </w:t>
      </w:r>
      <w:r w:rsidRPr="00CB04DB">
        <w:rPr>
          <w:rFonts w:ascii="Times New Roman" w:hAnsi="Times New Roman" w:cs="Times New Roman"/>
          <w:szCs w:val="21"/>
        </w:rPr>
        <w:t xml:space="preserve">   </w:t>
      </w:r>
      <w:r w:rsidR="00121447" w:rsidRPr="003B22AB">
        <w:rPr>
          <w:rFonts w:ascii="Times New Roman" w:eastAsia="ＭＳ Ｐゴシック" w:hAnsi="Times New Roman" w:cs="Times New Roman"/>
          <w:b/>
          <w:sz w:val="22"/>
          <w:u w:val="single"/>
        </w:rPr>
        <w:t>Final Judgment Rul</w:t>
      </w:r>
      <w:r w:rsidR="00121447" w:rsidRPr="003B22AB">
        <w:rPr>
          <w:rFonts w:ascii="Times New Roman" w:hAnsi="Times New Roman" w:cs="Times New Roman"/>
          <w:b/>
          <w:sz w:val="22"/>
          <w:u w:val="single"/>
        </w:rPr>
        <w:t>e</w:t>
      </w:r>
      <w:r w:rsidR="00121447" w:rsidRPr="00BB5769">
        <w:rPr>
          <w:rFonts w:ascii="Times New Roman" w:hAnsi="Times New Roman" w:cs="Times New Roman"/>
          <w:sz w:val="22"/>
        </w:rPr>
        <w:t xml:space="preserve"> </w:t>
      </w:r>
      <w:r w:rsidR="00603D00">
        <w:rPr>
          <w:rFonts w:ascii="Times New Roman" w:hAnsi="Times New Roman" w:cs="Times New Roman" w:hint="eastAsia"/>
          <w:sz w:val="22"/>
        </w:rPr>
        <w:t xml:space="preserve"> </w:t>
      </w:r>
      <w:r w:rsidR="00603D00" w:rsidRPr="00603D00">
        <w:rPr>
          <w:rFonts w:ascii="Times New Roman" w:hAnsi="Times New Roman" w:cs="Times New Roman"/>
          <w:b/>
          <w:sz w:val="16"/>
          <w:szCs w:val="16"/>
        </w:rPr>
        <w:t>28 U.S. Code § 1291</w:t>
      </w:r>
    </w:p>
    <w:p w:rsidR="007D7DBD" w:rsidRPr="00BB5769" w:rsidRDefault="00121447" w:rsidP="00FF792A">
      <w:pPr>
        <w:spacing w:line="240" w:lineRule="exact"/>
        <w:ind w:firstLineChars="700" w:firstLine="1540"/>
        <w:rPr>
          <w:rFonts w:ascii="Times New Roman" w:hAnsi="Times New Roman" w:cs="Times New Roman"/>
          <w:sz w:val="22"/>
        </w:rPr>
      </w:pPr>
      <w:r w:rsidRPr="00BB5769">
        <w:rPr>
          <w:rFonts w:ascii="Times New Roman" w:hAnsi="Times New Roman" w:cs="Times New Roman"/>
          <w:sz w:val="22"/>
        </w:rPr>
        <w:t>–</w:t>
      </w:r>
      <w:r w:rsidR="003B22AB">
        <w:rPr>
          <w:rFonts w:ascii="Times New Roman" w:hAnsi="Times New Roman" w:cs="Times New Roman"/>
          <w:sz w:val="2"/>
          <w:szCs w:val="2"/>
        </w:rPr>
        <w:t xml:space="preserve">       </w:t>
      </w:r>
      <w:r w:rsidRPr="00BB5769">
        <w:rPr>
          <w:rFonts w:ascii="Times New Roman" w:hAnsi="Times New Roman" w:cs="Times New Roman"/>
          <w:sz w:val="22"/>
        </w:rPr>
        <w:t xml:space="preserve">Can only appeal from final judgments, which means the trial court has made </w:t>
      </w:r>
    </w:p>
    <w:p w:rsidR="00121447" w:rsidRPr="00BB5769" w:rsidRDefault="00121447" w:rsidP="00FF792A">
      <w:pPr>
        <w:spacing w:line="240" w:lineRule="exact"/>
        <w:ind w:firstLineChars="782" w:firstLine="1720"/>
        <w:rPr>
          <w:rFonts w:ascii="Times New Roman" w:hAnsi="Times New Roman" w:cs="Times New Roman"/>
          <w:b/>
          <w:sz w:val="22"/>
          <w:u w:val="single"/>
        </w:rPr>
      </w:pPr>
      <w:r w:rsidRPr="00BB5769">
        <w:rPr>
          <w:rFonts w:ascii="Times New Roman" w:hAnsi="Times New Roman" w:cs="Times New Roman"/>
          <w:sz w:val="22"/>
        </w:rPr>
        <w:t xml:space="preserve">an ultimate decision </w:t>
      </w:r>
      <w:r w:rsidRPr="00BB5769">
        <w:rPr>
          <w:rFonts w:ascii="Times New Roman" w:hAnsi="Times New Roman" w:cs="Times New Roman"/>
          <w:b/>
          <w:sz w:val="22"/>
        </w:rPr>
        <w:t>on the merits</w:t>
      </w:r>
      <w:r w:rsidRPr="00BB5769">
        <w:rPr>
          <w:rFonts w:ascii="Times New Roman" w:hAnsi="Times New Roman" w:cs="Times New Roman"/>
          <w:sz w:val="22"/>
        </w:rPr>
        <w:t xml:space="preserve"> of the </w:t>
      </w:r>
      <w:r w:rsidRPr="00BB5769">
        <w:rPr>
          <w:rFonts w:ascii="Times New Roman" w:hAnsi="Times New Roman" w:cs="Times New Roman"/>
          <w:b/>
          <w:sz w:val="22"/>
        </w:rPr>
        <w:t>entire case</w:t>
      </w:r>
      <w:r w:rsidRPr="00BB5769">
        <w:rPr>
          <w:rFonts w:ascii="Times New Roman" w:hAnsi="Times New Roman" w:cs="Times New Roman"/>
          <w:sz w:val="22"/>
        </w:rPr>
        <w:t xml:space="preserve">. </w:t>
      </w:r>
    </w:p>
    <w:p w:rsidR="00121447" w:rsidRDefault="007D7DBD" w:rsidP="00FF792A">
      <w:pPr>
        <w:spacing w:line="240" w:lineRule="exact"/>
        <w:ind w:firstLineChars="789" w:firstLine="1736"/>
        <w:rPr>
          <w:rFonts w:ascii="Times New Roman" w:hAnsi="Times New Roman" w:cs="Times New Roman"/>
          <w:sz w:val="22"/>
        </w:rPr>
      </w:pPr>
      <w:r w:rsidRPr="00BB5769">
        <w:rPr>
          <w:rFonts w:ascii="Times New Roman" w:hAnsi="Times New Roman" w:cs="Times New Roman"/>
          <w:sz w:val="22"/>
        </w:rPr>
        <w:t>＝</w:t>
      </w:r>
      <w:r w:rsidR="003B22AB">
        <w:rPr>
          <w:rFonts w:ascii="Times New Roman" w:hAnsi="Times New Roman" w:cs="Times New Roman" w:hint="eastAsia"/>
          <w:sz w:val="22"/>
        </w:rPr>
        <w:t xml:space="preserve"> </w:t>
      </w:r>
      <w:r w:rsidR="00121447" w:rsidRPr="00BB5769">
        <w:rPr>
          <w:rFonts w:ascii="Times New Roman" w:hAnsi="Times New Roman" w:cs="Times New Roman"/>
          <w:sz w:val="22"/>
        </w:rPr>
        <w:t>nothing is left for the court to do on the merits but execute the judgment</w:t>
      </w:r>
      <w:r w:rsidR="007164B1">
        <w:rPr>
          <w:rFonts w:ascii="Times New Roman" w:hAnsi="Times New Roman" w:cs="Times New Roman"/>
          <w:sz w:val="22"/>
        </w:rPr>
        <w:t>.</w:t>
      </w:r>
    </w:p>
    <w:p w:rsidR="003B22AB" w:rsidRDefault="003B22AB" w:rsidP="003B22AB">
      <w:pPr>
        <w:spacing w:line="240" w:lineRule="exact"/>
        <w:ind w:leftChars="1132" w:left="2477" w:hangingChars="50" w:hanging="100"/>
        <w:rPr>
          <w:rFonts w:asciiTheme="majorHAnsi" w:hAnsiTheme="majorHAnsi" w:cstheme="majorHAnsi"/>
          <w:sz w:val="20"/>
          <w:szCs w:val="20"/>
        </w:rPr>
      </w:pPr>
      <w:r w:rsidRPr="0057549E">
        <w:rPr>
          <w:rFonts w:asciiTheme="majorHAnsi" w:hAnsiTheme="majorHAnsi" w:cstheme="majorHAnsi"/>
          <w:sz w:val="20"/>
          <w:szCs w:val="20"/>
        </w:rPr>
        <w:t xml:space="preserve">"one which ends the litigation on the merits and leaves nothing for the </w:t>
      </w:r>
    </w:p>
    <w:p w:rsidR="003B22AB" w:rsidRPr="003B22AB" w:rsidRDefault="003B22AB" w:rsidP="003B22AB">
      <w:pPr>
        <w:spacing w:line="240" w:lineRule="exact"/>
        <w:ind w:leftChars="1160" w:left="2476" w:hangingChars="20" w:hanging="40"/>
        <w:rPr>
          <w:rFonts w:asciiTheme="majorHAnsi" w:hAnsiTheme="majorHAnsi" w:cstheme="majorHAnsi"/>
          <w:sz w:val="20"/>
          <w:szCs w:val="20"/>
        </w:rPr>
      </w:pPr>
      <w:r w:rsidRPr="0057549E">
        <w:rPr>
          <w:rFonts w:asciiTheme="majorHAnsi" w:hAnsiTheme="majorHAnsi" w:cstheme="majorHAnsi"/>
          <w:sz w:val="20"/>
          <w:szCs w:val="20"/>
        </w:rPr>
        <w:t>court to do but execute the judgment"</w:t>
      </w:r>
      <w:r>
        <w:rPr>
          <w:rFonts w:asciiTheme="majorHAnsi" w:hAnsiTheme="majorHAnsi" w:cstheme="majorHAnsi"/>
          <w:sz w:val="20"/>
          <w:szCs w:val="20"/>
          <w:vertAlign w:val="superscript"/>
        </w:rPr>
        <w:t xml:space="preserve"> </w:t>
      </w:r>
      <w:r>
        <w:rPr>
          <w:rFonts w:asciiTheme="majorHAnsi" w:hAnsiTheme="majorHAnsi" w:cstheme="majorHAnsi"/>
          <w:sz w:val="20"/>
          <w:szCs w:val="20"/>
        </w:rPr>
        <w:t>: 28 USC §1292[a]</w:t>
      </w:r>
      <w:r w:rsidRPr="0057549E">
        <w:rPr>
          <w:rFonts w:asciiTheme="majorHAnsi" w:hAnsiTheme="majorHAnsi" w:cstheme="majorHAnsi"/>
          <w:sz w:val="20"/>
          <w:szCs w:val="20"/>
        </w:rPr>
        <w:t>.</w:t>
      </w:r>
    </w:p>
    <w:p w:rsidR="007164B1" w:rsidRDefault="007164B1" w:rsidP="007164B1">
      <w:pPr>
        <w:spacing w:line="240" w:lineRule="exact"/>
        <w:ind w:firstLineChars="789" w:firstLine="1736"/>
        <w:rPr>
          <w:rFonts w:ascii="Times New Roman" w:hAnsi="Times New Roman" w:cs="Times New Roman"/>
          <w:sz w:val="22"/>
        </w:rPr>
      </w:pPr>
      <w:r>
        <w:rPr>
          <w:rFonts w:ascii="Times New Roman" w:hAnsi="Times New Roman" w:cs="Times New Roman"/>
          <w:sz w:val="22"/>
        </w:rPr>
        <w:t xml:space="preserve">  </w:t>
      </w:r>
      <w:r w:rsidR="003B22AB">
        <w:rPr>
          <w:rFonts w:ascii="Times New Roman" w:hAnsi="Times New Roman" w:cs="Times New Roman"/>
          <w:sz w:val="22"/>
        </w:rPr>
        <w:t xml:space="preserve"> </w:t>
      </w:r>
      <w:r>
        <w:rPr>
          <w:rFonts w:ascii="Times New Roman" w:hAnsi="Times New Roman" w:cs="Times New Roman"/>
          <w:sz w:val="22"/>
        </w:rPr>
        <w:t>Not final judgement: 1) Grant of a motion for new trial.</w:t>
      </w:r>
    </w:p>
    <w:p w:rsidR="007164B1" w:rsidRDefault="003B22AB" w:rsidP="007164B1">
      <w:pPr>
        <w:spacing w:line="240" w:lineRule="exact"/>
        <w:ind w:firstLineChars="1750" w:firstLine="3850"/>
        <w:rPr>
          <w:rFonts w:ascii="Times New Roman" w:hAnsi="Times New Roman" w:cs="Times New Roman"/>
          <w:sz w:val="22"/>
        </w:rPr>
      </w:pPr>
      <w:r>
        <w:rPr>
          <w:rFonts w:ascii="Times New Roman" w:hAnsi="Times New Roman" w:cs="Times New Roman"/>
          <w:sz w:val="22"/>
        </w:rPr>
        <w:t xml:space="preserve"> </w:t>
      </w:r>
      <w:r w:rsidR="007164B1">
        <w:rPr>
          <w:rFonts w:ascii="Times New Roman" w:hAnsi="Times New Roman" w:cs="Times New Roman"/>
          <w:sz w:val="22"/>
        </w:rPr>
        <w:t xml:space="preserve">2) Grant of a motion to transfer the case </w:t>
      </w:r>
    </w:p>
    <w:p w:rsidR="007164B1" w:rsidRDefault="003B22AB" w:rsidP="007164B1">
      <w:pPr>
        <w:spacing w:line="240" w:lineRule="exact"/>
        <w:ind w:firstLineChars="1750" w:firstLine="3850"/>
        <w:rPr>
          <w:rFonts w:ascii="Times New Roman" w:hAnsi="Times New Roman" w:cs="Times New Roman"/>
          <w:sz w:val="22"/>
        </w:rPr>
      </w:pPr>
      <w:r>
        <w:rPr>
          <w:rFonts w:ascii="Times New Roman" w:hAnsi="Times New Roman" w:cs="Times New Roman"/>
          <w:sz w:val="22"/>
        </w:rPr>
        <w:t xml:space="preserve"> </w:t>
      </w:r>
      <w:r w:rsidR="007164B1">
        <w:rPr>
          <w:rFonts w:ascii="Times New Roman" w:hAnsi="Times New Roman" w:cs="Times New Roman"/>
          <w:sz w:val="22"/>
        </w:rPr>
        <w:t>3) Grant of a motion to remand</w:t>
      </w:r>
    </w:p>
    <w:p w:rsidR="007164B1" w:rsidRPr="00BB5769" w:rsidRDefault="003B22AB" w:rsidP="007164B1">
      <w:pPr>
        <w:spacing w:line="240" w:lineRule="exact"/>
        <w:ind w:firstLineChars="1756" w:firstLine="351"/>
        <w:rPr>
          <w:rFonts w:ascii="Times New Roman" w:hAnsi="Times New Roman" w:cs="Times New Roman"/>
          <w:b/>
          <w:sz w:val="22"/>
          <w:u w:val="single"/>
        </w:rPr>
      </w:pPr>
      <w:r>
        <w:rPr>
          <w:rFonts w:ascii="Times New Roman" w:hAnsi="Times New Roman" w:cs="Times New Roman"/>
          <w:sz w:val="2"/>
          <w:szCs w:val="2"/>
        </w:rPr>
        <w:t xml:space="preserve">                                                                                                                                                                                                                                                                                                                                                                         </w:t>
      </w:r>
      <w:r w:rsidR="007164B1">
        <w:rPr>
          <w:rFonts w:ascii="Times New Roman" w:hAnsi="Times New Roman" w:cs="Times New Roman"/>
          <w:sz w:val="22"/>
        </w:rPr>
        <w:t>4) Denial of a motion for summary</w:t>
      </w:r>
    </w:p>
    <w:p w:rsidR="007D7DBD" w:rsidRDefault="007D7DBD" w:rsidP="00FF792A">
      <w:pPr>
        <w:spacing w:line="240" w:lineRule="exact"/>
        <w:ind w:firstLineChars="1050" w:firstLine="1890"/>
        <w:rPr>
          <w:rFonts w:ascii="Times New Roman" w:hAnsi="Times New Roman" w:cs="Times New Roman"/>
          <w:sz w:val="22"/>
        </w:rPr>
      </w:pPr>
      <w:r w:rsidRPr="008D7F3F">
        <w:rPr>
          <w:rFonts w:ascii="ＭＳ 明朝" w:hAnsi="ＭＳ 明朝" w:cs="ＭＳ 明朝"/>
          <w:sz w:val="18"/>
          <w:szCs w:val="18"/>
        </w:rPr>
        <w:t>※</w:t>
      </w:r>
      <w:r w:rsidR="00121447" w:rsidRPr="00BB5769">
        <w:rPr>
          <w:rFonts w:ascii="Times New Roman" w:hAnsi="Times New Roman" w:cs="Times New Roman"/>
          <w:sz w:val="22"/>
        </w:rPr>
        <w:t xml:space="preserve"> Grant of motion for a new trial is NOT a final judgment </w:t>
      </w:r>
    </w:p>
    <w:p w:rsidR="00603D00" w:rsidRDefault="004F48B0" w:rsidP="00603D00">
      <w:pPr>
        <w:spacing w:line="240" w:lineRule="exact"/>
        <w:ind w:firstLineChars="1150" w:firstLine="2070"/>
        <w:rPr>
          <w:rFonts w:ascii="Times New Roman" w:hAnsi="Times New Roman" w:cs="Times New Roman"/>
          <w:sz w:val="22"/>
        </w:rPr>
      </w:pPr>
      <w:r w:rsidRPr="00603D00">
        <w:rPr>
          <w:rFonts w:ascii="Times New Roman" w:hAnsi="Times New Roman" w:cs="Times New Roman" w:hint="eastAsia"/>
          <w:sz w:val="18"/>
          <w:szCs w:val="18"/>
        </w:rPr>
        <w:t>例外</w:t>
      </w:r>
      <w:r>
        <w:rPr>
          <w:rFonts w:ascii="Times New Roman" w:hAnsi="Times New Roman" w:cs="Times New Roman" w:hint="eastAsia"/>
          <w:sz w:val="22"/>
        </w:rPr>
        <w:t>1)</w:t>
      </w:r>
      <w:r>
        <w:rPr>
          <w:rFonts w:ascii="Times New Roman" w:hAnsi="Times New Roman" w:cs="Times New Roman"/>
          <w:sz w:val="22"/>
        </w:rPr>
        <w:t xml:space="preserve"> </w:t>
      </w:r>
      <w:r w:rsidR="008D7F3F">
        <w:rPr>
          <w:rFonts w:ascii="Times New Roman" w:hAnsi="Times New Roman" w:cs="Times New Roman" w:hint="eastAsia"/>
          <w:sz w:val="22"/>
        </w:rPr>
        <w:t>collateral order</w:t>
      </w:r>
      <w:r w:rsidR="00603D00">
        <w:rPr>
          <w:rFonts w:ascii="Times New Roman" w:hAnsi="Times New Roman" w:cs="Times New Roman" w:hint="eastAsia"/>
          <w:b/>
          <w:sz w:val="16"/>
          <w:szCs w:val="16"/>
        </w:rPr>
        <w:t>判例原則</w:t>
      </w:r>
    </w:p>
    <w:p w:rsidR="0057549E" w:rsidRPr="0057549E" w:rsidRDefault="004F48B0" w:rsidP="0057549E">
      <w:pPr>
        <w:spacing w:line="240" w:lineRule="exact"/>
        <w:ind w:firstLineChars="1132" w:firstLine="2490"/>
        <w:rPr>
          <w:rFonts w:ascii="Times New Roman" w:hAnsi="Times New Roman" w:cs="Times New Roman"/>
          <w:b/>
          <w:sz w:val="16"/>
          <w:szCs w:val="16"/>
        </w:rPr>
      </w:pPr>
      <w:r>
        <w:rPr>
          <w:rFonts w:ascii="Times New Roman" w:hAnsi="Times New Roman" w:cs="Times New Roman"/>
          <w:sz w:val="22"/>
        </w:rPr>
        <w:t>2) certified order</w:t>
      </w:r>
      <w:r w:rsidR="00603D00" w:rsidRPr="00603D00">
        <w:rPr>
          <w:rFonts w:ascii="Times New Roman" w:hAnsi="Times New Roman" w:cs="Times New Roman"/>
          <w:b/>
          <w:sz w:val="16"/>
          <w:szCs w:val="16"/>
        </w:rPr>
        <w:t xml:space="preserve"> </w:t>
      </w:r>
      <w:r w:rsidR="00603D00">
        <w:rPr>
          <w:rFonts w:ascii="Times New Roman" w:hAnsi="Times New Roman" w:cs="Times New Roman"/>
          <w:b/>
          <w:sz w:val="16"/>
          <w:szCs w:val="16"/>
        </w:rPr>
        <w:t xml:space="preserve"> interlocutory decisions § 129</w:t>
      </w:r>
      <w:r w:rsidR="00603D00">
        <w:rPr>
          <w:rFonts w:ascii="Times New Roman" w:hAnsi="Times New Roman" w:cs="Times New Roman" w:hint="eastAsia"/>
          <w:b/>
          <w:sz w:val="16"/>
          <w:szCs w:val="16"/>
        </w:rPr>
        <w:t>2</w:t>
      </w:r>
    </w:p>
    <w:p w:rsidR="00D34B77" w:rsidRPr="00D34B77" w:rsidRDefault="00D34B77" w:rsidP="00D34B77">
      <w:pPr>
        <w:spacing w:line="240" w:lineRule="exact"/>
        <w:rPr>
          <w:rFonts w:asciiTheme="majorHAnsi" w:hAnsiTheme="majorHAnsi" w:cstheme="majorHAnsi"/>
          <w:b/>
          <w:sz w:val="20"/>
          <w:szCs w:val="20"/>
          <w:u w:val="single"/>
        </w:rPr>
      </w:pPr>
      <w:r>
        <w:rPr>
          <w:rFonts w:asciiTheme="majorHAnsi" w:hAnsiTheme="majorHAnsi" w:cstheme="majorHAnsi"/>
          <w:sz w:val="20"/>
          <w:szCs w:val="20"/>
        </w:rPr>
        <w:t xml:space="preserve">             </w:t>
      </w:r>
      <w:r w:rsidRPr="00D34B77">
        <w:rPr>
          <w:rFonts w:asciiTheme="majorHAnsi" w:hAnsiTheme="majorHAnsi" w:cstheme="majorHAnsi"/>
          <w:b/>
          <w:sz w:val="20"/>
          <w:szCs w:val="20"/>
          <w:u w:val="single"/>
        </w:rPr>
        <w:t>Interlocutory Review</w:t>
      </w:r>
    </w:p>
    <w:p w:rsidR="00603D00" w:rsidRPr="00BB5769" w:rsidRDefault="00603D00" w:rsidP="00603D00">
      <w:pPr>
        <w:spacing w:line="240" w:lineRule="exact"/>
        <w:ind w:firstLineChars="650" w:firstLine="1436"/>
        <w:rPr>
          <w:rFonts w:ascii="Times New Roman" w:hAnsi="Times New Roman" w:cs="Times New Roman"/>
          <w:b/>
          <w:iCs/>
          <w:sz w:val="22"/>
          <w:u w:val="single"/>
        </w:rPr>
      </w:pPr>
      <w:r w:rsidRPr="00BB5769">
        <w:rPr>
          <w:rFonts w:ascii="Times New Roman" w:hAnsi="Times New Roman" w:cs="Times New Roman"/>
          <w:b/>
          <w:iCs/>
          <w:sz w:val="22"/>
          <w:u w:val="single"/>
        </w:rPr>
        <w:t>Collateral Orders</w:t>
      </w:r>
      <w:r w:rsidRPr="00603D00">
        <w:rPr>
          <w:rFonts w:ascii="Times New Roman" w:hAnsi="Times New Roman" w:cs="Times New Roman" w:hint="eastAsia"/>
          <w:b/>
          <w:iCs/>
          <w:sz w:val="16"/>
          <w:szCs w:val="16"/>
        </w:rPr>
        <w:t xml:space="preserve">　本案と完全に切り離された</w:t>
      </w:r>
      <w:r>
        <w:rPr>
          <w:rFonts w:ascii="Times New Roman" w:hAnsi="Times New Roman" w:cs="Times New Roman" w:hint="eastAsia"/>
          <w:b/>
          <w:iCs/>
          <w:sz w:val="16"/>
          <w:szCs w:val="16"/>
        </w:rPr>
        <w:t>重要争点</w:t>
      </w:r>
    </w:p>
    <w:p w:rsidR="007164B1" w:rsidRDefault="007164B1" w:rsidP="007164B1">
      <w:pPr>
        <w:spacing w:line="240" w:lineRule="exact"/>
        <w:ind w:firstLineChars="750" w:firstLine="1650"/>
        <w:rPr>
          <w:rFonts w:ascii="Times New Roman" w:hAnsi="Times New Roman" w:cs="Times New Roman"/>
          <w:sz w:val="22"/>
        </w:rPr>
      </w:pPr>
      <w:r>
        <w:rPr>
          <w:rFonts w:ascii="Times New Roman" w:hAnsi="Times New Roman" w:cs="Times New Roman"/>
          <w:sz w:val="22"/>
        </w:rPr>
        <w:t xml:space="preserve"> – A court order</w:t>
      </w:r>
      <w:r w:rsidR="00603D00" w:rsidRPr="00BB5769">
        <w:rPr>
          <w:rFonts w:ascii="Times New Roman" w:hAnsi="Times New Roman" w:cs="Times New Roman"/>
          <w:sz w:val="22"/>
        </w:rPr>
        <w:t xml:space="preserve"> may be appealed if </w:t>
      </w:r>
    </w:p>
    <w:p w:rsidR="007164B1" w:rsidRDefault="003B22AB" w:rsidP="007164B1">
      <w:pPr>
        <w:spacing w:line="240" w:lineRule="exact"/>
        <w:ind w:firstLineChars="850" w:firstLine="1870"/>
        <w:rPr>
          <w:rFonts w:ascii="Times New Roman" w:hAnsi="Times New Roman" w:cs="Times New Roman"/>
          <w:sz w:val="22"/>
        </w:rPr>
      </w:pPr>
      <w:r>
        <w:rPr>
          <w:rFonts w:ascii="Times New Roman" w:hAnsi="Times New Roman" w:cs="Times New Roman"/>
          <w:sz w:val="22"/>
        </w:rPr>
        <w:t xml:space="preserve">  </w:t>
      </w:r>
      <w:r w:rsidR="007164B1">
        <w:rPr>
          <w:rFonts w:ascii="Times New Roman" w:hAnsi="Times New Roman" w:cs="Times New Roman"/>
          <w:sz w:val="22"/>
        </w:rPr>
        <w:t>1) the order</w:t>
      </w:r>
      <w:r w:rsidR="00603D00" w:rsidRPr="00BB5769">
        <w:rPr>
          <w:rFonts w:ascii="Times New Roman" w:hAnsi="Times New Roman" w:cs="Times New Roman"/>
          <w:sz w:val="22"/>
        </w:rPr>
        <w:t xml:space="preserve"> is </w:t>
      </w:r>
      <w:r w:rsidR="00603D00" w:rsidRPr="00BB5769">
        <w:rPr>
          <w:rFonts w:ascii="Times New Roman" w:hAnsi="Times New Roman" w:cs="Times New Roman"/>
          <w:b/>
          <w:sz w:val="22"/>
        </w:rPr>
        <w:t>collateral to merits</w:t>
      </w:r>
      <w:r w:rsidR="007164B1">
        <w:rPr>
          <w:rFonts w:ascii="Times New Roman" w:hAnsi="Times New Roman" w:cs="Times New Roman"/>
          <w:sz w:val="22"/>
        </w:rPr>
        <w:t xml:space="preserve"> of the case, </w:t>
      </w:r>
    </w:p>
    <w:p w:rsidR="007164B1" w:rsidRDefault="003B22AB" w:rsidP="007164B1">
      <w:pPr>
        <w:spacing w:line="240" w:lineRule="exact"/>
        <w:ind w:firstLineChars="850" w:firstLine="1870"/>
        <w:rPr>
          <w:rFonts w:ascii="Times New Roman" w:hAnsi="Times New Roman" w:cs="Times New Roman"/>
          <w:sz w:val="22"/>
        </w:rPr>
      </w:pPr>
      <w:r>
        <w:rPr>
          <w:rFonts w:ascii="Times New Roman" w:hAnsi="Times New Roman" w:cs="Times New Roman"/>
          <w:sz w:val="22"/>
        </w:rPr>
        <w:t xml:space="preserve">  </w:t>
      </w:r>
      <w:r w:rsidR="007164B1">
        <w:rPr>
          <w:rFonts w:ascii="Times New Roman" w:hAnsi="Times New Roman" w:cs="Times New Roman"/>
          <w:sz w:val="22"/>
        </w:rPr>
        <w:t xml:space="preserve">2) the order conclusively decides a particular issue and </w:t>
      </w:r>
    </w:p>
    <w:p w:rsidR="00603D00" w:rsidRDefault="003B22AB" w:rsidP="007164B1">
      <w:pPr>
        <w:spacing w:line="240" w:lineRule="exact"/>
        <w:ind w:firstLineChars="850" w:firstLine="1870"/>
        <w:rPr>
          <w:rFonts w:ascii="Times New Roman" w:hAnsi="Times New Roman" w:cs="Times New Roman"/>
          <w:sz w:val="22"/>
        </w:rPr>
      </w:pPr>
      <w:r>
        <w:rPr>
          <w:rFonts w:ascii="Times New Roman" w:hAnsi="Times New Roman" w:cs="Times New Roman"/>
          <w:sz w:val="22"/>
        </w:rPr>
        <w:t xml:space="preserve">  </w:t>
      </w:r>
      <w:r w:rsidR="007164B1">
        <w:rPr>
          <w:rFonts w:ascii="Times New Roman" w:hAnsi="Times New Roman" w:cs="Times New Roman"/>
          <w:sz w:val="22"/>
        </w:rPr>
        <w:t xml:space="preserve">3) it is </w:t>
      </w:r>
      <w:r w:rsidR="007164B1" w:rsidRPr="00BB5769">
        <w:rPr>
          <w:rFonts w:ascii="Times New Roman" w:hAnsi="Times New Roman" w:cs="Times New Roman"/>
          <w:b/>
          <w:sz w:val="22"/>
        </w:rPr>
        <w:t>too</w:t>
      </w:r>
      <w:r w:rsidR="007164B1">
        <w:rPr>
          <w:rFonts w:ascii="Times New Roman" w:hAnsi="Times New Roman" w:cs="Times New Roman"/>
          <w:b/>
          <w:sz w:val="22"/>
        </w:rPr>
        <w:t xml:space="preserve"> </w:t>
      </w:r>
      <w:r w:rsidR="007164B1" w:rsidRPr="00BB5769">
        <w:rPr>
          <w:rFonts w:ascii="Times New Roman" w:hAnsi="Times New Roman" w:cs="Times New Roman"/>
          <w:b/>
          <w:sz w:val="22"/>
        </w:rPr>
        <w:t>important</w:t>
      </w:r>
      <w:r w:rsidR="007164B1">
        <w:rPr>
          <w:rFonts w:ascii="Times New Roman" w:hAnsi="Times New Roman" w:cs="Times New Roman"/>
          <w:sz w:val="22"/>
        </w:rPr>
        <w:t xml:space="preserve"> to be denied review.</w:t>
      </w:r>
    </w:p>
    <w:p w:rsidR="00474609" w:rsidRDefault="003B22AB" w:rsidP="007164B1">
      <w:pPr>
        <w:spacing w:line="240" w:lineRule="exact"/>
        <w:ind w:firstLineChars="850" w:firstLine="1870"/>
        <w:rPr>
          <w:rFonts w:ascii="Times New Roman" w:hAnsi="Times New Roman" w:cs="Times New Roman"/>
          <w:sz w:val="22"/>
        </w:rPr>
      </w:pPr>
      <w:r>
        <w:rPr>
          <w:rFonts w:ascii="Times New Roman" w:hAnsi="Times New Roman" w:cs="Times New Roman"/>
          <w:sz w:val="22"/>
        </w:rPr>
        <w:t xml:space="preserve">  </w:t>
      </w:r>
      <w:r w:rsidR="00474609">
        <w:rPr>
          <w:rFonts w:ascii="Times New Roman" w:hAnsi="Times New Roman" w:cs="Times New Roman"/>
          <w:sz w:val="22"/>
        </w:rPr>
        <w:t xml:space="preserve">4) deferring appeal prevents effective review. </w:t>
      </w:r>
      <w:r w:rsidR="00474609">
        <w:rPr>
          <w:rFonts w:ascii="Times New Roman" w:hAnsi="Times New Roman" w:cs="Times New Roman" w:hint="eastAsia"/>
          <w:sz w:val="22"/>
        </w:rPr>
        <w:t xml:space="preserve"> </w:t>
      </w:r>
    </w:p>
    <w:p w:rsidR="00474609" w:rsidRDefault="00603D00" w:rsidP="00A64909">
      <w:pPr>
        <w:spacing w:line="240" w:lineRule="exact"/>
        <w:ind w:firstLineChars="1173" w:firstLine="1884"/>
        <w:rPr>
          <w:rFonts w:ascii="Times New Roman" w:hAnsi="Times New Roman" w:cs="Times New Roman"/>
          <w:sz w:val="16"/>
          <w:szCs w:val="16"/>
        </w:rPr>
      </w:pPr>
      <w:r>
        <w:rPr>
          <w:rFonts w:ascii="Times New Roman" w:hAnsi="Times New Roman" w:cs="Times New Roman" w:hint="eastAsia"/>
          <w:b/>
          <w:iCs/>
          <w:sz w:val="16"/>
          <w:szCs w:val="16"/>
        </w:rPr>
        <w:t>例：</w:t>
      </w:r>
      <w:r w:rsidR="00AA7DC3">
        <w:rPr>
          <w:rFonts w:ascii="Times New Roman" w:hAnsi="Times New Roman" w:cs="Times New Roman" w:hint="eastAsia"/>
          <w:sz w:val="16"/>
          <w:szCs w:val="16"/>
        </w:rPr>
        <w:t>適用は稀</w:t>
      </w:r>
      <w:r w:rsidRPr="00AA7DC3">
        <w:rPr>
          <w:rFonts w:ascii="Times New Roman" w:hAnsi="Times New Roman" w:cs="Times New Roman"/>
          <w:sz w:val="18"/>
          <w:szCs w:val="18"/>
        </w:rPr>
        <w:t>claim of immunity</w:t>
      </w:r>
      <w:r w:rsidR="00AA7DC3" w:rsidRPr="00AA7DC3">
        <w:rPr>
          <w:rFonts w:ascii="Times New Roman" w:hAnsi="Times New Roman" w:cs="Times New Roman" w:hint="eastAsia"/>
          <w:sz w:val="18"/>
          <w:szCs w:val="18"/>
        </w:rPr>
        <w:t xml:space="preserve">, </w:t>
      </w:r>
      <w:r w:rsidR="00AA7DC3" w:rsidRPr="00AA7DC3">
        <w:rPr>
          <w:rFonts w:ascii="Times New Roman" w:hAnsi="Times New Roman" w:cs="Times New Roman"/>
          <w:sz w:val="18"/>
          <w:szCs w:val="18"/>
        </w:rPr>
        <w:t>double jeopardy</w:t>
      </w:r>
      <w:r w:rsidR="00AA7DC3">
        <w:rPr>
          <w:rFonts w:ascii="Times New Roman" w:hAnsi="Times New Roman" w:cs="Times New Roman" w:hint="eastAsia"/>
          <w:sz w:val="16"/>
          <w:szCs w:val="16"/>
        </w:rPr>
        <w:t>程度</w:t>
      </w:r>
      <w:r w:rsidR="003B22AB">
        <w:rPr>
          <w:rFonts w:ascii="Times New Roman" w:hAnsi="Times New Roman" w:cs="Times New Roman" w:hint="eastAsia"/>
          <w:sz w:val="16"/>
          <w:szCs w:val="16"/>
        </w:rPr>
        <w:t>.</w:t>
      </w:r>
      <w:r w:rsidR="003B22AB">
        <w:rPr>
          <w:rFonts w:ascii="Times New Roman" w:hAnsi="Times New Roman" w:cs="Times New Roman"/>
          <w:sz w:val="16"/>
          <w:szCs w:val="16"/>
        </w:rPr>
        <w:t xml:space="preserve"> </w:t>
      </w:r>
      <w:r w:rsidR="00474609" w:rsidRPr="00474609">
        <w:rPr>
          <w:rFonts w:ascii="Times New Roman" w:hAnsi="Times New Roman" w:cs="Times New Roman" w:hint="eastAsia"/>
          <w:sz w:val="16"/>
          <w:szCs w:val="16"/>
          <w:u w:val="single"/>
        </w:rPr>
        <w:t>d</w:t>
      </w:r>
      <w:r w:rsidR="00474609" w:rsidRPr="00474609">
        <w:rPr>
          <w:rFonts w:ascii="Times New Roman" w:hAnsi="Times New Roman" w:cs="Times New Roman"/>
          <w:sz w:val="16"/>
          <w:szCs w:val="16"/>
          <w:u w:val="single"/>
        </w:rPr>
        <w:t>enial</w:t>
      </w:r>
      <w:r w:rsidR="00474609">
        <w:rPr>
          <w:rFonts w:ascii="Times New Roman" w:hAnsi="Times New Roman" w:cs="Times New Roman"/>
          <w:sz w:val="16"/>
          <w:szCs w:val="16"/>
        </w:rPr>
        <w:t xml:space="preserve"> of the claim of immunity</w:t>
      </w:r>
      <w:r w:rsidR="00474609">
        <w:rPr>
          <w:rFonts w:ascii="Times New Roman" w:hAnsi="Times New Roman" w:cs="Times New Roman" w:hint="eastAsia"/>
          <w:sz w:val="16"/>
          <w:szCs w:val="16"/>
        </w:rPr>
        <w:t>のみ</w:t>
      </w:r>
    </w:p>
    <w:p w:rsidR="00603D00" w:rsidRDefault="003B22AB" w:rsidP="003B22AB">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sz w:val="2"/>
          <w:szCs w:val="2"/>
        </w:rPr>
        <w:t xml:space="preserve">  </w:t>
      </w:r>
      <w:r w:rsidR="00603D00">
        <w:rPr>
          <w:rFonts w:ascii="Times New Roman" w:hAnsi="Times New Roman" w:cs="Times New Roman" w:hint="eastAsia"/>
          <w:sz w:val="18"/>
          <w:szCs w:val="18"/>
        </w:rPr>
        <w:t>×</w:t>
      </w:r>
      <w:r>
        <w:rPr>
          <w:rFonts w:ascii="Times New Roman" w:hAnsi="Times New Roman" w:cs="Times New Roman"/>
          <w:sz w:val="10"/>
          <w:szCs w:val="10"/>
        </w:rPr>
        <w:t xml:space="preserve"> </w:t>
      </w:r>
      <w:r w:rsidR="00603D00" w:rsidRPr="00AA7DC3">
        <w:rPr>
          <w:rFonts w:ascii="Times New Roman" w:hAnsi="Times New Roman" w:cs="Times New Roman" w:hint="eastAsia"/>
          <w:sz w:val="18"/>
          <w:szCs w:val="18"/>
        </w:rPr>
        <w:t>order</w:t>
      </w:r>
      <w:r w:rsidR="00603D00" w:rsidRPr="00AA7DC3">
        <w:rPr>
          <w:rFonts w:ascii="Times New Roman" w:hAnsi="Times New Roman" w:cs="Times New Roman"/>
          <w:sz w:val="18"/>
          <w:szCs w:val="18"/>
        </w:rPr>
        <w:t xml:space="preserve"> for new trial</w:t>
      </w:r>
      <w:r w:rsidR="00AA7DC3">
        <w:rPr>
          <w:rFonts w:ascii="Times New Roman" w:hAnsi="Times New Roman" w:cs="Times New Roman" w:hint="eastAsia"/>
          <w:sz w:val="18"/>
          <w:szCs w:val="18"/>
        </w:rPr>
        <w:t>,</w:t>
      </w:r>
      <w:r w:rsidR="00AA7DC3">
        <w:rPr>
          <w:rFonts w:ascii="Times New Roman" w:hAnsi="Times New Roman" w:cs="Times New Roman"/>
          <w:sz w:val="18"/>
          <w:szCs w:val="18"/>
        </w:rPr>
        <w:t xml:space="preserve"> political question</w:t>
      </w:r>
    </w:p>
    <w:p w:rsidR="007164B1" w:rsidRDefault="00427B48" w:rsidP="00FF6C0D">
      <w:pPr>
        <w:spacing w:line="200" w:lineRule="exact"/>
        <w:ind w:firstLineChars="1350" w:firstLine="2430"/>
        <w:rPr>
          <w:rFonts w:asciiTheme="majorHAnsi" w:hAnsiTheme="majorHAnsi" w:cstheme="majorHAnsi"/>
          <w:sz w:val="18"/>
          <w:szCs w:val="18"/>
        </w:rPr>
      </w:pPr>
      <w:hyperlink r:id="rId27" w:history="1">
        <w:r w:rsidR="007164B1" w:rsidRPr="007164B1">
          <w:rPr>
            <w:rStyle w:val="a8"/>
            <w:rFonts w:asciiTheme="majorHAnsi" w:hAnsiTheme="majorHAnsi" w:cstheme="majorHAnsi"/>
            <w:color w:val="auto"/>
            <w:sz w:val="18"/>
            <w:szCs w:val="18"/>
          </w:rPr>
          <w:t>Cohen v. Beneficial Industrial Loan Corp.</w:t>
        </w:r>
      </w:hyperlink>
      <w:r w:rsidR="007164B1" w:rsidRPr="007164B1">
        <w:rPr>
          <w:rFonts w:asciiTheme="majorHAnsi" w:hAnsiTheme="majorHAnsi" w:cstheme="majorHAnsi"/>
          <w:sz w:val="18"/>
          <w:szCs w:val="18"/>
          <w:u w:val="single"/>
        </w:rPr>
        <w:t>, (1949).</w:t>
      </w:r>
      <w:r w:rsidR="007164B1">
        <w:rPr>
          <w:rFonts w:asciiTheme="majorHAnsi" w:hAnsiTheme="majorHAnsi" w:cstheme="majorHAnsi"/>
          <w:sz w:val="18"/>
          <w:szCs w:val="18"/>
        </w:rPr>
        <w:t xml:space="preserve">  </w:t>
      </w:r>
    </w:p>
    <w:p w:rsidR="007164B1" w:rsidRPr="007164B1" w:rsidRDefault="003B22AB" w:rsidP="007164B1">
      <w:pPr>
        <w:spacing w:line="200" w:lineRule="exact"/>
        <w:ind w:leftChars="1250" w:left="2625"/>
        <w:rPr>
          <w:rFonts w:asciiTheme="majorHAnsi" w:hAnsiTheme="majorHAnsi" w:cstheme="majorHAnsi"/>
          <w:sz w:val="18"/>
          <w:szCs w:val="18"/>
        </w:rPr>
      </w:pPr>
      <w:r>
        <w:rPr>
          <w:rFonts w:asciiTheme="majorHAnsi" w:hAnsiTheme="majorHAnsi" w:cstheme="majorHAnsi"/>
          <w:sz w:val="2"/>
          <w:szCs w:val="2"/>
        </w:rPr>
        <w:t xml:space="preserve">  </w:t>
      </w:r>
      <w:r w:rsidR="007164B1" w:rsidRPr="007164B1">
        <w:rPr>
          <w:rFonts w:asciiTheme="majorHAnsi" w:hAnsiTheme="majorHAnsi" w:cstheme="majorHAnsi"/>
          <w:sz w:val="18"/>
          <w:szCs w:val="18"/>
        </w:rPr>
        <w:t>the Supreme Court held to be appealable those orders which "finally determine claims of right separable from, and collateral to, rights asserted in the action, too important to be denied review and too independent of the cause itself to require that appellate consideration be deferred until the whole case is adjudicated."</w:t>
      </w:r>
    </w:p>
    <w:p w:rsidR="009909E2" w:rsidRDefault="009909E2" w:rsidP="009909E2">
      <w:pPr>
        <w:spacing w:line="240" w:lineRule="exact"/>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hint="eastAsia"/>
          <w:sz w:val="18"/>
          <w:szCs w:val="18"/>
        </w:rPr>
        <w:t>⇒</w:t>
      </w:r>
      <w:r w:rsidR="003B22AB">
        <w:rPr>
          <w:rFonts w:ascii="Times New Roman" w:hAnsi="Times New Roman" w:cs="Times New Roman" w:hint="eastAsia"/>
          <w:sz w:val="18"/>
          <w:szCs w:val="18"/>
        </w:rPr>
        <w:t xml:space="preserve"> </w:t>
      </w:r>
      <w:r>
        <w:rPr>
          <w:rFonts w:ascii="Times New Roman" w:hAnsi="Times New Roman" w:cs="Times New Roman" w:hint="eastAsia"/>
          <w:sz w:val="18"/>
          <w:szCs w:val="18"/>
        </w:rPr>
        <w:t>学説・判例混乱状態，万が一出たら丁寧に当てはめを行う。結論は非重要</w:t>
      </w:r>
      <w:r w:rsidR="00FF6C0D">
        <w:rPr>
          <w:rFonts w:ascii="Times New Roman" w:hAnsi="Times New Roman" w:cs="Times New Roman" w:hint="eastAsia"/>
          <w:sz w:val="18"/>
          <w:szCs w:val="18"/>
        </w:rPr>
        <w:t>。</w:t>
      </w:r>
    </w:p>
    <w:p w:rsidR="005D7A63" w:rsidRPr="00AA7DC3" w:rsidRDefault="005D7A63" w:rsidP="009909E2">
      <w:pPr>
        <w:spacing w:line="240" w:lineRule="exact"/>
        <w:rPr>
          <w:rFonts w:ascii="Times New Roman" w:hAnsi="Times New Roman" w:cs="Times New Roman"/>
          <w:sz w:val="22"/>
        </w:rPr>
      </w:pPr>
      <w:r>
        <w:rPr>
          <w:rFonts w:ascii="Times New Roman" w:hAnsi="Times New Roman" w:cs="Times New Roman" w:hint="eastAsia"/>
          <w:sz w:val="18"/>
          <w:szCs w:val="18"/>
        </w:rPr>
        <w:t xml:space="preserve">                    </w:t>
      </w:r>
      <w:r w:rsidR="003B22AB">
        <w:rPr>
          <w:rFonts w:ascii="Times New Roman" w:hAnsi="Times New Roman" w:cs="Times New Roman"/>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Pr>
          <w:rFonts w:ascii="Times New Roman" w:hAnsi="Times New Roman" w:cs="Times New Roman" w:hint="eastAsia"/>
          <w:sz w:val="18"/>
          <w:szCs w:val="18"/>
        </w:rPr>
        <w:t>弁護士秘密特権違反の</w:t>
      </w:r>
      <w:r w:rsidRPr="005D7A63">
        <w:rPr>
          <w:rFonts w:ascii="Times New Roman" w:hAnsi="Times New Roman" w:cs="Times New Roman" w:hint="eastAsia"/>
          <w:sz w:val="20"/>
          <w:szCs w:val="20"/>
        </w:rPr>
        <w:t>o</w:t>
      </w:r>
      <w:r w:rsidRPr="005D7A63">
        <w:rPr>
          <w:rFonts w:ascii="Times New Roman" w:hAnsi="Times New Roman" w:cs="Times New Roman"/>
          <w:sz w:val="20"/>
          <w:szCs w:val="20"/>
        </w:rPr>
        <w:t>rder</w:t>
      </w:r>
      <w:r>
        <w:rPr>
          <w:rFonts w:ascii="Times New Roman" w:hAnsi="Times New Roman" w:cs="Times New Roman" w:hint="eastAsia"/>
          <w:sz w:val="18"/>
          <w:szCs w:val="18"/>
        </w:rPr>
        <w:t>も中間的控訴は難しそう</w:t>
      </w:r>
      <w:r w:rsidR="00FF6C0D">
        <w:rPr>
          <w:rFonts w:ascii="Times New Roman" w:hAnsi="Times New Roman" w:cs="Times New Roman" w:hint="eastAsia"/>
          <w:sz w:val="18"/>
          <w:szCs w:val="18"/>
        </w:rPr>
        <w:t>。</w:t>
      </w:r>
    </w:p>
    <w:p w:rsidR="00ED303D" w:rsidRPr="00ED303D" w:rsidRDefault="00603D00" w:rsidP="00ED303D">
      <w:pPr>
        <w:widowControl/>
        <w:tabs>
          <w:tab w:val="left" w:pos="864"/>
          <w:tab w:val="left" w:pos="1440"/>
          <w:tab w:val="left" w:pos="2880"/>
          <w:tab w:val="left" w:pos="3456"/>
        </w:tabs>
        <w:spacing w:line="240" w:lineRule="exact"/>
        <w:ind w:firstLineChars="639" w:firstLine="1411"/>
        <w:jc w:val="left"/>
        <w:rPr>
          <w:rFonts w:ascii="Times New Roman" w:hAnsi="Times New Roman" w:cs="Times New Roman"/>
          <w:iCs/>
          <w:sz w:val="18"/>
          <w:szCs w:val="18"/>
        </w:rPr>
      </w:pPr>
      <w:r w:rsidRPr="00BB5769">
        <w:rPr>
          <w:rFonts w:ascii="Times New Roman" w:hAnsi="Times New Roman" w:cs="Times New Roman"/>
          <w:b/>
          <w:sz w:val="22"/>
          <w:u w:val="single"/>
        </w:rPr>
        <w:t>Interlocuto</w:t>
      </w:r>
      <w:r w:rsidRPr="00BB5769">
        <w:rPr>
          <w:rFonts w:ascii="Times New Roman" w:hAnsi="Times New Roman" w:cs="Times New Roman"/>
          <w:b/>
          <w:iCs/>
          <w:sz w:val="22"/>
          <w:u w:val="single"/>
        </w:rPr>
        <w:t>ry Appeals</w:t>
      </w:r>
      <w:r w:rsidR="00ED303D">
        <w:rPr>
          <w:rFonts w:ascii="Times New Roman" w:hAnsi="Times New Roman" w:cs="Times New Roman"/>
          <w:b/>
          <w:iCs/>
          <w:sz w:val="22"/>
          <w:u w:val="single"/>
        </w:rPr>
        <w:t xml:space="preserve"> form Certified Order</w:t>
      </w:r>
      <w:r w:rsidR="00ED303D">
        <w:rPr>
          <w:rFonts w:ascii="Times New Roman" w:hAnsi="Times New Roman" w:cs="Times New Roman"/>
          <w:iCs/>
          <w:sz w:val="22"/>
        </w:rPr>
        <w:t xml:space="preserve"> (</w:t>
      </w:r>
      <w:r w:rsidR="00ED303D" w:rsidRPr="00ED303D">
        <w:rPr>
          <w:rFonts w:ascii="Times New Roman" w:hAnsi="Times New Roman" w:cs="Times New Roman"/>
          <w:iCs/>
          <w:sz w:val="18"/>
          <w:szCs w:val="18"/>
        </w:rPr>
        <w:t>interlocutory appeal=</w:t>
      </w:r>
      <w:r w:rsidR="0095163C" w:rsidRPr="00ED303D">
        <w:rPr>
          <w:rFonts w:ascii="Times New Roman" w:hAnsi="Times New Roman" w:cs="Times New Roman" w:hint="eastAsia"/>
          <w:iCs/>
          <w:sz w:val="18"/>
          <w:szCs w:val="18"/>
        </w:rPr>
        <w:t>中間的控訴</w:t>
      </w:r>
      <w:r w:rsidRPr="00ED303D">
        <w:rPr>
          <w:rFonts w:ascii="Times New Roman" w:hAnsi="Times New Roman" w:cs="Times New Roman"/>
          <w:iCs/>
          <w:sz w:val="18"/>
          <w:szCs w:val="18"/>
        </w:rPr>
        <w:t>)</w:t>
      </w:r>
      <w:r w:rsidR="00960EB2" w:rsidRPr="00ED303D">
        <w:rPr>
          <w:rFonts w:ascii="Times New Roman" w:hAnsi="Times New Roman" w:cs="Times New Roman"/>
          <w:iCs/>
          <w:sz w:val="18"/>
          <w:szCs w:val="18"/>
        </w:rPr>
        <w:t xml:space="preserve"> </w:t>
      </w:r>
    </w:p>
    <w:p w:rsidR="00603D00" w:rsidRPr="00BB5769" w:rsidRDefault="00603D00" w:rsidP="00603D00">
      <w:pPr>
        <w:widowControl/>
        <w:tabs>
          <w:tab w:val="left" w:pos="864"/>
          <w:tab w:val="left" w:pos="1440"/>
          <w:tab w:val="left" w:pos="2880"/>
          <w:tab w:val="left" w:pos="3456"/>
        </w:tabs>
        <w:spacing w:line="240" w:lineRule="exact"/>
        <w:ind w:firstLineChars="800" w:firstLine="1760"/>
        <w:jc w:val="left"/>
        <w:rPr>
          <w:rFonts w:ascii="Times New Roman" w:hAnsi="Times New Roman" w:cs="Times New Roman"/>
          <w:sz w:val="22"/>
        </w:rPr>
      </w:pPr>
      <w:r w:rsidRPr="00BB5769">
        <w:rPr>
          <w:rFonts w:ascii="Times New Roman" w:hAnsi="Times New Roman" w:cs="Times New Roman"/>
          <w:sz w:val="22"/>
        </w:rPr>
        <w:t xml:space="preserve">1) Trial judge </w:t>
      </w:r>
      <w:r w:rsidRPr="00BB5769">
        <w:rPr>
          <w:rFonts w:ascii="Times New Roman" w:hAnsi="Times New Roman" w:cs="Times New Roman"/>
          <w:b/>
          <w:sz w:val="22"/>
        </w:rPr>
        <w:t>certifies</w:t>
      </w:r>
      <w:r w:rsidR="00A64909">
        <w:rPr>
          <w:rFonts w:ascii="Times New Roman" w:hAnsi="Times New Roman" w:cs="Times New Roman"/>
          <w:sz w:val="22"/>
        </w:rPr>
        <w:t xml:space="preserve"> that</w:t>
      </w:r>
      <w:r w:rsidRPr="00BB5769">
        <w:rPr>
          <w:rFonts w:ascii="Times New Roman" w:hAnsi="Times New Roman" w:cs="Times New Roman"/>
          <w:sz w:val="22"/>
        </w:rPr>
        <w:t xml:space="preserve"> 2)</w:t>
      </w:r>
      <w:r w:rsidR="00A64909">
        <w:rPr>
          <w:rFonts w:ascii="Times New Roman" w:hAnsi="Times New Roman" w:cs="Times New Roman"/>
          <w:sz w:val="22"/>
        </w:rPr>
        <w:t xml:space="preserve"> </w:t>
      </w:r>
      <w:r w:rsidRPr="00BB5769">
        <w:rPr>
          <w:rFonts w:ascii="Times New Roman" w:hAnsi="Times New Roman" w:cs="Times New Roman"/>
          <w:sz w:val="22"/>
        </w:rPr>
        <w:t xml:space="preserve">It involves a </w:t>
      </w:r>
      <w:r w:rsidRPr="00BB5769">
        <w:rPr>
          <w:rFonts w:ascii="Times New Roman" w:hAnsi="Times New Roman" w:cs="Times New Roman"/>
          <w:b/>
          <w:sz w:val="22"/>
        </w:rPr>
        <w:t>controlling issue of law</w:t>
      </w:r>
      <w:r w:rsidRPr="00BB5769">
        <w:rPr>
          <w:rFonts w:ascii="Times New Roman" w:hAnsi="Times New Roman" w:cs="Times New Roman"/>
          <w:sz w:val="22"/>
        </w:rPr>
        <w:t>,</w:t>
      </w:r>
    </w:p>
    <w:p w:rsidR="00603D00" w:rsidRPr="00BB5769" w:rsidRDefault="00603D00" w:rsidP="00603D00">
      <w:pPr>
        <w:widowControl/>
        <w:tabs>
          <w:tab w:val="left" w:pos="864"/>
          <w:tab w:val="left" w:pos="1440"/>
          <w:tab w:val="left" w:pos="2880"/>
          <w:tab w:val="left" w:pos="3456"/>
        </w:tabs>
        <w:spacing w:line="240" w:lineRule="exact"/>
        <w:ind w:firstLineChars="800" w:firstLine="1760"/>
        <w:jc w:val="left"/>
        <w:rPr>
          <w:rFonts w:ascii="Times New Roman" w:hAnsi="Times New Roman" w:cs="Times New Roman"/>
          <w:sz w:val="22"/>
        </w:rPr>
      </w:pPr>
      <w:r w:rsidRPr="00BB5769">
        <w:rPr>
          <w:rFonts w:ascii="Times New Roman" w:hAnsi="Times New Roman" w:cs="Times New Roman"/>
          <w:sz w:val="22"/>
        </w:rPr>
        <w:t xml:space="preserve">3) As to which there is a </w:t>
      </w:r>
      <w:r w:rsidRPr="00BB5769">
        <w:rPr>
          <w:rFonts w:ascii="Times New Roman" w:hAnsi="Times New Roman" w:cs="Times New Roman"/>
          <w:b/>
          <w:sz w:val="22"/>
        </w:rPr>
        <w:t>substantial difference of opinion,</w:t>
      </w:r>
      <w:r w:rsidRPr="00BB5769">
        <w:rPr>
          <w:rFonts w:ascii="Times New Roman" w:hAnsi="Times New Roman" w:cs="Times New Roman"/>
          <w:sz w:val="22"/>
        </w:rPr>
        <w:t xml:space="preserve"> and</w:t>
      </w:r>
    </w:p>
    <w:p w:rsidR="00603D00" w:rsidRPr="001A3478" w:rsidRDefault="00ED303D" w:rsidP="00603D00">
      <w:pPr>
        <w:widowControl/>
        <w:tabs>
          <w:tab w:val="left" w:pos="864"/>
          <w:tab w:val="left" w:pos="1440"/>
          <w:tab w:val="left" w:pos="2880"/>
          <w:tab w:val="left" w:pos="3456"/>
        </w:tabs>
        <w:spacing w:line="240" w:lineRule="exact"/>
        <w:ind w:firstLineChars="800" w:firstLine="1760"/>
        <w:jc w:val="left"/>
        <w:rPr>
          <w:rFonts w:ascii="Times New Roman" w:hAnsi="Times New Roman" w:cs="Times New Roman"/>
          <w:sz w:val="18"/>
          <w:szCs w:val="18"/>
        </w:rPr>
      </w:pPr>
      <w:r>
        <w:rPr>
          <w:rFonts w:ascii="Times New Roman" w:hAnsi="Times New Roman" w:cs="Times New Roman"/>
          <w:sz w:val="22"/>
        </w:rPr>
        <w:t>4) t</w:t>
      </w:r>
      <w:r w:rsidR="00603D00" w:rsidRPr="00BB5769">
        <w:rPr>
          <w:rFonts w:ascii="Times New Roman" w:hAnsi="Times New Roman" w:cs="Times New Roman"/>
          <w:sz w:val="22"/>
        </w:rPr>
        <w:t xml:space="preserve">he Court of Appeals </w:t>
      </w:r>
      <w:r w:rsidR="00603D00" w:rsidRPr="00BB5769">
        <w:rPr>
          <w:rFonts w:ascii="Times New Roman" w:hAnsi="Times New Roman" w:cs="Times New Roman"/>
          <w:b/>
          <w:sz w:val="22"/>
        </w:rPr>
        <w:t>agrees</w:t>
      </w:r>
      <w:r w:rsidR="001A3478">
        <w:rPr>
          <w:rFonts w:ascii="Times New Roman" w:hAnsi="Times New Roman" w:cs="Times New Roman"/>
          <w:sz w:val="22"/>
        </w:rPr>
        <w:t xml:space="preserve"> to hear it</w:t>
      </w:r>
      <w:r w:rsidR="003B22AB">
        <w:rPr>
          <w:rFonts w:ascii="Times New Roman" w:hAnsi="Times New Roman" w:cs="Times New Roman"/>
          <w:sz w:val="22"/>
        </w:rPr>
        <w:t>.</w:t>
      </w:r>
      <w:r w:rsidR="001A3478">
        <w:rPr>
          <w:rFonts w:ascii="Times New Roman" w:hAnsi="Times New Roman" w:cs="Times New Roman" w:hint="eastAsia"/>
          <w:sz w:val="22"/>
        </w:rPr>
        <w:t xml:space="preserve">　</w:t>
      </w:r>
      <w:r w:rsidR="001A3478" w:rsidRPr="001A3478">
        <w:rPr>
          <w:rFonts w:ascii="Times New Roman" w:hAnsi="Times New Roman" w:cs="Times New Roman" w:hint="eastAsia"/>
          <w:sz w:val="18"/>
          <w:szCs w:val="18"/>
        </w:rPr>
        <w:t>(</w:t>
      </w:r>
      <w:r w:rsidR="001A3478">
        <w:rPr>
          <w:rFonts w:ascii="Times New Roman" w:hAnsi="Times New Roman" w:cs="Times New Roman" w:hint="eastAsia"/>
          <w:sz w:val="18"/>
          <w:szCs w:val="18"/>
        </w:rPr>
        <w:t>控訴</w:t>
      </w:r>
      <w:r w:rsidR="001A3478" w:rsidRPr="001A3478">
        <w:rPr>
          <w:rFonts w:ascii="Times New Roman" w:hAnsi="Times New Roman" w:cs="Times New Roman" w:hint="eastAsia"/>
          <w:sz w:val="18"/>
          <w:szCs w:val="18"/>
        </w:rPr>
        <w:t>受理するかは控訴審の裁量</w:t>
      </w:r>
      <w:r w:rsidR="001A3478" w:rsidRPr="001A3478">
        <w:rPr>
          <w:rFonts w:ascii="Times New Roman" w:hAnsi="Times New Roman" w:cs="Times New Roman" w:hint="eastAsia"/>
          <w:sz w:val="18"/>
          <w:szCs w:val="18"/>
        </w:rPr>
        <w:t>)</w:t>
      </w:r>
    </w:p>
    <w:p w:rsidR="00603D00" w:rsidRPr="00BB5769" w:rsidRDefault="00603D00" w:rsidP="00603D00">
      <w:pPr>
        <w:widowControl/>
        <w:tabs>
          <w:tab w:val="left" w:pos="864"/>
          <w:tab w:val="left" w:pos="1440"/>
          <w:tab w:val="left" w:pos="2880"/>
          <w:tab w:val="left" w:pos="3456"/>
        </w:tabs>
        <w:spacing w:line="240" w:lineRule="exact"/>
        <w:ind w:firstLineChars="1100" w:firstLine="2420"/>
        <w:jc w:val="left"/>
        <w:rPr>
          <w:rFonts w:ascii="Times New Roman" w:hAnsi="Times New Roman" w:cs="Times New Roman"/>
          <w:sz w:val="22"/>
        </w:rPr>
      </w:pPr>
      <w:r w:rsidRPr="00BB5769">
        <w:rPr>
          <w:rFonts w:ascii="Times New Roman" w:hAnsi="Times New Roman" w:cs="Times New Roman"/>
          <w:sz w:val="22"/>
          <w:highlight w:val="yellow"/>
        </w:rPr>
        <w:t>CA</w:t>
      </w:r>
      <w:r w:rsidRPr="00BB5769">
        <w:rPr>
          <w:rFonts w:ascii="Times New Roman" w:hAnsi="Times New Roman" w:cs="Times New Roman"/>
          <w:sz w:val="22"/>
        </w:rPr>
        <w:t xml:space="preserve"> – </w:t>
      </w:r>
      <w:r w:rsidRPr="00A72E08">
        <w:rPr>
          <w:rFonts w:ascii="Times New Roman" w:hAnsi="Times New Roman" w:cs="Times New Roman"/>
          <w:color w:val="0000FF"/>
          <w:sz w:val="22"/>
        </w:rPr>
        <w:t>Must also direct payment of money or performance of an act.</w:t>
      </w:r>
    </w:p>
    <w:p w:rsidR="00ED303D" w:rsidRPr="00BB5769" w:rsidRDefault="00ED303D" w:rsidP="00ED303D">
      <w:pPr>
        <w:widowControl/>
        <w:tabs>
          <w:tab w:val="left" w:pos="864"/>
          <w:tab w:val="left" w:pos="1440"/>
          <w:tab w:val="left" w:pos="2880"/>
          <w:tab w:val="left" w:pos="3456"/>
        </w:tabs>
        <w:spacing w:line="240" w:lineRule="exact"/>
        <w:ind w:firstLineChars="700" w:firstLine="1405"/>
        <w:jc w:val="left"/>
        <w:rPr>
          <w:rFonts w:ascii="Times New Roman" w:hAnsi="Times New Roman" w:cs="Times New Roman"/>
          <w:sz w:val="22"/>
        </w:rPr>
      </w:pPr>
      <w:r>
        <w:rPr>
          <w:rFonts w:ascii="Times New Roman" w:hAnsi="Times New Roman" w:cs="Times New Roman"/>
          <w:b/>
          <w:sz w:val="20"/>
          <w:szCs w:val="20"/>
          <w:u w:val="single"/>
        </w:rPr>
        <w:t>Interlocutory Orders Reviewable as of Right</w:t>
      </w:r>
    </w:p>
    <w:p w:rsidR="00603D00" w:rsidRPr="00603D00" w:rsidRDefault="00603D00" w:rsidP="00ED303D">
      <w:pPr>
        <w:widowControl/>
        <w:tabs>
          <w:tab w:val="left" w:pos="864"/>
          <w:tab w:val="left" w:pos="1440"/>
          <w:tab w:val="left" w:pos="2160"/>
          <w:tab w:val="left" w:pos="2880"/>
        </w:tabs>
        <w:spacing w:line="240" w:lineRule="exact"/>
        <w:ind w:firstLineChars="1045" w:firstLine="1672"/>
        <w:jc w:val="left"/>
        <w:rPr>
          <w:rFonts w:ascii="Times New Roman" w:hAnsi="Times New Roman" w:cs="Times New Roman"/>
          <w:b/>
          <w:sz w:val="20"/>
          <w:szCs w:val="20"/>
        </w:rPr>
      </w:pPr>
      <w:r>
        <w:rPr>
          <w:rFonts w:ascii="Times New Roman" w:hAnsi="Times New Roman" w:cs="Times New Roman" w:hint="eastAsia"/>
          <w:sz w:val="16"/>
          <w:szCs w:val="16"/>
        </w:rPr>
        <w:t xml:space="preserve">明文で許容　</w:t>
      </w:r>
      <w:r w:rsidRPr="00603D00">
        <w:rPr>
          <w:rFonts w:ascii="Times New Roman" w:hAnsi="Times New Roman" w:cs="Times New Roman"/>
          <w:b/>
          <w:sz w:val="20"/>
          <w:szCs w:val="20"/>
          <w:u w:val="single"/>
        </w:rPr>
        <w:t>Injunctions / Attachments</w:t>
      </w:r>
      <w:r w:rsidRPr="00603D00">
        <w:rPr>
          <w:rFonts w:ascii="Times New Roman" w:hAnsi="Times New Roman" w:cs="Times New Roman"/>
          <w:b/>
          <w:sz w:val="20"/>
          <w:szCs w:val="20"/>
        </w:rPr>
        <w:t xml:space="preserve"> </w:t>
      </w:r>
    </w:p>
    <w:p w:rsidR="00603D00" w:rsidRPr="00BB5769" w:rsidRDefault="00603D00" w:rsidP="00603D00">
      <w:pPr>
        <w:widowControl/>
        <w:tabs>
          <w:tab w:val="left" w:pos="864"/>
          <w:tab w:val="left" w:pos="1440"/>
          <w:tab w:val="left" w:pos="2160"/>
          <w:tab w:val="left" w:pos="2880"/>
        </w:tabs>
        <w:spacing w:line="240" w:lineRule="exact"/>
        <w:ind w:firstLineChars="798" w:firstLine="1762"/>
        <w:jc w:val="left"/>
        <w:rPr>
          <w:rStyle w:val="ptext-2"/>
          <w:rFonts w:ascii="Times New Roman" w:hAnsi="Times New Roman" w:cs="Times New Roman"/>
          <w:sz w:val="22"/>
        </w:rPr>
      </w:pPr>
      <w:r w:rsidRPr="00BB5769">
        <w:rPr>
          <w:rFonts w:ascii="Times New Roman" w:hAnsi="Times New Roman" w:cs="Times New Roman"/>
          <w:b/>
          <w:sz w:val="22"/>
        </w:rPr>
        <w:t xml:space="preserve">– </w:t>
      </w:r>
      <w:r w:rsidRPr="00BB5769">
        <w:rPr>
          <w:rFonts w:ascii="Times New Roman" w:hAnsi="Times New Roman" w:cs="Times New Roman"/>
          <w:sz w:val="22"/>
        </w:rPr>
        <w:t xml:space="preserve">May review an order </w:t>
      </w:r>
      <w:r w:rsidRPr="00BB5769">
        <w:rPr>
          <w:rStyle w:val="ptext-2"/>
          <w:rFonts w:ascii="Times New Roman" w:hAnsi="Times New Roman" w:cs="Times New Roman"/>
          <w:b/>
          <w:sz w:val="22"/>
        </w:rPr>
        <w:t xml:space="preserve">granting, continuing, modifying, </w:t>
      </w:r>
      <w:r w:rsidRPr="00BB5769">
        <w:rPr>
          <w:rStyle w:val="ptext-2"/>
          <w:rFonts w:ascii="Times New Roman" w:hAnsi="Times New Roman" w:cs="Times New Roman"/>
          <w:sz w:val="22"/>
        </w:rPr>
        <w:t xml:space="preserve">or </w:t>
      </w:r>
      <w:r w:rsidRPr="00BB5769">
        <w:rPr>
          <w:rStyle w:val="ptext-2"/>
          <w:rFonts w:ascii="Times New Roman" w:hAnsi="Times New Roman" w:cs="Times New Roman"/>
          <w:b/>
          <w:sz w:val="22"/>
        </w:rPr>
        <w:t>refusing</w:t>
      </w:r>
      <w:r w:rsidRPr="00BB5769">
        <w:rPr>
          <w:rStyle w:val="ptext-2"/>
          <w:rFonts w:ascii="Times New Roman" w:hAnsi="Times New Roman" w:cs="Times New Roman"/>
          <w:sz w:val="22"/>
        </w:rPr>
        <w:t xml:space="preserve"> to </w:t>
      </w:r>
    </w:p>
    <w:p w:rsidR="00603D00" w:rsidRDefault="00603D00" w:rsidP="00603D00">
      <w:pPr>
        <w:widowControl/>
        <w:tabs>
          <w:tab w:val="left" w:pos="864"/>
          <w:tab w:val="left" w:pos="1440"/>
          <w:tab w:val="left" w:pos="2160"/>
          <w:tab w:val="left" w:pos="2880"/>
        </w:tabs>
        <w:spacing w:line="240" w:lineRule="exact"/>
        <w:ind w:firstLineChars="871" w:firstLine="1916"/>
        <w:jc w:val="left"/>
        <w:rPr>
          <w:rStyle w:val="ptext-2"/>
          <w:rFonts w:ascii="Times New Roman" w:hAnsi="Times New Roman" w:cs="Times New Roman"/>
          <w:sz w:val="22"/>
        </w:rPr>
      </w:pPr>
      <w:r w:rsidRPr="00BB5769">
        <w:rPr>
          <w:rStyle w:val="ptext-2"/>
          <w:rFonts w:ascii="Times New Roman" w:hAnsi="Times New Roman" w:cs="Times New Roman"/>
          <w:sz w:val="22"/>
        </w:rPr>
        <w:t>grant an injunction or attachment.</w:t>
      </w:r>
    </w:p>
    <w:p w:rsidR="00BE6FFA" w:rsidRPr="00BE6FFA" w:rsidRDefault="00BE6FFA" w:rsidP="00BE6FFA">
      <w:pPr>
        <w:widowControl/>
        <w:tabs>
          <w:tab w:val="left" w:pos="864"/>
          <w:tab w:val="left" w:pos="1440"/>
          <w:tab w:val="left" w:pos="2160"/>
          <w:tab w:val="left" w:pos="2880"/>
        </w:tabs>
        <w:spacing w:line="240" w:lineRule="exact"/>
        <w:ind w:firstLineChars="1065" w:firstLine="1917"/>
        <w:jc w:val="left"/>
        <w:rPr>
          <w:rFonts w:ascii="Times New Roman" w:hAnsi="Times New Roman" w:cs="Times New Roman"/>
          <w:b/>
          <w:sz w:val="16"/>
          <w:szCs w:val="16"/>
        </w:rPr>
      </w:pPr>
      <w:r w:rsidRPr="00BE6FFA">
        <w:rPr>
          <w:rStyle w:val="ptext-2"/>
          <w:rFonts w:ascii="Times New Roman" w:hAnsi="Times New Roman" w:cs="Times New Roman" w:hint="eastAsia"/>
          <w:sz w:val="18"/>
          <w:szCs w:val="18"/>
        </w:rPr>
        <w:t>※</w:t>
      </w:r>
      <w:r w:rsidRPr="00BE6FFA">
        <w:rPr>
          <w:rStyle w:val="ptext-2"/>
          <w:rFonts w:ascii="Times New Roman" w:hAnsi="Times New Roman" w:cs="Times New Roman" w:hint="eastAsia"/>
          <w:sz w:val="18"/>
          <w:szCs w:val="18"/>
        </w:rPr>
        <w:t xml:space="preserve"> </w:t>
      </w:r>
      <w:r w:rsidRPr="00BE6FFA">
        <w:rPr>
          <w:rStyle w:val="ptext-2"/>
          <w:rFonts w:ascii="Times New Roman" w:hAnsi="Times New Roman" w:cs="Times New Roman" w:hint="eastAsia"/>
          <w:sz w:val="20"/>
          <w:szCs w:val="20"/>
        </w:rPr>
        <w:t>p</w:t>
      </w:r>
      <w:r w:rsidRPr="00BE6FFA">
        <w:rPr>
          <w:rStyle w:val="ptext-2"/>
          <w:rFonts w:ascii="Times New Roman" w:hAnsi="Times New Roman" w:cs="Times New Roman" w:hint="eastAsia"/>
          <w:sz w:val="18"/>
          <w:szCs w:val="18"/>
        </w:rPr>
        <w:t>ermanent injunction</w:t>
      </w:r>
      <w:r w:rsidRPr="00BE6FFA">
        <w:rPr>
          <w:rStyle w:val="ptext-2"/>
          <w:rFonts w:ascii="Times New Roman" w:hAnsi="Times New Roman" w:cs="Times New Roman" w:hint="eastAsia"/>
          <w:sz w:val="16"/>
          <w:szCs w:val="16"/>
        </w:rPr>
        <w:t>含む</w:t>
      </w:r>
      <w:r w:rsidR="003B22AB">
        <w:rPr>
          <w:rStyle w:val="ptext-2"/>
          <w:rFonts w:ascii="Times New Roman" w:hAnsi="Times New Roman" w:cs="Times New Roman" w:hint="eastAsia"/>
          <w:sz w:val="16"/>
          <w:szCs w:val="16"/>
        </w:rPr>
        <w:t>.</w:t>
      </w:r>
      <w:r w:rsidR="003B22AB">
        <w:rPr>
          <w:rStyle w:val="ptext-2"/>
          <w:rFonts w:ascii="Times New Roman" w:hAnsi="Times New Roman" w:cs="Times New Roman"/>
          <w:sz w:val="16"/>
          <w:szCs w:val="16"/>
        </w:rPr>
        <w:t xml:space="preserve"> </w:t>
      </w:r>
      <w:r w:rsidRPr="00BE6FFA">
        <w:rPr>
          <w:rStyle w:val="ptext-2"/>
          <w:rFonts w:ascii="Times New Roman" w:hAnsi="Times New Roman" w:cs="Times New Roman" w:hint="eastAsia"/>
          <w:sz w:val="16"/>
          <w:szCs w:val="16"/>
        </w:rPr>
        <w:t>しかし</w:t>
      </w:r>
      <w:r w:rsidRPr="00BE6FFA">
        <w:rPr>
          <w:rStyle w:val="ptext-2"/>
          <w:rFonts w:ascii="Times New Roman" w:hAnsi="Times New Roman" w:cs="Times New Roman" w:hint="eastAsia"/>
          <w:sz w:val="16"/>
          <w:szCs w:val="16"/>
        </w:rPr>
        <w:t xml:space="preserve">, </w:t>
      </w:r>
      <w:r w:rsidRPr="00BE6FFA">
        <w:rPr>
          <w:rStyle w:val="ptext-2"/>
          <w:rFonts w:ascii="Times New Roman" w:hAnsi="Times New Roman" w:cs="Times New Roman" w:hint="eastAsia"/>
          <w:sz w:val="18"/>
          <w:szCs w:val="18"/>
        </w:rPr>
        <w:t>summary judgement</w:t>
      </w:r>
      <w:r w:rsidRPr="00BE6FFA">
        <w:rPr>
          <w:rStyle w:val="ptext-2"/>
          <w:rFonts w:ascii="Times New Roman" w:hAnsi="Times New Roman" w:cs="Times New Roman" w:hint="eastAsia"/>
          <w:sz w:val="16"/>
          <w:szCs w:val="16"/>
        </w:rPr>
        <w:t>が否定されただけではダメ</w:t>
      </w:r>
    </w:p>
    <w:p w:rsidR="00603D00" w:rsidRDefault="00603D00" w:rsidP="00ED303D">
      <w:pPr>
        <w:spacing w:line="240" w:lineRule="exact"/>
        <w:ind w:firstLineChars="1050" w:firstLine="1680"/>
        <w:rPr>
          <w:rFonts w:ascii="Times New Roman" w:hAnsi="Times New Roman" w:cs="Times New Roman"/>
          <w:sz w:val="22"/>
        </w:rPr>
      </w:pPr>
      <w:r>
        <w:rPr>
          <w:rFonts w:ascii="Times New Roman" w:hAnsi="Times New Roman" w:cs="Times New Roman" w:hint="eastAsia"/>
          <w:sz w:val="16"/>
          <w:szCs w:val="16"/>
        </w:rPr>
        <w:t xml:space="preserve">他法で許容　</w:t>
      </w:r>
      <w:r w:rsidRPr="00A64909">
        <w:rPr>
          <w:rFonts w:ascii="Times New Roman" w:hAnsi="Times New Roman" w:cs="Times New Roman"/>
          <w:b/>
          <w:sz w:val="20"/>
          <w:szCs w:val="20"/>
          <w:u w:val="single"/>
        </w:rPr>
        <w:t>Class Action</w:t>
      </w:r>
      <w:r w:rsidRPr="00BB5769">
        <w:rPr>
          <w:rFonts w:ascii="Times New Roman" w:hAnsi="Times New Roman" w:cs="Times New Roman"/>
          <w:sz w:val="22"/>
        </w:rPr>
        <w:t xml:space="preserve"> </w:t>
      </w:r>
    </w:p>
    <w:p w:rsidR="00603D00" w:rsidRDefault="00603D00" w:rsidP="00603D00">
      <w:pPr>
        <w:spacing w:line="240" w:lineRule="exact"/>
        <w:ind w:firstLineChars="800" w:firstLine="1760"/>
        <w:rPr>
          <w:rFonts w:ascii="Times New Roman" w:hAnsi="Times New Roman" w:cs="Times New Roman"/>
          <w:sz w:val="22"/>
        </w:rPr>
      </w:pPr>
      <w:r w:rsidRPr="00BB5769">
        <w:rPr>
          <w:rFonts w:ascii="Times New Roman" w:hAnsi="Times New Roman" w:cs="Times New Roman"/>
          <w:sz w:val="22"/>
        </w:rPr>
        <w:t>–</w:t>
      </w:r>
      <w:r w:rsidR="003B22AB">
        <w:rPr>
          <w:rFonts w:ascii="Times New Roman" w:hAnsi="Times New Roman" w:cs="Times New Roman"/>
          <w:sz w:val="2"/>
          <w:szCs w:val="2"/>
        </w:rPr>
        <w:t xml:space="preserve">      </w:t>
      </w:r>
      <w:r w:rsidRPr="00BB5769">
        <w:rPr>
          <w:rFonts w:ascii="Times New Roman" w:hAnsi="Times New Roman" w:cs="Times New Roman"/>
          <w:sz w:val="22"/>
        </w:rPr>
        <w:t xml:space="preserve">Court of appeals has discretion to review an order granting or denying </w:t>
      </w:r>
    </w:p>
    <w:p w:rsidR="00603D00" w:rsidRPr="00BB5769" w:rsidRDefault="00603D00" w:rsidP="00603D00">
      <w:pPr>
        <w:spacing w:line="240" w:lineRule="exact"/>
        <w:ind w:firstLineChars="878" w:firstLine="1932"/>
        <w:rPr>
          <w:rFonts w:ascii="Times New Roman" w:hAnsi="Times New Roman" w:cs="Times New Roman"/>
          <w:sz w:val="22"/>
        </w:rPr>
      </w:pPr>
      <w:r w:rsidRPr="00BB5769">
        <w:rPr>
          <w:rFonts w:ascii="Times New Roman" w:hAnsi="Times New Roman" w:cs="Times New Roman"/>
          <w:sz w:val="22"/>
        </w:rPr>
        <w:t xml:space="preserve">certification of class action.  </w:t>
      </w:r>
    </w:p>
    <w:p w:rsidR="00603D00" w:rsidRDefault="00603D00" w:rsidP="00603D00">
      <w:pPr>
        <w:spacing w:line="240" w:lineRule="exact"/>
        <w:ind w:firstLineChars="878" w:firstLine="1932"/>
        <w:rPr>
          <w:rFonts w:ascii="Times New Roman" w:hAnsi="Times New Roman" w:cs="Times New Roman"/>
          <w:sz w:val="22"/>
        </w:rPr>
      </w:pPr>
      <w:r w:rsidRPr="00BB5769">
        <w:rPr>
          <w:rFonts w:ascii="Times New Roman" w:hAnsi="Times New Roman" w:cs="Times New Roman"/>
          <w:sz w:val="22"/>
          <w:u w:val="single"/>
        </w:rPr>
        <w:t>Timing</w:t>
      </w:r>
      <w:r w:rsidRPr="00BB5769">
        <w:rPr>
          <w:rFonts w:ascii="Times New Roman" w:hAnsi="Times New Roman" w:cs="Times New Roman"/>
          <w:sz w:val="22"/>
        </w:rPr>
        <w:t xml:space="preserve"> – Must seek review within </w:t>
      </w:r>
      <w:r w:rsidRPr="00BB5769">
        <w:rPr>
          <w:rFonts w:ascii="Times New Roman" w:hAnsi="Times New Roman" w:cs="Times New Roman"/>
          <w:b/>
          <w:sz w:val="22"/>
          <w:u w:val="single"/>
        </w:rPr>
        <w:t>14 days</w:t>
      </w:r>
      <w:r w:rsidRPr="00BB5769">
        <w:rPr>
          <w:rFonts w:ascii="Times New Roman" w:hAnsi="Times New Roman" w:cs="Times New Roman"/>
          <w:sz w:val="22"/>
        </w:rPr>
        <w:t xml:space="preserve"> of order.</w:t>
      </w:r>
    </w:p>
    <w:p w:rsidR="00D34B77" w:rsidRDefault="00D34B77" w:rsidP="00603D00">
      <w:pPr>
        <w:spacing w:line="240" w:lineRule="exact"/>
        <w:ind w:firstLineChars="878" w:firstLine="1932"/>
        <w:rPr>
          <w:rFonts w:ascii="Times New Roman" w:hAnsi="Times New Roman" w:cs="Times New Roman"/>
          <w:color w:val="0000FF"/>
          <w:sz w:val="22"/>
        </w:rPr>
      </w:pPr>
      <w:r w:rsidRPr="00BB5769">
        <w:rPr>
          <w:rFonts w:ascii="Times New Roman" w:hAnsi="Times New Roman" w:cs="Times New Roman"/>
          <w:sz w:val="22"/>
          <w:highlight w:val="yellow"/>
        </w:rPr>
        <w:t>CA</w:t>
      </w:r>
      <w:r w:rsidRPr="00BB5769">
        <w:rPr>
          <w:rFonts w:ascii="Times New Roman" w:hAnsi="Times New Roman" w:cs="Times New Roman"/>
          <w:sz w:val="22"/>
        </w:rPr>
        <w:t xml:space="preserve"> </w:t>
      </w:r>
      <w:r w:rsidRPr="003B22AB">
        <w:rPr>
          <w:rFonts w:ascii="Times New Roman" w:hAnsi="Times New Roman" w:cs="Times New Roman"/>
          <w:color w:val="0000FF"/>
          <w:sz w:val="22"/>
        </w:rPr>
        <w:t xml:space="preserve">– </w:t>
      </w:r>
      <w:r w:rsidRPr="00D34B77">
        <w:rPr>
          <w:rFonts w:ascii="Times New Roman" w:hAnsi="Times New Roman" w:cs="Times New Roman"/>
          <w:color w:val="0000FF"/>
          <w:sz w:val="22"/>
        </w:rPr>
        <w:t>1) or</w:t>
      </w:r>
      <w:r>
        <w:rPr>
          <w:rFonts w:ascii="Times New Roman" w:hAnsi="Times New Roman" w:cs="Times New Roman"/>
          <w:color w:val="0000FF"/>
          <w:sz w:val="22"/>
        </w:rPr>
        <w:t>der granting new trial</w:t>
      </w:r>
    </w:p>
    <w:p w:rsidR="00D34B77" w:rsidRDefault="00D34B77" w:rsidP="00D34B77">
      <w:pPr>
        <w:spacing w:line="240" w:lineRule="exact"/>
        <w:ind w:firstLineChars="1113" w:firstLine="2449"/>
        <w:rPr>
          <w:rFonts w:ascii="Times New Roman" w:hAnsi="Times New Roman" w:cs="Times New Roman"/>
          <w:sz w:val="22"/>
        </w:rPr>
      </w:pPr>
      <w:r>
        <w:rPr>
          <w:rFonts w:ascii="Times New Roman" w:hAnsi="Times New Roman" w:cs="Times New Roman"/>
          <w:color w:val="0000FF"/>
          <w:sz w:val="22"/>
        </w:rPr>
        <w:t>2) order directing to pay monetary sanctions of over $ 5.000</w:t>
      </w:r>
    </w:p>
    <w:p w:rsidR="007A176E" w:rsidRPr="007A176E" w:rsidRDefault="007A176E" w:rsidP="007A176E">
      <w:pPr>
        <w:spacing w:line="240" w:lineRule="exact"/>
        <w:ind w:firstLineChars="978" w:firstLine="1565"/>
        <w:rPr>
          <w:rFonts w:ascii="Times New Roman" w:hAnsi="Times New Roman" w:cs="Times New Roman"/>
          <w:sz w:val="16"/>
          <w:szCs w:val="16"/>
        </w:rPr>
      </w:pPr>
      <w:r w:rsidRPr="007A176E">
        <w:rPr>
          <w:rFonts w:ascii="Times New Roman" w:hAnsi="Times New Roman" w:cs="Times New Roman"/>
          <w:sz w:val="16"/>
          <w:szCs w:val="16"/>
        </w:rPr>
        <w:t>28 U.S. Code § 1292 - Interlocutory decisions</w:t>
      </w:r>
    </w:p>
    <w:p w:rsidR="007A176E" w:rsidRPr="007A176E" w:rsidRDefault="00FF6C0D" w:rsidP="007A176E">
      <w:pPr>
        <w:spacing w:line="240" w:lineRule="exact"/>
        <w:ind w:firstLineChars="978" w:firstLine="1571"/>
        <w:rPr>
          <w:rFonts w:ascii="Arial" w:hAnsi="Arial" w:cs="Arial"/>
          <w:b/>
          <w:sz w:val="16"/>
          <w:szCs w:val="16"/>
        </w:rPr>
      </w:pPr>
      <w:r>
        <w:rPr>
          <w:rFonts w:ascii="Arial" w:hAnsi="Arial" w:cs="Arial"/>
          <w:b/>
          <w:sz w:val="16"/>
          <w:szCs w:val="16"/>
        </w:rPr>
        <w:t xml:space="preserve"> (a). </w:t>
      </w:r>
      <w:r w:rsidR="007A176E" w:rsidRPr="007A176E">
        <w:rPr>
          <w:rFonts w:ascii="Arial" w:hAnsi="Arial" w:cs="Arial"/>
          <w:b/>
          <w:sz w:val="16"/>
          <w:szCs w:val="16"/>
        </w:rPr>
        <w:t>the courts of appeals shall have jurisdiction of appeals from:</w:t>
      </w:r>
    </w:p>
    <w:p w:rsidR="007A176E" w:rsidRDefault="007A176E" w:rsidP="007A176E">
      <w:pPr>
        <w:spacing w:line="240" w:lineRule="exact"/>
        <w:ind w:firstLineChars="1078" w:firstLine="1732"/>
        <w:rPr>
          <w:rFonts w:ascii="Arial" w:hAnsi="Arial" w:cs="Arial"/>
          <w:b/>
          <w:sz w:val="16"/>
          <w:szCs w:val="16"/>
        </w:rPr>
      </w:pPr>
      <w:r w:rsidRPr="007A176E">
        <w:rPr>
          <w:rFonts w:ascii="Arial" w:hAnsi="Arial" w:cs="Arial"/>
          <w:b/>
          <w:sz w:val="16"/>
          <w:szCs w:val="16"/>
        </w:rPr>
        <w:t>(1) Interlocutory</w:t>
      </w:r>
      <w:r>
        <w:rPr>
          <w:rFonts w:ascii="Arial" w:hAnsi="Arial" w:cs="Arial"/>
          <w:b/>
          <w:sz w:val="16"/>
          <w:szCs w:val="16"/>
        </w:rPr>
        <w:t xml:space="preserve"> orders of the district courts …</w:t>
      </w:r>
      <w:r w:rsidRPr="007A176E">
        <w:rPr>
          <w:rFonts w:ascii="Arial" w:hAnsi="Arial" w:cs="Arial"/>
          <w:b/>
          <w:sz w:val="16"/>
          <w:szCs w:val="16"/>
        </w:rPr>
        <w:t xml:space="preserve">granting, continuing, modifying, refusing </w:t>
      </w:r>
    </w:p>
    <w:p w:rsidR="007A176E" w:rsidRPr="007A176E" w:rsidRDefault="007A176E" w:rsidP="007A176E">
      <w:pPr>
        <w:spacing w:line="240" w:lineRule="exact"/>
        <w:ind w:firstLineChars="1228" w:firstLine="1972"/>
        <w:rPr>
          <w:rFonts w:ascii="Arial" w:hAnsi="Arial" w:cs="Arial"/>
          <w:b/>
          <w:sz w:val="16"/>
          <w:szCs w:val="16"/>
        </w:rPr>
      </w:pPr>
      <w:r w:rsidRPr="007A176E">
        <w:rPr>
          <w:rFonts w:ascii="Arial" w:hAnsi="Arial" w:cs="Arial"/>
          <w:b/>
          <w:sz w:val="16"/>
          <w:szCs w:val="16"/>
        </w:rPr>
        <w:t>or dissolving</w:t>
      </w:r>
      <w:r w:rsidRPr="00617FBF">
        <w:rPr>
          <w:rFonts w:ascii="Arial" w:hAnsi="Arial" w:cs="Arial"/>
          <w:b/>
          <w:sz w:val="16"/>
          <w:szCs w:val="16"/>
        </w:rPr>
        <w:t xml:space="preserve"> </w:t>
      </w:r>
      <w:r w:rsidRPr="007A176E">
        <w:rPr>
          <w:rFonts w:ascii="Arial" w:hAnsi="Arial" w:cs="Arial"/>
          <w:b/>
          <w:sz w:val="16"/>
          <w:szCs w:val="16"/>
          <w:u w:val="single"/>
        </w:rPr>
        <w:t>injunctions</w:t>
      </w:r>
      <w:r w:rsidRPr="007A176E">
        <w:rPr>
          <w:rFonts w:ascii="Arial" w:hAnsi="Arial" w:cs="Arial"/>
          <w:b/>
          <w:sz w:val="16"/>
          <w:szCs w:val="16"/>
        </w:rPr>
        <w:t xml:space="preserve">, </w:t>
      </w:r>
    </w:p>
    <w:p w:rsidR="00617FBF" w:rsidRDefault="00617FBF" w:rsidP="00960EB2">
      <w:pPr>
        <w:spacing w:line="240" w:lineRule="exact"/>
        <w:ind w:leftChars="747" w:left="1890" w:hangingChars="200" w:hanging="321"/>
        <w:rPr>
          <w:rFonts w:ascii="Arial" w:hAnsi="Arial" w:cs="Arial"/>
          <w:b/>
          <w:sz w:val="16"/>
          <w:szCs w:val="16"/>
        </w:rPr>
      </w:pPr>
      <w:r>
        <w:rPr>
          <w:rFonts w:ascii="Arial" w:hAnsi="Arial" w:cs="Arial"/>
          <w:b/>
          <w:sz w:val="16"/>
          <w:szCs w:val="16"/>
        </w:rPr>
        <w:t xml:space="preserve"> </w:t>
      </w:r>
      <w:r w:rsidR="00960EB2">
        <w:rPr>
          <w:rFonts w:ascii="Arial" w:hAnsi="Arial" w:cs="Arial"/>
          <w:b/>
          <w:sz w:val="16"/>
          <w:szCs w:val="16"/>
        </w:rPr>
        <w:t xml:space="preserve"> (b) When a district judge…</w:t>
      </w:r>
      <w:r w:rsidR="007A176E" w:rsidRPr="007A176E">
        <w:rPr>
          <w:rFonts w:ascii="Arial" w:hAnsi="Arial" w:cs="Arial"/>
          <w:b/>
          <w:sz w:val="16"/>
          <w:szCs w:val="16"/>
        </w:rPr>
        <w:t xml:space="preserve"> shall be of the opinion that such order involves a controlling </w:t>
      </w:r>
      <w:r>
        <w:rPr>
          <w:rFonts w:ascii="Arial" w:hAnsi="Arial" w:cs="Arial"/>
          <w:b/>
          <w:sz w:val="16"/>
          <w:szCs w:val="16"/>
        </w:rPr>
        <w:t xml:space="preserve">  </w:t>
      </w:r>
    </w:p>
    <w:p w:rsidR="00617FBF" w:rsidRDefault="00617FBF" w:rsidP="00960EB2">
      <w:pPr>
        <w:spacing w:line="240" w:lineRule="exact"/>
        <w:ind w:leftChars="747" w:left="1890" w:hangingChars="200" w:hanging="321"/>
        <w:rPr>
          <w:rFonts w:ascii="Arial" w:hAnsi="Arial" w:cs="Arial"/>
          <w:b/>
          <w:sz w:val="16"/>
          <w:szCs w:val="16"/>
        </w:rPr>
      </w:pPr>
      <w:r>
        <w:rPr>
          <w:rFonts w:ascii="Arial" w:hAnsi="Arial" w:cs="Arial"/>
          <w:b/>
          <w:sz w:val="16"/>
          <w:szCs w:val="16"/>
        </w:rPr>
        <w:t xml:space="preserve">     </w:t>
      </w:r>
      <w:r w:rsidR="007A176E" w:rsidRPr="007A176E">
        <w:rPr>
          <w:rFonts w:ascii="Arial" w:hAnsi="Arial" w:cs="Arial"/>
          <w:b/>
          <w:sz w:val="16"/>
          <w:szCs w:val="16"/>
        </w:rPr>
        <w:t xml:space="preserve">question of law as to which there is substantial ground for difference of opinion and </w:t>
      </w:r>
      <w:r>
        <w:rPr>
          <w:rFonts w:ascii="Arial" w:hAnsi="Arial" w:cs="Arial"/>
          <w:b/>
          <w:sz w:val="16"/>
          <w:szCs w:val="16"/>
        </w:rPr>
        <w:t xml:space="preserve"> </w:t>
      </w:r>
    </w:p>
    <w:p w:rsidR="00617FBF" w:rsidRDefault="00617FBF" w:rsidP="00960EB2">
      <w:pPr>
        <w:spacing w:line="240" w:lineRule="exact"/>
        <w:ind w:leftChars="747" w:left="1890" w:hangingChars="200" w:hanging="321"/>
        <w:rPr>
          <w:rFonts w:ascii="Arial" w:hAnsi="Arial" w:cs="Arial"/>
          <w:b/>
          <w:sz w:val="16"/>
          <w:szCs w:val="16"/>
        </w:rPr>
      </w:pPr>
      <w:r>
        <w:rPr>
          <w:rFonts w:ascii="Arial" w:hAnsi="Arial" w:cs="Arial"/>
          <w:b/>
          <w:sz w:val="16"/>
          <w:szCs w:val="16"/>
        </w:rPr>
        <w:t xml:space="preserve">     </w:t>
      </w:r>
      <w:r w:rsidR="007A176E" w:rsidRPr="007A176E">
        <w:rPr>
          <w:rFonts w:ascii="Arial" w:hAnsi="Arial" w:cs="Arial"/>
          <w:b/>
          <w:sz w:val="16"/>
          <w:szCs w:val="16"/>
        </w:rPr>
        <w:t xml:space="preserve">that an immediate appeal from the order may materially advance the ultimate </w:t>
      </w:r>
      <w:r>
        <w:rPr>
          <w:rFonts w:ascii="Arial" w:hAnsi="Arial" w:cs="Arial"/>
          <w:b/>
          <w:sz w:val="16"/>
          <w:szCs w:val="16"/>
        </w:rPr>
        <w:t xml:space="preserve"> </w:t>
      </w:r>
    </w:p>
    <w:p w:rsidR="00960EB2" w:rsidRDefault="00617FBF" w:rsidP="00960EB2">
      <w:pPr>
        <w:spacing w:line="240" w:lineRule="exact"/>
        <w:ind w:leftChars="747" w:left="1890" w:hangingChars="200" w:hanging="321"/>
        <w:rPr>
          <w:rFonts w:ascii="Arial" w:hAnsi="Arial" w:cs="Arial"/>
          <w:b/>
          <w:sz w:val="16"/>
          <w:szCs w:val="16"/>
        </w:rPr>
      </w:pPr>
      <w:r>
        <w:rPr>
          <w:rFonts w:ascii="Arial" w:hAnsi="Arial" w:cs="Arial"/>
          <w:b/>
          <w:sz w:val="16"/>
          <w:szCs w:val="16"/>
        </w:rPr>
        <w:t xml:space="preserve">     </w:t>
      </w:r>
      <w:r w:rsidR="007A176E" w:rsidRPr="007A176E">
        <w:rPr>
          <w:rFonts w:ascii="Arial" w:hAnsi="Arial" w:cs="Arial"/>
          <w:b/>
          <w:sz w:val="16"/>
          <w:szCs w:val="16"/>
        </w:rPr>
        <w:t xml:space="preserve">termination of the litigation, he shall so state in writing in such order. </w:t>
      </w:r>
    </w:p>
    <w:p w:rsidR="00960EB2" w:rsidRDefault="00617FBF" w:rsidP="00D34B77">
      <w:pPr>
        <w:spacing w:line="240" w:lineRule="exact"/>
        <w:ind w:leftChars="750" w:left="1575" w:firstLineChars="195" w:firstLine="313"/>
        <w:rPr>
          <w:rFonts w:ascii="Arial" w:hAnsi="Arial" w:cs="Arial"/>
          <w:b/>
          <w:sz w:val="16"/>
          <w:szCs w:val="16"/>
        </w:rPr>
      </w:pPr>
      <w:r>
        <w:rPr>
          <w:rFonts w:ascii="Arial" w:hAnsi="Arial" w:cs="Arial"/>
          <w:b/>
          <w:sz w:val="16"/>
          <w:szCs w:val="16"/>
        </w:rPr>
        <w:t xml:space="preserve"> </w:t>
      </w:r>
      <w:r w:rsidR="007A176E" w:rsidRPr="007A176E">
        <w:rPr>
          <w:rFonts w:ascii="Arial" w:hAnsi="Arial" w:cs="Arial"/>
          <w:b/>
          <w:sz w:val="16"/>
          <w:szCs w:val="16"/>
        </w:rPr>
        <w:t xml:space="preserve">The Court of Appeals which would have jurisdiction of an appeal of such action may </w:t>
      </w:r>
    </w:p>
    <w:p w:rsidR="00960EB2" w:rsidRDefault="00617FBF" w:rsidP="00D34B77">
      <w:pPr>
        <w:spacing w:line="240" w:lineRule="exact"/>
        <w:ind w:leftChars="750" w:left="1575" w:firstLineChars="204" w:firstLine="328"/>
        <w:rPr>
          <w:rFonts w:ascii="Arial" w:hAnsi="Arial" w:cs="Arial"/>
          <w:b/>
          <w:sz w:val="16"/>
          <w:szCs w:val="16"/>
        </w:rPr>
      </w:pPr>
      <w:r>
        <w:rPr>
          <w:rFonts w:ascii="Arial" w:hAnsi="Arial" w:cs="Arial"/>
          <w:b/>
          <w:sz w:val="16"/>
          <w:szCs w:val="16"/>
        </w:rPr>
        <w:t xml:space="preserve"> </w:t>
      </w:r>
      <w:r w:rsidR="007A176E" w:rsidRPr="007A176E">
        <w:rPr>
          <w:rFonts w:ascii="Arial" w:hAnsi="Arial" w:cs="Arial"/>
          <w:b/>
          <w:sz w:val="16"/>
          <w:szCs w:val="16"/>
        </w:rPr>
        <w:t xml:space="preserve">thereupon, in its discretion, permit an appeal to be taken from such order, if application </w:t>
      </w:r>
    </w:p>
    <w:p w:rsidR="007A176E" w:rsidRPr="00ED303D" w:rsidRDefault="00617FBF" w:rsidP="00D34B77">
      <w:pPr>
        <w:spacing w:line="240" w:lineRule="exact"/>
        <w:ind w:leftChars="750" w:left="1575" w:firstLineChars="195" w:firstLine="313"/>
        <w:rPr>
          <w:rFonts w:ascii="Arial" w:hAnsi="Arial" w:cs="Arial"/>
          <w:b/>
          <w:sz w:val="16"/>
          <w:szCs w:val="16"/>
        </w:rPr>
      </w:pPr>
      <w:r>
        <w:rPr>
          <w:rFonts w:ascii="Arial" w:hAnsi="Arial" w:cs="Arial"/>
          <w:b/>
          <w:sz w:val="16"/>
          <w:szCs w:val="16"/>
        </w:rPr>
        <w:t xml:space="preserve"> </w:t>
      </w:r>
      <w:r w:rsidR="007A176E" w:rsidRPr="007A176E">
        <w:rPr>
          <w:rFonts w:ascii="Arial" w:hAnsi="Arial" w:cs="Arial"/>
          <w:b/>
          <w:sz w:val="16"/>
          <w:szCs w:val="16"/>
        </w:rPr>
        <w:t xml:space="preserve">is made to it within ten days after the entry of the order: </w:t>
      </w:r>
    </w:p>
    <w:p w:rsidR="00603D00" w:rsidRPr="00603D00" w:rsidRDefault="00603D00" w:rsidP="00603D00">
      <w:pPr>
        <w:widowControl/>
        <w:tabs>
          <w:tab w:val="left" w:pos="864"/>
          <w:tab w:val="left" w:pos="1440"/>
          <w:tab w:val="left" w:pos="2880"/>
          <w:tab w:val="left" w:pos="3456"/>
        </w:tabs>
        <w:spacing w:line="240" w:lineRule="exact"/>
        <w:ind w:firstLineChars="646" w:firstLine="1427"/>
        <w:jc w:val="left"/>
        <w:rPr>
          <w:rFonts w:ascii="Times New Roman" w:hAnsi="Times New Roman" w:cs="Times New Roman"/>
          <w:sz w:val="16"/>
          <w:szCs w:val="16"/>
        </w:rPr>
      </w:pPr>
      <w:r w:rsidRPr="00BB5769">
        <w:rPr>
          <w:rFonts w:ascii="Times New Roman" w:hAnsi="Times New Roman" w:cs="Times New Roman"/>
          <w:b/>
          <w:sz w:val="22"/>
          <w:u w:val="single"/>
        </w:rPr>
        <w:t>Extraordinary Writ</w:t>
      </w:r>
      <w:r w:rsidRPr="00BB5769">
        <w:rPr>
          <w:rFonts w:ascii="Times New Roman" w:hAnsi="Times New Roman" w:cs="Times New Roman"/>
          <w:sz w:val="22"/>
        </w:rPr>
        <w:t xml:space="preserve"> </w:t>
      </w:r>
      <w:r w:rsidRPr="008D7F3F">
        <w:rPr>
          <w:rFonts w:ascii="Times New Roman" w:hAnsi="Times New Roman" w:cs="Times New Roman" w:hint="eastAsia"/>
          <w:iCs/>
          <w:sz w:val="18"/>
          <w:szCs w:val="18"/>
        </w:rPr>
        <w:t>※</w:t>
      </w:r>
      <w:r w:rsidR="00617FBF">
        <w:rPr>
          <w:rFonts w:ascii="Times New Roman" w:hAnsi="Times New Roman" w:cs="Times New Roman" w:hint="eastAsia"/>
          <w:iCs/>
          <w:sz w:val="18"/>
          <w:szCs w:val="18"/>
        </w:rPr>
        <w:t xml:space="preserve"> </w:t>
      </w:r>
      <w:r w:rsidRPr="00603D00">
        <w:rPr>
          <w:rFonts w:ascii="Times New Roman" w:hAnsi="Times New Roman" w:cs="Times New Roman"/>
          <w:iCs/>
          <w:sz w:val="20"/>
          <w:szCs w:val="20"/>
        </w:rPr>
        <w:t>Not technically an appeal</w:t>
      </w:r>
      <w:r w:rsidR="00617FBF">
        <w:rPr>
          <w:rFonts w:ascii="Times New Roman" w:hAnsi="Times New Roman" w:cs="Times New Roman"/>
          <w:iCs/>
          <w:sz w:val="20"/>
          <w:szCs w:val="20"/>
        </w:rPr>
        <w:t xml:space="preserve">, </w:t>
      </w:r>
      <w:r w:rsidR="00095933" w:rsidRPr="00095933">
        <w:rPr>
          <w:rFonts w:ascii="Times New Roman" w:hAnsi="Times New Roman" w:cs="Times New Roman" w:hint="eastAsia"/>
          <w:iCs/>
          <w:sz w:val="16"/>
          <w:szCs w:val="16"/>
        </w:rPr>
        <w:t>司法権原逸脱</w:t>
      </w:r>
      <w:r w:rsidR="00095933">
        <w:rPr>
          <w:rFonts w:ascii="Times New Roman" w:hAnsi="Times New Roman" w:cs="Times New Roman" w:hint="eastAsia"/>
          <w:iCs/>
          <w:sz w:val="16"/>
          <w:szCs w:val="16"/>
        </w:rPr>
        <w:t>といえる特殊状況</w:t>
      </w:r>
    </w:p>
    <w:p w:rsidR="00603D00" w:rsidRDefault="00603D00" w:rsidP="00603D00">
      <w:pPr>
        <w:widowControl/>
        <w:tabs>
          <w:tab w:val="left" w:pos="864"/>
          <w:tab w:val="left" w:pos="1440"/>
          <w:tab w:val="left" w:pos="2880"/>
          <w:tab w:val="left" w:pos="3456"/>
        </w:tabs>
        <w:spacing w:line="240" w:lineRule="exact"/>
        <w:ind w:leftChars="650" w:left="1365" w:firstLineChars="100" w:firstLine="220"/>
        <w:jc w:val="left"/>
        <w:rPr>
          <w:rFonts w:ascii="Times New Roman" w:hAnsi="Times New Roman" w:cs="Times New Roman"/>
          <w:sz w:val="22"/>
        </w:rPr>
      </w:pPr>
      <w:r w:rsidRPr="00BB5769">
        <w:rPr>
          <w:rFonts w:ascii="Times New Roman" w:hAnsi="Times New Roman" w:cs="Times New Roman"/>
          <w:sz w:val="22"/>
        </w:rPr>
        <w:t xml:space="preserve">– If an order is not otherwise appealed, the aggrieved party may seek a </w:t>
      </w:r>
      <w:r>
        <w:rPr>
          <w:rFonts w:ascii="Times New Roman" w:hAnsi="Times New Roman" w:cs="Times New Roman"/>
          <w:sz w:val="22"/>
        </w:rPr>
        <w:t>writ</w:t>
      </w:r>
    </w:p>
    <w:p w:rsidR="00603D00" w:rsidRPr="00095933" w:rsidRDefault="00603D00" w:rsidP="00095933">
      <w:pPr>
        <w:widowControl/>
        <w:tabs>
          <w:tab w:val="left" w:pos="864"/>
          <w:tab w:val="left" w:pos="1440"/>
          <w:tab w:val="left" w:pos="2880"/>
          <w:tab w:val="left" w:pos="3456"/>
        </w:tabs>
        <w:spacing w:line="240" w:lineRule="exact"/>
        <w:ind w:leftChars="650" w:left="1365" w:firstLineChars="222" w:firstLine="468"/>
        <w:jc w:val="left"/>
        <w:rPr>
          <w:rFonts w:ascii="Times New Roman" w:hAnsi="Times New Roman" w:cs="Times New Roman"/>
          <w:sz w:val="20"/>
          <w:szCs w:val="20"/>
        </w:rPr>
      </w:pPr>
      <w:r w:rsidRPr="00603D00">
        <w:rPr>
          <w:rFonts w:ascii="Times New Roman" w:hAnsi="Times New Roman" w:cs="Times New Roman"/>
          <w:b/>
          <w:iCs/>
          <w:szCs w:val="21"/>
        </w:rPr>
        <w:t xml:space="preserve">Writ of Mandamus </w:t>
      </w:r>
      <w:r w:rsidRPr="00095933">
        <w:rPr>
          <w:rFonts w:ascii="Times New Roman" w:hAnsi="Times New Roman" w:cs="Times New Roman"/>
          <w:iCs/>
          <w:sz w:val="20"/>
          <w:szCs w:val="20"/>
        </w:rPr>
        <w:t>to compel a lower court to do s</w:t>
      </w:r>
      <w:r w:rsidR="00095933">
        <w:rPr>
          <w:rFonts w:ascii="Times New Roman" w:hAnsi="Times New Roman" w:cs="Times New Roman"/>
          <w:iCs/>
          <w:sz w:val="20"/>
          <w:szCs w:val="20"/>
        </w:rPr>
        <w:t>omething the law requires</w:t>
      </w:r>
    </w:p>
    <w:p w:rsidR="00603D00" w:rsidRPr="00095933" w:rsidRDefault="00603D00" w:rsidP="00095933">
      <w:pPr>
        <w:widowControl/>
        <w:tabs>
          <w:tab w:val="left" w:pos="864"/>
          <w:tab w:val="left" w:pos="1440"/>
          <w:tab w:val="left" w:pos="2880"/>
          <w:tab w:val="left" w:pos="3456"/>
        </w:tabs>
        <w:spacing w:line="240" w:lineRule="exact"/>
        <w:ind w:leftChars="702" w:left="1474" w:firstLineChars="173" w:firstLine="365"/>
        <w:jc w:val="left"/>
        <w:rPr>
          <w:rFonts w:ascii="Times New Roman" w:hAnsi="Times New Roman" w:cs="Times New Roman"/>
          <w:b/>
          <w:sz w:val="18"/>
          <w:szCs w:val="18"/>
          <w:u w:val="single"/>
        </w:rPr>
      </w:pPr>
      <w:r w:rsidRPr="00603D00">
        <w:rPr>
          <w:rFonts w:ascii="Times New Roman" w:hAnsi="Times New Roman" w:cs="Times New Roman"/>
          <w:b/>
          <w:iCs/>
          <w:szCs w:val="21"/>
        </w:rPr>
        <w:t xml:space="preserve">Writ of Prohibition </w:t>
      </w:r>
      <w:r w:rsidRPr="00095933">
        <w:rPr>
          <w:rFonts w:ascii="Times New Roman" w:hAnsi="Times New Roman" w:cs="Times New Roman"/>
          <w:iCs/>
          <w:sz w:val="18"/>
          <w:szCs w:val="18"/>
        </w:rPr>
        <w:t xml:space="preserve">to stop a lower court from doing something that law does </w:t>
      </w:r>
      <w:r w:rsidR="00095933">
        <w:rPr>
          <w:rFonts w:ascii="Times New Roman" w:hAnsi="Times New Roman" w:cs="Times New Roman"/>
          <w:iCs/>
          <w:sz w:val="18"/>
          <w:szCs w:val="18"/>
        </w:rPr>
        <w:t>not allow</w:t>
      </w:r>
      <w:r w:rsidRPr="00095933">
        <w:rPr>
          <w:rFonts w:ascii="Times New Roman" w:hAnsi="Times New Roman" w:cs="Times New Roman"/>
          <w:iCs/>
          <w:sz w:val="18"/>
          <w:szCs w:val="18"/>
        </w:rPr>
        <w:t xml:space="preserve">  </w:t>
      </w:r>
    </w:p>
    <w:p w:rsidR="00603D00" w:rsidRPr="00BB5769" w:rsidRDefault="00603D00" w:rsidP="00603D00">
      <w:pPr>
        <w:spacing w:line="240" w:lineRule="exact"/>
        <w:ind w:firstLineChars="700" w:firstLine="1540"/>
        <w:rPr>
          <w:rFonts w:ascii="Times New Roman" w:hAnsi="Times New Roman" w:cs="Times New Roman"/>
          <w:b/>
          <w:sz w:val="22"/>
          <w:u w:val="single"/>
        </w:rPr>
      </w:pPr>
      <w:r w:rsidRPr="00BB5769">
        <w:rPr>
          <w:rFonts w:ascii="Times New Roman" w:hAnsi="Times New Roman" w:cs="Times New Roman"/>
          <w:sz w:val="22"/>
        </w:rPr>
        <w:t>・</w:t>
      </w:r>
      <w:r w:rsidRPr="00BB5769">
        <w:rPr>
          <w:rFonts w:ascii="Times New Roman" w:hAnsi="Times New Roman" w:cs="Times New Roman"/>
          <w:sz w:val="22"/>
        </w:rPr>
        <w:t xml:space="preserve">Party seeking writ </w:t>
      </w:r>
      <w:r w:rsidRPr="003D0AFE">
        <w:rPr>
          <w:rFonts w:ascii="Times New Roman" w:hAnsi="Times New Roman" w:cs="Times New Roman"/>
          <w:sz w:val="22"/>
          <w:u w:val="single"/>
        </w:rPr>
        <w:t>must</w:t>
      </w:r>
      <w:r w:rsidRPr="00BB5769">
        <w:rPr>
          <w:rFonts w:ascii="Times New Roman" w:hAnsi="Times New Roman" w:cs="Times New Roman"/>
          <w:sz w:val="22"/>
        </w:rPr>
        <w:t xml:space="preserve"> demonstrate:</w:t>
      </w:r>
      <w:r w:rsidR="003D0AFE">
        <w:rPr>
          <w:rFonts w:ascii="Times New Roman" w:hAnsi="Times New Roman" w:cs="Times New Roman"/>
          <w:sz w:val="22"/>
        </w:rPr>
        <w:t xml:space="preserve">  </w:t>
      </w:r>
      <w:r w:rsidR="003D0AFE" w:rsidRPr="003D0AFE">
        <w:rPr>
          <w:rFonts w:ascii="Times New Roman" w:hAnsi="Times New Roman" w:cs="Times New Roman"/>
          <w:sz w:val="18"/>
          <w:szCs w:val="18"/>
        </w:rPr>
        <w:t>(</w:t>
      </w:r>
      <w:r w:rsidR="003D0AFE" w:rsidRPr="003D0AFE">
        <w:rPr>
          <w:rFonts w:ascii="Times New Roman" w:hAnsi="Times New Roman" w:cs="Times New Roman" w:hint="eastAsia"/>
          <w:sz w:val="18"/>
          <w:szCs w:val="18"/>
        </w:rPr>
        <w:t>他の場合は裁量でマストでない</w:t>
      </w:r>
      <w:r w:rsidR="003D0AFE" w:rsidRPr="003D0AFE">
        <w:rPr>
          <w:rFonts w:ascii="Times New Roman" w:hAnsi="Times New Roman" w:cs="Times New Roman" w:hint="eastAsia"/>
          <w:sz w:val="18"/>
          <w:szCs w:val="18"/>
        </w:rPr>
        <w:t>)</w:t>
      </w:r>
    </w:p>
    <w:p w:rsidR="00603D00" w:rsidRPr="00BB5769" w:rsidRDefault="00603D00" w:rsidP="00095933">
      <w:pPr>
        <w:spacing w:line="240" w:lineRule="exact"/>
        <w:ind w:firstLineChars="850" w:firstLine="1870"/>
        <w:rPr>
          <w:rFonts w:ascii="Times New Roman" w:hAnsi="Times New Roman" w:cs="Times New Roman"/>
          <w:b/>
          <w:sz w:val="22"/>
          <w:u w:val="single"/>
        </w:rPr>
      </w:pPr>
      <w:r w:rsidRPr="00BB5769">
        <w:rPr>
          <w:rFonts w:ascii="Times New Roman" w:hAnsi="Times New Roman" w:cs="Times New Roman"/>
          <w:sz w:val="22"/>
        </w:rPr>
        <w:t xml:space="preserve">1) That she will </w:t>
      </w:r>
      <w:r w:rsidRPr="00BB5769">
        <w:rPr>
          <w:rFonts w:ascii="Times New Roman" w:hAnsi="Times New Roman" w:cs="Times New Roman"/>
          <w:b/>
          <w:sz w:val="22"/>
        </w:rPr>
        <w:t>suffer irreparable harm</w:t>
      </w:r>
      <w:r w:rsidRPr="00BB5769">
        <w:rPr>
          <w:rFonts w:ascii="Times New Roman" w:hAnsi="Times New Roman" w:cs="Times New Roman"/>
          <w:sz w:val="22"/>
        </w:rPr>
        <w:t xml:space="preserve"> if the writ is not issued</w:t>
      </w:r>
    </w:p>
    <w:p w:rsidR="00603D00" w:rsidRPr="00BB5769" w:rsidRDefault="00603D00" w:rsidP="00095933">
      <w:pPr>
        <w:spacing w:line="240" w:lineRule="exact"/>
        <w:ind w:firstLineChars="850" w:firstLine="1870"/>
        <w:rPr>
          <w:rFonts w:ascii="Times New Roman" w:hAnsi="Times New Roman" w:cs="Times New Roman"/>
          <w:b/>
          <w:sz w:val="22"/>
          <w:u w:val="single"/>
        </w:rPr>
      </w:pPr>
      <w:r w:rsidRPr="00BB5769">
        <w:rPr>
          <w:rFonts w:ascii="Times New Roman" w:hAnsi="Times New Roman" w:cs="Times New Roman"/>
          <w:sz w:val="22"/>
        </w:rPr>
        <w:t xml:space="preserve">2) The </w:t>
      </w:r>
      <w:r w:rsidRPr="00BB5769">
        <w:rPr>
          <w:rFonts w:ascii="Times New Roman" w:hAnsi="Times New Roman" w:cs="Times New Roman"/>
          <w:b/>
          <w:sz w:val="22"/>
        </w:rPr>
        <w:t>normal route of appeal</w:t>
      </w:r>
      <w:r w:rsidRPr="00BB5769">
        <w:rPr>
          <w:rFonts w:ascii="Times New Roman" w:hAnsi="Times New Roman" w:cs="Times New Roman"/>
          <w:sz w:val="22"/>
        </w:rPr>
        <w:t xml:space="preserve"> from final judgment is </w:t>
      </w:r>
      <w:r w:rsidRPr="00BB5769">
        <w:rPr>
          <w:rFonts w:ascii="Times New Roman" w:hAnsi="Times New Roman" w:cs="Times New Roman"/>
          <w:b/>
          <w:sz w:val="22"/>
        </w:rPr>
        <w:t>inadequate</w:t>
      </w:r>
    </w:p>
    <w:p w:rsidR="00603D00" w:rsidRPr="00BB5769" w:rsidRDefault="00603D00" w:rsidP="00095933">
      <w:pPr>
        <w:spacing w:line="240" w:lineRule="exact"/>
        <w:ind w:firstLineChars="850" w:firstLine="1870"/>
        <w:rPr>
          <w:rFonts w:ascii="Times New Roman" w:hAnsi="Times New Roman" w:cs="Times New Roman"/>
          <w:b/>
          <w:sz w:val="22"/>
          <w:u w:val="single"/>
        </w:rPr>
      </w:pPr>
      <w:r w:rsidRPr="00BB5769">
        <w:rPr>
          <w:rFonts w:ascii="Times New Roman" w:hAnsi="Times New Roman" w:cs="Times New Roman"/>
          <w:sz w:val="22"/>
        </w:rPr>
        <w:t xml:space="preserve">3) Has a </w:t>
      </w:r>
      <w:r w:rsidRPr="00BB5769">
        <w:rPr>
          <w:rFonts w:ascii="Times New Roman" w:hAnsi="Times New Roman" w:cs="Times New Roman"/>
          <w:b/>
          <w:sz w:val="22"/>
        </w:rPr>
        <w:t>beneficial interest</w:t>
      </w:r>
      <w:r w:rsidRPr="00BB5769">
        <w:rPr>
          <w:rFonts w:ascii="Times New Roman" w:hAnsi="Times New Roman" w:cs="Times New Roman"/>
          <w:sz w:val="22"/>
        </w:rPr>
        <w:t xml:space="preserve"> in the </w:t>
      </w:r>
      <w:r w:rsidRPr="00BB5769">
        <w:rPr>
          <w:rFonts w:ascii="Times New Roman" w:hAnsi="Times New Roman" w:cs="Times New Roman"/>
          <w:b/>
          <w:sz w:val="22"/>
        </w:rPr>
        <w:t xml:space="preserve">outcome </w:t>
      </w:r>
      <w:r w:rsidRPr="00BB5769">
        <w:rPr>
          <w:rFonts w:ascii="Times New Roman" w:hAnsi="Times New Roman" w:cs="Times New Roman"/>
          <w:sz w:val="22"/>
        </w:rPr>
        <w:t>of the writ proceeding</w:t>
      </w:r>
    </w:p>
    <w:p w:rsidR="00603D00" w:rsidRPr="00A72E08" w:rsidRDefault="00603D00" w:rsidP="00603D00">
      <w:pPr>
        <w:spacing w:line="240" w:lineRule="exact"/>
        <w:ind w:firstLineChars="900" w:firstLine="1980"/>
        <w:rPr>
          <w:rFonts w:ascii="Times New Roman" w:hAnsi="Times New Roman" w:cs="Times New Roman"/>
          <w:color w:val="0000FF"/>
          <w:sz w:val="22"/>
        </w:rPr>
      </w:pPr>
      <w:r w:rsidRPr="00BB5769">
        <w:rPr>
          <w:rFonts w:ascii="Times New Roman" w:hAnsi="Times New Roman" w:cs="Times New Roman"/>
          <w:sz w:val="22"/>
          <w:highlight w:val="yellow"/>
        </w:rPr>
        <w:t>CA</w:t>
      </w:r>
      <w:r w:rsidRPr="00BB5769">
        <w:rPr>
          <w:rFonts w:ascii="Times New Roman" w:hAnsi="Times New Roman" w:cs="Times New Roman"/>
          <w:sz w:val="22"/>
        </w:rPr>
        <w:t xml:space="preserve"> – </w:t>
      </w:r>
      <w:r w:rsidRPr="00A72E08">
        <w:rPr>
          <w:rFonts w:ascii="Times New Roman" w:hAnsi="Times New Roman" w:cs="Times New Roman"/>
          <w:color w:val="0000FF"/>
          <w:sz w:val="22"/>
        </w:rPr>
        <w:t xml:space="preserve">This is the only way to seek review of a denial of a motion </w:t>
      </w:r>
    </w:p>
    <w:p w:rsidR="00603D00" w:rsidRPr="00095933" w:rsidRDefault="00095933" w:rsidP="00095933">
      <w:pPr>
        <w:spacing w:line="240" w:lineRule="exact"/>
        <w:ind w:firstLineChars="1145" w:firstLine="2519"/>
        <w:rPr>
          <w:rFonts w:ascii="Times New Roman" w:hAnsi="Times New Roman" w:cs="Times New Roman"/>
          <w:color w:val="0000FF"/>
          <w:sz w:val="22"/>
        </w:rPr>
      </w:pPr>
      <w:r>
        <w:rPr>
          <w:rFonts w:ascii="Times New Roman" w:hAnsi="Times New Roman" w:cs="Times New Roman"/>
          <w:color w:val="0000FF"/>
          <w:sz w:val="22"/>
        </w:rPr>
        <w:t>to quash or inconvenient forum.</w:t>
      </w:r>
    </w:p>
    <w:p w:rsidR="007D7DBD" w:rsidRPr="00BB5769" w:rsidRDefault="00095933" w:rsidP="00FF792A">
      <w:pPr>
        <w:spacing w:line="240" w:lineRule="exact"/>
        <w:ind w:firstLineChars="650" w:firstLine="1175"/>
        <w:rPr>
          <w:rFonts w:ascii="Times New Roman" w:hAnsi="Times New Roman" w:cs="Times New Roman"/>
          <w:iCs/>
          <w:sz w:val="22"/>
        </w:rPr>
      </w:pPr>
      <w:r w:rsidRPr="008D7F3F">
        <w:rPr>
          <w:rFonts w:ascii="ＭＳ 明朝" w:hAnsi="ＭＳ 明朝" w:cs="ＭＳ 明朝"/>
          <w:b/>
          <w:sz w:val="18"/>
          <w:szCs w:val="18"/>
        </w:rPr>
        <w:t>※</w:t>
      </w:r>
      <w:r>
        <w:rPr>
          <w:rFonts w:ascii="ＭＳ 明朝" w:hAnsi="ＭＳ 明朝" w:cs="ＭＳ 明朝" w:hint="eastAsia"/>
          <w:b/>
          <w:sz w:val="18"/>
          <w:szCs w:val="18"/>
        </w:rPr>
        <w:t xml:space="preserve"> </w:t>
      </w:r>
      <w:r w:rsidR="00121447" w:rsidRPr="00BB5769">
        <w:rPr>
          <w:rFonts w:ascii="Times New Roman" w:hAnsi="Times New Roman" w:cs="Times New Roman"/>
          <w:b/>
          <w:iCs/>
          <w:sz w:val="22"/>
          <w:u w:val="single"/>
        </w:rPr>
        <w:t>Multiple Claims and Parties</w:t>
      </w:r>
      <w:r w:rsidR="00121447" w:rsidRPr="00BB5769">
        <w:rPr>
          <w:rFonts w:ascii="Times New Roman" w:hAnsi="Times New Roman" w:cs="Times New Roman"/>
          <w:iCs/>
          <w:sz w:val="22"/>
        </w:rPr>
        <w:t xml:space="preserve"> </w:t>
      </w:r>
    </w:p>
    <w:p w:rsidR="004D0CD9" w:rsidRDefault="004D0CD9" w:rsidP="004D0CD9">
      <w:pPr>
        <w:spacing w:line="240" w:lineRule="exact"/>
        <w:ind w:firstLineChars="900" w:firstLine="1890"/>
        <w:rPr>
          <w:rFonts w:asciiTheme="majorHAnsi" w:hAnsiTheme="majorHAnsi" w:cstheme="majorHAnsi"/>
          <w:sz w:val="20"/>
          <w:szCs w:val="20"/>
        </w:rPr>
      </w:pPr>
      <w:r>
        <w:rPr>
          <w:rFonts w:ascii="Times New Roman" w:hAnsi="Times New Roman" w:cs="Times New Roman"/>
        </w:rPr>
        <w:t>Rule 54.</w:t>
      </w:r>
      <w:r w:rsidRPr="004D0CD9">
        <w:rPr>
          <w:rFonts w:ascii="Times New Roman" w:hAnsi="Times New Roman" w:cs="Times New Roman"/>
        </w:rPr>
        <w:t>(b)</w:t>
      </w:r>
      <w:r w:rsidRPr="004D0CD9">
        <w:rPr>
          <w:rFonts w:ascii="Times New Roman" w:hAnsi="Times New Roman" w:cs="Times New Roman"/>
          <w:sz w:val="20"/>
          <w:szCs w:val="20"/>
        </w:rPr>
        <w:t xml:space="preserve"> </w:t>
      </w:r>
      <w:r>
        <w:rPr>
          <w:rFonts w:asciiTheme="majorHAnsi" w:hAnsiTheme="majorHAnsi" w:cstheme="majorHAnsi"/>
          <w:sz w:val="20"/>
          <w:szCs w:val="20"/>
        </w:rPr>
        <w:t>th</w:t>
      </w:r>
      <w:r w:rsidRPr="004D0CD9">
        <w:rPr>
          <w:rFonts w:asciiTheme="majorHAnsi" w:hAnsiTheme="majorHAnsi" w:cstheme="majorHAnsi"/>
          <w:sz w:val="20"/>
          <w:szCs w:val="20"/>
        </w:rPr>
        <w:t xml:space="preserve">e court may direct entry of a </w:t>
      </w:r>
      <w:r w:rsidRPr="004D0CD9">
        <w:rPr>
          <w:rFonts w:ascii="Times New Roman" w:hAnsi="Times New Roman" w:cs="Times New Roman"/>
          <w:szCs w:val="21"/>
        </w:rPr>
        <w:t xml:space="preserve">partial </w:t>
      </w:r>
      <w:r w:rsidRPr="004D0CD9">
        <w:rPr>
          <w:rFonts w:asciiTheme="majorHAnsi" w:hAnsiTheme="majorHAnsi" w:cstheme="majorHAnsi"/>
          <w:szCs w:val="21"/>
        </w:rPr>
        <w:t>f</w:t>
      </w:r>
      <w:r w:rsidRPr="004D0CD9">
        <w:rPr>
          <w:rFonts w:asciiTheme="majorHAnsi" w:hAnsiTheme="majorHAnsi" w:cstheme="majorHAnsi"/>
          <w:sz w:val="20"/>
          <w:szCs w:val="20"/>
        </w:rPr>
        <w:t xml:space="preserve">inal judgment only if the </w:t>
      </w:r>
    </w:p>
    <w:p w:rsidR="004D0CD9" w:rsidRDefault="004D0CD9" w:rsidP="004D0CD9">
      <w:pPr>
        <w:spacing w:line="240" w:lineRule="exact"/>
        <w:ind w:firstLineChars="950" w:firstLine="1900"/>
        <w:rPr>
          <w:rFonts w:ascii="Times New Roman" w:hAnsi="Times New Roman" w:cs="Times New Roman"/>
        </w:rPr>
      </w:pPr>
      <w:r w:rsidRPr="004D0CD9">
        <w:rPr>
          <w:rFonts w:asciiTheme="majorHAnsi" w:hAnsiTheme="majorHAnsi" w:cstheme="majorHAnsi"/>
          <w:sz w:val="20"/>
          <w:szCs w:val="20"/>
        </w:rPr>
        <w:t>court e</w:t>
      </w:r>
      <w:r w:rsidRPr="004D0CD9">
        <w:rPr>
          <w:rFonts w:asciiTheme="majorHAnsi" w:hAnsiTheme="majorHAnsi" w:cstheme="majorHAnsi"/>
          <w:b/>
          <w:sz w:val="20"/>
          <w:szCs w:val="20"/>
        </w:rPr>
        <w:t>xpressly determines that there is no just reason for delay</w:t>
      </w:r>
      <w:r w:rsidRPr="004D0CD9">
        <w:rPr>
          <w:rFonts w:asciiTheme="majorHAnsi" w:hAnsiTheme="majorHAnsi" w:cstheme="majorHAnsi"/>
          <w:sz w:val="20"/>
          <w:szCs w:val="20"/>
        </w:rPr>
        <w:t>.</w:t>
      </w:r>
      <w:r w:rsidRPr="004D0CD9">
        <w:rPr>
          <w:rFonts w:ascii="Times New Roman" w:hAnsi="Times New Roman" w:cs="Times New Roman"/>
        </w:rPr>
        <w:t xml:space="preserve"> </w:t>
      </w:r>
    </w:p>
    <w:p w:rsidR="004D0CD9" w:rsidRPr="004D0CD9" w:rsidRDefault="004D0CD9" w:rsidP="00BB56FF">
      <w:pPr>
        <w:spacing w:line="240" w:lineRule="exact"/>
        <w:ind w:firstLineChars="800" w:firstLine="1760"/>
        <w:rPr>
          <w:rFonts w:ascii="Times New Roman" w:hAnsi="Times New Roman" w:cs="Times New Roman"/>
          <w:iCs/>
          <w:sz w:val="22"/>
        </w:rPr>
      </w:pPr>
      <w:r>
        <w:rPr>
          <w:rFonts w:ascii="Times New Roman" w:hAnsi="Times New Roman" w:cs="Times New Roman" w:hint="eastAsia"/>
          <w:iCs/>
          <w:sz w:val="22"/>
        </w:rPr>
        <w:t xml:space="preserve"> </w:t>
      </w:r>
      <w:r w:rsidR="00617FBF">
        <w:rPr>
          <w:rFonts w:ascii="Times New Roman" w:hAnsi="Times New Roman" w:cs="Times New Roman"/>
          <w:iCs/>
          <w:sz w:val="2"/>
          <w:szCs w:val="2"/>
        </w:rPr>
        <w:t xml:space="preserve">  </w:t>
      </w:r>
      <w:r>
        <w:rPr>
          <w:rFonts w:ascii="Times New Roman" w:hAnsi="Times New Roman" w:cs="Times New Roman" w:hint="eastAsia"/>
          <w:iCs/>
          <w:sz w:val="22"/>
        </w:rPr>
        <w:t>→</w:t>
      </w:r>
      <w:r w:rsidR="00617FBF">
        <w:rPr>
          <w:rFonts w:ascii="Times New Roman" w:hAnsi="Times New Roman" w:cs="Times New Roman" w:hint="eastAsia"/>
          <w:iCs/>
          <w:sz w:val="22"/>
        </w:rPr>
        <w:t xml:space="preserve"> </w:t>
      </w:r>
      <w:r>
        <w:rPr>
          <w:rFonts w:ascii="Times New Roman" w:hAnsi="Times New Roman" w:cs="Times New Roman" w:hint="eastAsia"/>
          <w:iCs/>
          <w:sz w:val="22"/>
        </w:rPr>
        <w:t xml:space="preserve">if </w:t>
      </w:r>
      <w:r>
        <w:rPr>
          <w:rFonts w:ascii="Times New Roman" w:hAnsi="Times New Roman" w:cs="Times New Roman"/>
          <w:iCs/>
          <w:sz w:val="22"/>
        </w:rPr>
        <w:t xml:space="preserve">so, appealable. </w:t>
      </w:r>
    </w:p>
    <w:p w:rsidR="004D0CD9" w:rsidRDefault="004D0CD9" w:rsidP="004D0CD9">
      <w:pPr>
        <w:spacing w:line="240" w:lineRule="exact"/>
        <w:ind w:leftChars="1050" w:left="2835" w:hangingChars="300" w:hanging="630"/>
        <w:rPr>
          <w:rFonts w:ascii="Times New Roman" w:hAnsi="Times New Roman" w:cs="Times New Roman"/>
          <w:szCs w:val="21"/>
        </w:rPr>
      </w:pPr>
      <w:r>
        <w:rPr>
          <w:rFonts w:ascii="Times New Roman" w:hAnsi="Times New Roman" w:cs="Times New Roman" w:hint="eastAsia"/>
          <w:szCs w:val="21"/>
        </w:rPr>
        <w:t>MBE</w:t>
      </w:r>
      <w:r w:rsidR="00617FBF">
        <w:rPr>
          <w:rFonts w:ascii="Times New Roman" w:hAnsi="Times New Roman" w:cs="Times New Roman"/>
          <w:szCs w:val="21"/>
        </w:rPr>
        <w:t>:</w:t>
      </w:r>
      <w:r w:rsidR="00617FBF">
        <w:rPr>
          <w:rFonts w:ascii="Times New Roman" w:hAnsi="Times New Roman" w:cs="Times New Roman"/>
          <w:sz w:val="2"/>
          <w:szCs w:val="2"/>
        </w:rPr>
        <w:t xml:space="preserve">       </w:t>
      </w:r>
      <w:r w:rsidRPr="00CB04DB">
        <w:rPr>
          <w:rFonts w:ascii="Times New Roman" w:hAnsi="Times New Roman" w:cs="Times New Roman" w:hint="eastAsia"/>
          <w:szCs w:val="21"/>
        </w:rPr>
        <w:t>summ</w:t>
      </w:r>
      <w:r w:rsidRPr="00CB04DB">
        <w:rPr>
          <w:rFonts w:ascii="Times New Roman" w:hAnsi="Times New Roman" w:cs="Times New Roman"/>
          <w:szCs w:val="21"/>
        </w:rPr>
        <w:t>ary judgement</w:t>
      </w:r>
      <w:r w:rsidRPr="00CB04DB">
        <w:rPr>
          <w:rFonts w:ascii="Times New Roman" w:hAnsi="Times New Roman" w:cs="Times New Roman" w:hint="eastAsia"/>
          <w:sz w:val="18"/>
          <w:szCs w:val="18"/>
        </w:rPr>
        <w:t>を求めたが却下</w:t>
      </w:r>
      <w:r w:rsidR="00617FBF">
        <w:rPr>
          <w:rFonts w:ascii="Times New Roman" w:hAnsi="Times New Roman" w:cs="Times New Roman" w:hint="eastAsia"/>
          <w:sz w:val="18"/>
          <w:szCs w:val="18"/>
        </w:rPr>
        <w:t>,</w:t>
      </w:r>
      <w:r w:rsidR="00617FBF">
        <w:rPr>
          <w:rFonts w:ascii="Times New Roman" w:hAnsi="Times New Roman" w:cs="Times New Roman"/>
          <w:sz w:val="18"/>
          <w:szCs w:val="18"/>
        </w:rPr>
        <w:t xml:space="preserve"> </w:t>
      </w:r>
      <w:r w:rsidRPr="00CB04DB">
        <w:rPr>
          <w:rFonts w:ascii="Times New Roman" w:hAnsi="Times New Roman" w:cs="Times New Roman" w:hint="eastAsia"/>
          <w:sz w:val="18"/>
          <w:szCs w:val="18"/>
        </w:rPr>
        <w:t>その後</w:t>
      </w:r>
      <w:r w:rsidRPr="00CB04DB">
        <w:rPr>
          <w:rFonts w:ascii="Times New Roman" w:hAnsi="Times New Roman" w:cs="Times New Roman" w:hint="eastAsia"/>
          <w:szCs w:val="21"/>
        </w:rPr>
        <w:t>di</w:t>
      </w:r>
      <w:r w:rsidRPr="00CB04DB">
        <w:rPr>
          <w:rFonts w:ascii="Times New Roman" w:hAnsi="Times New Roman" w:cs="Times New Roman"/>
          <w:szCs w:val="21"/>
        </w:rPr>
        <w:t xml:space="preserve">smissal without </w:t>
      </w:r>
    </w:p>
    <w:p w:rsidR="001C28C0" w:rsidRDefault="004D0CD9" w:rsidP="004D0CD9">
      <w:pPr>
        <w:spacing w:line="240" w:lineRule="exact"/>
        <w:ind w:leftChars="1326" w:left="2833" w:hangingChars="23" w:hanging="48"/>
        <w:rPr>
          <w:rFonts w:ascii="Times New Roman" w:hAnsi="Times New Roman" w:cs="Times New Roman"/>
          <w:sz w:val="18"/>
          <w:szCs w:val="18"/>
        </w:rPr>
      </w:pPr>
      <w:r w:rsidRPr="00CB04DB">
        <w:rPr>
          <w:rFonts w:ascii="Times New Roman" w:hAnsi="Times New Roman" w:cs="Times New Roman"/>
          <w:szCs w:val="21"/>
        </w:rPr>
        <w:t>prejudice.</w:t>
      </w:r>
      <w:r w:rsidR="00617FBF">
        <w:rPr>
          <w:rFonts w:ascii="Times New Roman" w:hAnsi="Times New Roman" w:cs="Times New Roman"/>
          <w:szCs w:val="21"/>
        </w:rPr>
        <w:t xml:space="preserve"> </w:t>
      </w:r>
      <w:r w:rsidRPr="00CB04DB">
        <w:rPr>
          <w:rFonts w:ascii="Times New Roman" w:hAnsi="Times New Roman" w:cs="Times New Roman" w:hint="eastAsia"/>
          <w:sz w:val="18"/>
          <w:szCs w:val="18"/>
        </w:rPr>
        <w:t>時効期間経過後控訴できるか？</w:t>
      </w:r>
    </w:p>
    <w:p w:rsidR="004D0CD9" w:rsidRPr="001C28C0" w:rsidRDefault="004D0CD9" w:rsidP="001C28C0">
      <w:pPr>
        <w:spacing w:line="240" w:lineRule="exact"/>
        <w:ind w:leftChars="1326" w:left="2826" w:hangingChars="23" w:hanging="41"/>
        <w:rPr>
          <w:rFonts w:ascii="Times New Roman" w:hAnsi="Times New Roman" w:cs="Times New Roman"/>
          <w:szCs w:val="21"/>
        </w:rPr>
      </w:pPr>
      <w:r w:rsidRPr="00CB04DB">
        <w:rPr>
          <w:rFonts w:ascii="Times New Roman" w:hAnsi="Times New Roman" w:cs="Times New Roman" w:hint="eastAsia"/>
          <w:sz w:val="18"/>
          <w:szCs w:val="18"/>
        </w:rPr>
        <w:t>→</w:t>
      </w:r>
      <w:r w:rsidRPr="00CB04DB">
        <w:rPr>
          <w:rFonts w:ascii="Times New Roman" w:hAnsi="Times New Roman" w:cs="Times New Roman" w:hint="eastAsia"/>
          <w:sz w:val="18"/>
          <w:szCs w:val="18"/>
        </w:rPr>
        <w:t>OK</w:t>
      </w:r>
      <w:r>
        <w:rPr>
          <w:rFonts w:ascii="Times New Roman" w:hAnsi="Times New Roman" w:cs="Times New Roman"/>
          <w:sz w:val="18"/>
          <w:szCs w:val="18"/>
        </w:rPr>
        <w:t xml:space="preserve"> </w:t>
      </w:r>
      <w:r>
        <w:rPr>
          <w:rFonts w:ascii="Times New Roman" w:hAnsi="Times New Roman" w:cs="Times New Roman" w:hint="eastAsia"/>
          <w:sz w:val="18"/>
          <w:szCs w:val="18"/>
        </w:rPr>
        <w:t>∵それまでは</w:t>
      </w:r>
      <w:r w:rsidRPr="004D0CD9">
        <w:rPr>
          <w:rFonts w:ascii="Times New Roman" w:hAnsi="Times New Roman" w:cs="Times New Roman" w:hint="eastAsia"/>
          <w:szCs w:val="21"/>
        </w:rPr>
        <w:t>final</w:t>
      </w:r>
      <w:r w:rsidRPr="004D0CD9">
        <w:rPr>
          <w:rFonts w:ascii="Times New Roman" w:hAnsi="Times New Roman" w:cs="Times New Roman"/>
          <w:szCs w:val="21"/>
        </w:rPr>
        <w:t xml:space="preserve"> judgement</w:t>
      </w:r>
      <w:r>
        <w:rPr>
          <w:rFonts w:ascii="Times New Roman" w:hAnsi="Times New Roman" w:cs="Times New Roman" w:hint="eastAsia"/>
          <w:sz w:val="18"/>
          <w:szCs w:val="18"/>
        </w:rPr>
        <w:t>が存在しない</w:t>
      </w:r>
    </w:p>
    <w:p w:rsidR="004D0CD9" w:rsidRDefault="004D0CD9" w:rsidP="004D0CD9">
      <w:pPr>
        <w:spacing w:line="240" w:lineRule="exact"/>
        <w:ind w:leftChars="700" w:left="1740" w:hangingChars="150" w:hanging="270"/>
        <w:rPr>
          <w:rFonts w:asciiTheme="majorHAnsi" w:hAnsiTheme="majorHAnsi" w:cstheme="majorHAnsi"/>
          <w:sz w:val="18"/>
          <w:szCs w:val="18"/>
        </w:rPr>
      </w:pPr>
      <w:r>
        <w:rPr>
          <w:rFonts w:asciiTheme="majorHAnsi" w:hAnsiTheme="majorHAnsi" w:cstheme="majorHAnsi" w:hint="eastAsia"/>
          <w:sz w:val="18"/>
          <w:szCs w:val="18"/>
        </w:rPr>
        <w:t>rule5</w:t>
      </w:r>
      <w:r>
        <w:rPr>
          <w:rFonts w:asciiTheme="majorHAnsi" w:hAnsiTheme="majorHAnsi" w:cstheme="majorHAnsi"/>
          <w:sz w:val="18"/>
          <w:szCs w:val="18"/>
        </w:rPr>
        <w:t>2</w:t>
      </w:r>
      <w:r w:rsidRPr="005771E6">
        <w:rPr>
          <w:rFonts w:asciiTheme="majorHAnsi" w:hAnsiTheme="majorHAnsi" w:cstheme="majorHAnsi"/>
          <w:sz w:val="18"/>
          <w:szCs w:val="18"/>
        </w:rPr>
        <w:t xml:space="preserve">(c) </w:t>
      </w:r>
      <w:r w:rsidRPr="005771E6">
        <w:rPr>
          <w:rStyle w:val="smallcaps"/>
          <w:rFonts w:asciiTheme="majorHAnsi" w:hAnsiTheme="majorHAnsi" w:cstheme="majorHAnsi"/>
          <w:sz w:val="18"/>
          <w:szCs w:val="18"/>
        </w:rPr>
        <w:t>Judgment on Partial Findings.</w:t>
      </w:r>
      <w:r w:rsidRPr="005771E6">
        <w:rPr>
          <w:rFonts w:asciiTheme="majorHAnsi" w:hAnsiTheme="majorHAnsi" w:cstheme="majorHAnsi"/>
          <w:sz w:val="18"/>
          <w:szCs w:val="18"/>
        </w:rPr>
        <w:t xml:space="preserve"> </w:t>
      </w:r>
    </w:p>
    <w:p w:rsidR="004D0CD9" w:rsidRPr="00CB04DB" w:rsidRDefault="00617FBF" w:rsidP="001C28C0">
      <w:pPr>
        <w:spacing w:line="240" w:lineRule="exact"/>
        <w:ind w:leftChars="800" w:left="1680"/>
        <w:rPr>
          <w:rFonts w:ascii="Times New Roman" w:hAnsi="Times New Roman" w:cs="Times New Roman"/>
          <w:sz w:val="18"/>
          <w:szCs w:val="18"/>
        </w:rPr>
      </w:pPr>
      <w:r>
        <w:rPr>
          <w:rFonts w:asciiTheme="majorHAnsi" w:hAnsiTheme="majorHAnsi" w:cstheme="majorHAnsi"/>
          <w:sz w:val="2"/>
          <w:szCs w:val="2"/>
        </w:rPr>
        <w:t xml:space="preserve"> </w:t>
      </w:r>
      <w:r w:rsidR="004D0CD9" w:rsidRPr="005771E6">
        <w:rPr>
          <w:rFonts w:asciiTheme="majorHAnsi" w:hAnsiTheme="majorHAnsi" w:cstheme="majorHAnsi"/>
          <w:sz w:val="18"/>
          <w:szCs w:val="18"/>
        </w:rPr>
        <w:t>If a party has been</w:t>
      </w:r>
      <w:r w:rsidR="004D0CD9" w:rsidRPr="005771E6">
        <w:rPr>
          <w:rFonts w:asciiTheme="majorHAnsi" w:hAnsiTheme="majorHAnsi" w:cstheme="majorHAnsi"/>
          <w:b/>
          <w:sz w:val="18"/>
          <w:szCs w:val="18"/>
        </w:rPr>
        <w:t xml:space="preserve"> </w:t>
      </w:r>
      <w:r w:rsidR="004D0CD9" w:rsidRPr="00FD68F4">
        <w:rPr>
          <w:rFonts w:asciiTheme="majorHAnsi" w:hAnsiTheme="majorHAnsi" w:cstheme="majorHAnsi"/>
          <w:b/>
          <w:sz w:val="18"/>
          <w:szCs w:val="18"/>
          <w:u w:val="single"/>
        </w:rPr>
        <w:t>fully heard</w:t>
      </w:r>
      <w:r w:rsidR="004D0CD9" w:rsidRPr="00617FBF">
        <w:rPr>
          <w:rFonts w:asciiTheme="majorHAnsi" w:hAnsiTheme="majorHAnsi" w:cstheme="majorHAnsi"/>
          <w:b/>
          <w:sz w:val="18"/>
          <w:szCs w:val="18"/>
        </w:rPr>
        <w:t xml:space="preserve"> </w:t>
      </w:r>
      <w:r w:rsidR="004D0CD9" w:rsidRPr="005771E6">
        <w:rPr>
          <w:rFonts w:asciiTheme="majorHAnsi" w:hAnsiTheme="majorHAnsi" w:cstheme="majorHAnsi"/>
          <w:sz w:val="18"/>
          <w:szCs w:val="18"/>
        </w:rPr>
        <w:t xml:space="preserve">on an issue during a nonjury trial and the court finds against the party on that issue, the court </w:t>
      </w:r>
      <w:r w:rsidR="004D0CD9" w:rsidRPr="005771E6">
        <w:rPr>
          <w:rFonts w:asciiTheme="majorHAnsi" w:hAnsiTheme="majorHAnsi" w:cstheme="majorHAnsi"/>
          <w:b/>
          <w:sz w:val="18"/>
          <w:szCs w:val="18"/>
        </w:rPr>
        <w:t xml:space="preserve">may enter judgment </w:t>
      </w:r>
      <w:r w:rsidR="004D0CD9" w:rsidRPr="005771E6">
        <w:rPr>
          <w:rFonts w:asciiTheme="majorHAnsi" w:hAnsiTheme="majorHAnsi" w:cstheme="majorHAnsi"/>
          <w:sz w:val="18"/>
          <w:szCs w:val="18"/>
        </w:rPr>
        <w:t>against the party on a claim</w:t>
      </w:r>
      <w:r w:rsidR="004D0CD9">
        <w:rPr>
          <w:rFonts w:asciiTheme="majorHAnsi" w:hAnsiTheme="majorHAnsi" w:cstheme="majorHAnsi"/>
          <w:sz w:val="18"/>
          <w:szCs w:val="18"/>
        </w:rPr>
        <w:t>…</w:t>
      </w:r>
      <w:r w:rsidR="004D0CD9" w:rsidRPr="005771E6">
        <w:rPr>
          <w:rFonts w:asciiTheme="majorHAnsi" w:hAnsiTheme="majorHAnsi" w:cstheme="majorHAnsi"/>
          <w:sz w:val="18"/>
          <w:szCs w:val="18"/>
        </w:rPr>
        <w:t>. The court may, however, decline to render any judgment until the close of the evidence.</w:t>
      </w:r>
      <w:r w:rsidR="0057549E">
        <w:rPr>
          <w:rFonts w:asciiTheme="majorHAnsi" w:hAnsiTheme="majorHAnsi" w:cstheme="majorHAnsi" w:hint="eastAsia"/>
          <w:sz w:val="18"/>
          <w:szCs w:val="18"/>
        </w:rPr>
        <w:t xml:space="preserve">　　　※</w:t>
      </w:r>
      <w:r>
        <w:rPr>
          <w:rFonts w:asciiTheme="majorHAnsi" w:hAnsiTheme="majorHAnsi" w:cstheme="majorHAnsi" w:hint="eastAsia"/>
          <w:sz w:val="12"/>
          <w:szCs w:val="12"/>
        </w:rPr>
        <w:t xml:space="preserve"> </w:t>
      </w:r>
      <w:r w:rsidR="0057549E">
        <w:rPr>
          <w:rFonts w:asciiTheme="majorHAnsi" w:hAnsiTheme="majorHAnsi" w:cstheme="majorHAnsi" w:hint="eastAsia"/>
          <w:sz w:val="18"/>
          <w:szCs w:val="18"/>
        </w:rPr>
        <w:t>裁判所は一般的に</w:t>
      </w:r>
      <w:r w:rsidR="0057549E">
        <w:rPr>
          <w:rFonts w:asciiTheme="majorHAnsi" w:hAnsiTheme="majorHAnsi" w:cstheme="majorHAnsi" w:hint="eastAsia"/>
          <w:sz w:val="18"/>
          <w:szCs w:val="18"/>
        </w:rPr>
        <w:t>partial judgement</w:t>
      </w:r>
      <w:r w:rsidR="0057549E">
        <w:rPr>
          <w:rFonts w:asciiTheme="majorHAnsi" w:hAnsiTheme="majorHAnsi" w:cstheme="majorHAnsi" w:hint="eastAsia"/>
          <w:sz w:val="18"/>
          <w:szCs w:val="18"/>
        </w:rPr>
        <w:t>には消極的</w:t>
      </w:r>
    </w:p>
    <w:p w:rsidR="00911185" w:rsidRPr="00BB5769" w:rsidRDefault="00911185" w:rsidP="00095933">
      <w:pPr>
        <w:spacing w:line="240" w:lineRule="exact"/>
        <w:ind w:firstLineChars="350" w:firstLine="773"/>
        <w:rPr>
          <w:rFonts w:ascii="Times New Roman" w:hAnsi="Times New Roman" w:cs="Times New Roman"/>
          <w:b/>
          <w:sz w:val="22"/>
          <w:u w:val="single"/>
        </w:rPr>
      </w:pPr>
      <w:r w:rsidRPr="00BB5769">
        <w:rPr>
          <w:rFonts w:ascii="Times New Roman" w:hAnsi="Times New Roman" w:cs="Times New Roman"/>
          <w:b/>
          <w:sz w:val="22"/>
          <w:u w:val="single"/>
        </w:rPr>
        <w:t xml:space="preserve">2. </w:t>
      </w:r>
      <w:r w:rsidR="00121447" w:rsidRPr="00BB5769">
        <w:rPr>
          <w:rFonts w:ascii="Times New Roman" w:hAnsi="Times New Roman" w:cs="Times New Roman"/>
          <w:b/>
          <w:sz w:val="22"/>
          <w:u w:val="single"/>
        </w:rPr>
        <w:t>Standards of Review</w:t>
      </w:r>
    </w:p>
    <w:p w:rsidR="00911185" w:rsidRPr="00BB5769" w:rsidRDefault="00617FBF" w:rsidP="00FF792A">
      <w:pPr>
        <w:spacing w:line="240" w:lineRule="exact"/>
        <w:ind w:firstLineChars="550" w:firstLine="1210"/>
        <w:rPr>
          <w:rFonts w:ascii="Times New Roman" w:hAnsi="Times New Roman" w:cs="Times New Roman"/>
          <w:sz w:val="22"/>
        </w:rPr>
      </w:pPr>
      <w:r>
        <w:rPr>
          <w:rFonts w:ascii="Times New Roman" w:hAnsi="Times New Roman" w:cs="Times New Roman"/>
          <w:sz w:val="22"/>
        </w:rPr>
        <w:t>T</w:t>
      </w:r>
      <w:r w:rsidR="00121447" w:rsidRPr="00BB5769">
        <w:rPr>
          <w:rFonts w:ascii="Times New Roman" w:hAnsi="Times New Roman" w:cs="Times New Roman"/>
          <w:sz w:val="22"/>
        </w:rPr>
        <w:t xml:space="preserve">he standard of review is the amount of </w:t>
      </w:r>
      <w:r w:rsidR="00121447" w:rsidRPr="00BB5769">
        <w:rPr>
          <w:rFonts w:ascii="Times New Roman" w:hAnsi="Times New Roman" w:cs="Times New Roman"/>
          <w:b/>
          <w:sz w:val="22"/>
        </w:rPr>
        <w:t>deference</w:t>
      </w:r>
      <w:r w:rsidR="00121447" w:rsidRPr="00BB5769">
        <w:rPr>
          <w:rFonts w:ascii="Times New Roman" w:hAnsi="Times New Roman" w:cs="Times New Roman"/>
          <w:sz w:val="22"/>
        </w:rPr>
        <w:t xml:space="preserve"> given by one court</w:t>
      </w:r>
    </w:p>
    <w:p w:rsidR="00121447" w:rsidRPr="00BB5769" w:rsidRDefault="00121447" w:rsidP="00FF792A">
      <w:pPr>
        <w:spacing w:line="240" w:lineRule="exact"/>
        <w:ind w:firstLineChars="550" w:firstLine="1210"/>
        <w:rPr>
          <w:rFonts w:ascii="Times New Roman" w:hAnsi="Times New Roman" w:cs="Times New Roman"/>
          <w:sz w:val="22"/>
        </w:rPr>
      </w:pPr>
      <w:r w:rsidRPr="00BB5769">
        <w:rPr>
          <w:rFonts w:ascii="Times New Roman" w:hAnsi="Times New Roman" w:cs="Times New Roman"/>
          <w:sz w:val="22"/>
        </w:rPr>
        <w:t>(or some other appellate tribunal) in reviewing a decision of a lower court or tribunal.</w:t>
      </w:r>
    </w:p>
    <w:p w:rsidR="00911185" w:rsidRPr="00BB5769" w:rsidRDefault="00911185" w:rsidP="00FF792A">
      <w:pPr>
        <w:spacing w:line="240" w:lineRule="exact"/>
        <w:ind w:firstLineChars="550" w:firstLine="1210"/>
        <w:rPr>
          <w:rFonts w:ascii="Times New Roman" w:hAnsi="Times New Roman" w:cs="Times New Roman"/>
          <w:sz w:val="22"/>
        </w:rPr>
      </w:pPr>
      <w:r w:rsidRPr="00BB5769">
        <w:rPr>
          <w:rFonts w:ascii="Times New Roman" w:hAnsi="Times New Roman" w:cs="Times New Roman"/>
          <w:sz w:val="22"/>
        </w:rPr>
        <w:t xml:space="preserve">1) </w:t>
      </w:r>
      <w:r w:rsidR="00121447" w:rsidRPr="00BB5769">
        <w:rPr>
          <w:rFonts w:ascii="Times New Roman" w:hAnsi="Times New Roman" w:cs="Times New Roman"/>
          <w:sz w:val="22"/>
          <w:u w:val="single"/>
        </w:rPr>
        <w:t>Abuse of discretion</w:t>
      </w:r>
      <w:r w:rsidR="00121447" w:rsidRPr="00BB5769">
        <w:rPr>
          <w:rFonts w:ascii="Times New Roman" w:hAnsi="Times New Roman" w:cs="Times New Roman"/>
          <w:sz w:val="22"/>
        </w:rPr>
        <w:t xml:space="preserve">: </w:t>
      </w:r>
      <w:r w:rsidR="00B70A4D">
        <w:rPr>
          <w:rFonts w:ascii="Times New Roman" w:hAnsi="Times New Roman" w:cs="Times New Roman"/>
          <w:sz w:val="22"/>
        </w:rPr>
        <w:t xml:space="preserve"> </w:t>
      </w:r>
      <w:r w:rsidR="00B70A4D">
        <w:rPr>
          <w:rFonts w:ascii="Times New Roman" w:hAnsi="Times New Roman" w:cs="Times New Roman" w:hint="eastAsia"/>
          <w:sz w:val="18"/>
          <w:szCs w:val="18"/>
        </w:rPr>
        <w:t>例</w:t>
      </w:r>
      <w:r w:rsidR="00B70A4D">
        <w:rPr>
          <w:rFonts w:ascii="Times New Roman" w:hAnsi="Times New Roman" w:cs="Times New Roman" w:hint="eastAsia"/>
          <w:sz w:val="18"/>
          <w:szCs w:val="18"/>
        </w:rPr>
        <w:t>: motion for new trial</w:t>
      </w:r>
      <w:r w:rsidR="00B70A4D" w:rsidRPr="00B70A4D">
        <w:rPr>
          <w:rFonts w:ascii="Times New Roman" w:hAnsi="Times New Roman" w:cs="Times New Roman" w:hint="eastAsia"/>
          <w:sz w:val="16"/>
          <w:szCs w:val="16"/>
        </w:rPr>
        <w:t>の不当却下</w:t>
      </w:r>
    </w:p>
    <w:p w:rsidR="004B355E" w:rsidRPr="004B355E" w:rsidRDefault="004B355E" w:rsidP="004B355E">
      <w:pPr>
        <w:spacing w:line="240" w:lineRule="exact"/>
        <w:ind w:firstLineChars="750" w:firstLine="1650"/>
        <w:rPr>
          <w:rFonts w:ascii="Times New Roman" w:hAnsi="Times New Roman" w:cs="Times New Roman"/>
          <w:sz w:val="22"/>
        </w:rPr>
      </w:pPr>
      <w:r w:rsidRPr="004B355E">
        <w:rPr>
          <w:rFonts w:ascii="Times New Roman" w:hAnsi="Times New Roman" w:cs="Times New Roman"/>
          <w:sz w:val="22"/>
        </w:rPr>
        <w:t xml:space="preserve">Where a lower court has made a discretionary ruling, that decision will be </w:t>
      </w:r>
    </w:p>
    <w:p w:rsidR="004B355E" w:rsidRPr="004B355E" w:rsidRDefault="004B355E" w:rsidP="004B355E">
      <w:pPr>
        <w:spacing w:line="240" w:lineRule="exact"/>
        <w:ind w:firstLineChars="750" w:firstLine="1650"/>
        <w:rPr>
          <w:rFonts w:ascii="Times New Roman" w:hAnsi="Times New Roman" w:cs="Times New Roman"/>
          <w:sz w:val="22"/>
          <w:u w:val="single"/>
        </w:rPr>
      </w:pPr>
      <w:r w:rsidRPr="004B355E">
        <w:rPr>
          <w:rFonts w:ascii="Times New Roman" w:hAnsi="Times New Roman" w:cs="Times New Roman"/>
          <w:sz w:val="22"/>
        </w:rPr>
        <w:t xml:space="preserve">reviewed for abuse of discretion. </w:t>
      </w:r>
    </w:p>
    <w:p w:rsidR="004B355E" w:rsidRDefault="004B355E" w:rsidP="004B355E">
      <w:pPr>
        <w:spacing w:line="240" w:lineRule="exact"/>
        <w:ind w:firstLineChars="750" w:firstLine="1650"/>
        <w:rPr>
          <w:rFonts w:ascii="Times New Roman" w:hAnsi="Times New Roman" w:cs="Times New Roman"/>
          <w:sz w:val="22"/>
        </w:rPr>
      </w:pPr>
      <w:r w:rsidRPr="004B355E">
        <w:rPr>
          <w:rFonts w:ascii="Times New Roman" w:hAnsi="Times New Roman" w:cs="Times New Roman"/>
          <w:sz w:val="22"/>
        </w:rPr>
        <w:t xml:space="preserve">It will not be reversed unless the appellate court believes the trial court has </w:t>
      </w:r>
    </w:p>
    <w:p w:rsidR="004B355E" w:rsidRPr="004B355E" w:rsidRDefault="004B355E" w:rsidP="004B355E">
      <w:pPr>
        <w:spacing w:line="240" w:lineRule="exact"/>
        <w:ind w:firstLineChars="750" w:firstLine="1650"/>
        <w:rPr>
          <w:rFonts w:ascii="Times New Roman" w:hAnsi="Times New Roman" w:cs="Times New Roman"/>
          <w:sz w:val="22"/>
          <w:u w:val="single"/>
        </w:rPr>
      </w:pPr>
      <w:r w:rsidRPr="004B355E">
        <w:rPr>
          <w:rFonts w:ascii="Times New Roman" w:hAnsi="Times New Roman" w:cs="Times New Roman"/>
          <w:sz w:val="22"/>
        </w:rPr>
        <w:t>abused discretion.</w:t>
      </w:r>
      <w:r w:rsidR="00B70A4D">
        <w:rPr>
          <w:rFonts w:ascii="Times New Roman" w:hAnsi="Times New Roman" w:cs="Times New Roman"/>
          <w:sz w:val="22"/>
        </w:rPr>
        <w:t xml:space="preserve">  </w:t>
      </w:r>
    </w:p>
    <w:p w:rsidR="004B355E" w:rsidRDefault="00617FBF" w:rsidP="004B355E">
      <w:pPr>
        <w:spacing w:line="240" w:lineRule="exact"/>
        <w:ind w:leftChars="750" w:left="1575" w:firstLineChars="50" w:firstLine="110"/>
        <w:rPr>
          <w:rFonts w:ascii="Times New Roman" w:hAnsi="Times New Roman" w:cs="Times New Roman"/>
          <w:sz w:val="22"/>
        </w:rPr>
      </w:pPr>
      <w:r>
        <w:rPr>
          <w:rFonts w:ascii="Times New Roman" w:hAnsi="Times New Roman" w:cs="Times New Roman"/>
          <w:b/>
          <w:sz w:val="22"/>
        </w:rPr>
        <w:t xml:space="preserve"> D</w:t>
      </w:r>
      <w:r w:rsidR="00121447" w:rsidRPr="00DC65E5">
        <w:rPr>
          <w:rFonts w:ascii="Times New Roman" w:hAnsi="Times New Roman" w:cs="Times New Roman"/>
          <w:b/>
          <w:sz w:val="22"/>
        </w:rPr>
        <w:t>iscretionary ruling</w:t>
      </w:r>
      <w:r w:rsidR="004B355E">
        <w:rPr>
          <w:rFonts w:ascii="Times New Roman" w:hAnsi="Times New Roman" w:cs="Times New Roman"/>
          <w:sz w:val="22"/>
        </w:rPr>
        <w:t xml:space="preserve"> </w:t>
      </w:r>
    </w:p>
    <w:p w:rsidR="004B355E" w:rsidRDefault="004B355E" w:rsidP="004B355E">
      <w:pPr>
        <w:spacing w:line="240" w:lineRule="exact"/>
        <w:ind w:leftChars="750" w:left="1575" w:firstLineChars="150" w:firstLine="330"/>
        <w:rPr>
          <w:rFonts w:ascii="Times New Roman" w:hAnsi="Times New Roman" w:cs="Times New Roman"/>
          <w:sz w:val="22"/>
        </w:rPr>
      </w:pPr>
      <w:r>
        <w:rPr>
          <w:rFonts w:ascii="Times New Roman" w:hAnsi="Times New Roman" w:cs="Times New Roman"/>
          <w:sz w:val="22"/>
        </w:rPr>
        <w:t xml:space="preserve">Order for new trial, </w:t>
      </w:r>
      <w:r w:rsidRPr="00095933">
        <w:rPr>
          <w:rFonts w:ascii="Times New Roman" w:hAnsi="Times New Roman" w:cs="Times New Roman"/>
          <w:sz w:val="20"/>
          <w:szCs w:val="20"/>
        </w:rPr>
        <w:t>Motion for Judgment as a Matter of Law</w:t>
      </w:r>
      <w:r w:rsidRPr="00095933">
        <w:rPr>
          <w:rFonts w:ascii="Times New Roman" w:hAnsi="Times New Roman" w:cs="Times New Roman" w:hint="eastAsia"/>
          <w:sz w:val="18"/>
          <w:szCs w:val="18"/>
        </w:rPr>
        <w:t>の却下</w:t>
      </w:r>
    </w:p>
    <w:p w:rsidR="00911185" w:rsidRDefault="004B355E" w:rsidP="004B355E">
      <w:pPr>
        <w:spacing w:line="240" w:lineRule="exact"/>
        <w:ind w:leftChars="750" w:left="1575" w:firstLineChars="150" w:firstLine="330"/>
        <w:rPr>
          <w:rFonts w:ascii="Times New Roman" w:hAnsi="Times New Roman" w:cs="Times New Roman"/>
          <w:sz w:val="22"/>
        </w:rPr>
      </w:pPr>
      <w:r>
        <w:rPr>
          <w:rFonts w:ascii="Times New Roman" w:hAnsi="Times New Roman" w:cs="Times New Roman"/>
          <w:sz w:val="22"/>
        </w:rPr>
        <w:t>Many evidentiary rulings</w:t>
      </w:r>
      <w:r w:rsidR="00FF6C0D">
        <w:rPr>
          <w:rFonts w:ascii="Times New Roman" w:hAnsi="Times New Roman" w:cs="Times New Roman"/>
          <w:sz w:val="22"/>
        </w:rPr>
        <w:t>.</w:t>
      </w:r>
    </w:p>
    <w:p w:rsidR="00095933" w:rsidRPr="004B355E" w:rsidRDefault="004B355E" w:rsidP="004B355E">
      <w:pPr>
        <w:spacing w:line="240" w:lineRule="exact"/>
        <w:ind w:leftChars="750" w:left="1575" w:firstLineChars="150" w:firstLine="330"/>
        <w:rPr>
          <w:rFonts w:ascii="Times New Roman" w:hAnsi="Times New Roman" w:cs="Times New Roman"/>
          <w:sz w:val="22"/>
        </w:rPr>
      </w:pPr>
      <w:r>
        <w:rPr>
          <w:rFonts w:ascii="Times New Roman" w:hAnsi="Times New Roman" w:cs="Times New Roman"/>
          <w:sz w:val="22"/>
        </w:rPr>
        <w:t>W</w:t>
      </w:r>
      <w:r w:rsidRPr="00BB5769">
        <w:rPr>
          <w:rFonts w:ascii="Times New Roman" w:hAnsi="Times New Roman" w:cs="Times New Roman"/>
          <w:sz w:val="22"/>
        </w:rPr>
        <w:t>hether to allow a party claiming a hardship to file</w:t>
      </w:r>
      <w:r>
        <w:rPr>
          <w:rFonts w:ascii="Times New Roman" w:hAnsi="Times New Roman" w:cs="Times New Roman"/>
          <w:sz w:val="22"/>
        </w:rPr>
        <w:t xml:space="preserve"> a brief after the deadline</w:t>
      </w:r>
      <w:r w:rsidR="00FF6C0D">
        <w:rPr>
          <w:rFonts w:ascii="Times New Roman" w:hAnsi="Times New Roman" w:cs="Times New Roman"/>
          <w:sz w:val="22"/>
        </w:rPr>
        <w:t>.</w:t>
      </w:r>
    </w:p>
    <w:p w:rsidR="00911185" w:rsidRDefault="00911185" w:rsidP="00FF792A">
      <w:pPr>
        <w:spacing w:line="240" w:lineRule="exact"/>
        <w:ind w:firstLineChars="550" w:firstLine="1210"/>
        <w:rPr>
          <w:rFonts w:ascii="Times New Roman" w:hAnsi="Times New Roman" w:cs="Times New Roman"/>
          <w:sz w:val="22"/>
        </w:rPr>
      </w:pPr>
      <w:r w:rsidRPr="00BB5769">
        <w:rPr>
          <w:rFonts w:ascii="Times New Roman" w:hAnsi="Times New Roman" w:cs="Times New Roman"/>
          <w:sz w:val="22"/>
        </w:rPr>
        <w:t xml:space="preserve">2) </w:t>
      </w:r>
      <w:r w:rsidR="00121447" w:rsidRPr="00BB5769">
        <w:rPr>
          <w:rFonts w:ascii="Times New Roman" w:hAnsi="Times New Roman" w:cs="Times New Roman"/>
          <w:sz w:val="22"/>
          <w:u w:val="single"/>
        </w:rPr>
        <w:t>Clearly erroneous</w:t>
      </w:r>
      <w:r w:rsidR="00121447" w:rsidRPr="00BB5769">
        <w:rPr>
          <w:rFonts w:ascii="Times New Roman" w:hAnsi="Times New Roman" w:cs="Times New Roman"/>
          <w:sz w:val="22"/>
        </w:rPr>
        <w:t xml:space="preserve">: </w:t>
      </w:r>
    </w:p>
    <w:p w:rsidR="004B355E" w:rsidRPr="00617FBF" w:rsidRDefault="004B355E" w:rsidP="004B355E">
      <w:pPr>
        <w:spacing w:line="240" w:lineRule="exact"/>
        <w:ind w:leftChars="400" w:left="840" w:firstLineChars="350" w:firstLine="703"/>
        <w:rPr>
          <w:rFonts w:ascii="Times New Roman" w:hAnsi="Times New Roman" w:cs="Times New Roman"/>
          <w:b/>
          <w:sz w:val="20"/>
          <w:szCs w:val="20"/>
        </w:rPr>
      </w:pPr>
      <w:r w:rsidRPr="00617FBF">
        <w:rPr>
          <w:rFonts w:ascii="Times New Roman" w:hAnsi="Times New Roman" w:cs="Times New Roman"/>
          <w:b/>
          <w:sz w:val="20"/>
          <w:szCs w:val="20"/>
        </w:rPr>
        <w:t>The “clearly erroneous” standard applies for question of fact.</w:t>
      </w:r>
    </w:p>
    <w:p w:rsidR="004B355E" w:rsidRPr="00617FBF" w:rsidRDefault="004B355E" w:rsidP="004B355E">
      <w:pPr>
        <w:spacing w:line="240" w:lineRule="exact"/>
        <w:ind w:leftChars="400" w:left="840" w:firstLineChars="350" w:firstLine="703"/>
        <w:rPr>
          <w:rFonts w:ascii="Times New Roman" w:hAnsi="Times New Roman" w:cs="Times New Roman"/>
          <w:b/>
          <w:sz w:val="20"/>
          <w:szCs w:val="20"/>
        </w:rPr>
      </w:pPr>
      <w:r w:rsidRPr="00617FBF">
        <w:rPr>
          <w:rFonts w:ascii="Times New Roman" w:hAnsi="Times New Roman" w:cs="Times New Roman"/>
          <w:b/>
          <w:sz w:val="20"/>
          <w:szCs w:val="20"/>
        </w:rPr>
        <w:t xml:space="preserve">A Finding of fact by the trial court must not be set aside unless clearly erroneous. </w:t>
      </w:r>
    </w:p>
    <w:p w:rsidR="00617FBF" w:rsidRDefault="00617FBF" w:rsidP="00DC65E5">
      <w:pPr>
        <w:spacing w:line="240" w:lineRule="exact"/>
        <w:ind w:leftChars="750" w:left="1575"/>
        <w:rPr>
          <w:rFonts w:ascii="Times New Roman" w:hAnsi="Times New Roman" w:cs="Times New Roman"/>
          <w:b/>
          <w:sz w:val="22"/>
        </w:rPr>
      </w:pPr>
      <w:r>
        <w:rPr>
          <w:rFonts w:ascii="Times New Roman" w:hAnsi="Times New Roman" w:cs="Times New Roman"/>
          <w:sz w:val="22"/>
        </w:rPr>
        <w:t xml:space="preserve"> </w:t>
      </w:r>
      <w:r w:rsidR="00121447" w:rsidRPr="00BB5769">
        <w:rPr>
          <w:rFonts w:ascii="Times New Roman" w:hAnsi="Times New Roman" w:cs="Times New Roman"/>
          <w:sz w:val="22"/>
        </w:rPr>
        <w:t>Under the “clearly erroneous” standard, where a trial court makes</w:t>
      </w:r>
      <w:r w:rsidR="00121447" w:rsidRPr="00DC65E5">
        <w:rPr>
          <w:rFonts w:ascii="Times New Roman" w:hAnsi="Times New Roman" w:cs="Times New Roman"/>
          <w:b/>
          <w:sz w:val="22"/>
        </w:rPr>
        <w:t xml:space="preserve"> a finding </w:t>
      </w:r>
      <w:r>
        <w:rPr>
          <w:rFonts w:ascii="Times New Roman" w:hAnsi="Times New Roman" w:cs="Times New Roman"/>
          <w:b/>
          <w:sz w:val="22"/>
        </w:rPr>
        <w:t xml:space="preserve"> </w:t>
      </w:r>
    </w:p>
    <w:p w:rsidR="00617FBF" w:rsidRDefault="00617FBF" w:rsidP="00DC65E5">
      <w:pPr>
        <w:spacing w:line="240" w:lineRule="exact"/>
        <w:ind w:leftChars="750" w:left="1575"/>
        <w:rPr>
          <w:rFonts w:ascii="Times New Roman" w:hAnsi="Times New Roman" w:cs="Times New Roman"/>
          <w:sz w:val="22"/>
        </w:rPr>
      </w:pPr>
      <w:r>
        <w:rPr>
          <w:rFonts w:ascii="Times New Roman" w:hAnsi="Times New Roman" w:cs="Times New Roman"/>
          <w:b/>
          <w:sz w:val="22"/>
        </w:rPr>
        <w:t xml:space="preserve"> </w:t>
      </w:r>
      <w:r w:rsidR="00121447" w:rsidRPr="00DC65E5">
        <w:rPr>
          <w:rFonts w:ascii="Times New Roman" w:hAnsi="Times New Roman" w:cs="Times New Roman"/>
          <w:b/>
          <w:sz w:val="22"/>
        </w:rPr>
        <w:t>of fact</w:t>
      </w:r>
      <w:r w:rsidR="00121447" w:rsidRPr="00BB5769">
        <w:rPr>
          <w:rFonts w:ascii="Times New Roman" w:hAnsi="Times New Roman" w:cs="Times New Roman"/>
          <w:sz w:val="22"/>
        </w:rPr>
        <w:t xml:space="preserve">, such as </w:t>
      </w:r>
      <w:r w:rsidR="00121447" w:rsidRPr="00876576">
        <w:rPr>
          <w:rFonts w:ascii="Times New Roman" w:hAnsi="Times New Roman" w:cs="Times New Roman"/>
          <w:b/>
          <w:sz w:val="22"/>
        </w:rPr>
        <w:t>in a bench trial</w:t>
      </w:r>
      <w:r w:rsidR="00121447" w:rsidRPr="00BB5769">
        <w:rPr>
          <w:rFonts w:ascii="Times New Roman" w:hAnsi="Times New Roman" w:cs="Times New Roman"/>
          <w:sz w:val="22"/>
        </w:rPr>
        <w:t xml:space="preserve">, that finding will not be disturbed unless the </w:t>
      </w:r>
    </w:p>
    <w:p w:rsidR="00617FBF" w:rsidRDefault="00617FBF" w:rsidP="00DC65E5">
      <w:pPr>
        <w:spacing w:line="240" w:lineRule="exact"/>
        <w:ind w:leftChars="750" w:left="1575"/>
        <w:rPr>
          <w:rFonts w:ascii="Times New Roman" w:hAnsi="Times New Roman" w:cs="Times New Roman"/>
          <w:sz w:val="22"/>
        </w:rPr>
      </w:pPr>
      <w:r>
        <w:rPr>
          <w:rFonts w:ascii="Times New Roman" w:hAnsi="Times New Roman" w:cs="Times New Roman"/>
          <w:b/>
          <w:sz w:val="22"/>
        </w:rPr>
        <w:t xml:space="preserve"> </w:t>
      </w:r>
      <w:r w:rsidR="00121447" w:rsidRPr="00BB5769">
        <w:rPr>
          <w:rFonts w:ascii="Times New Roman" w:hAnsi="Times New Roman" w:cs="Times New Roman"/>
          <w:sz w:val="22"/>
        </w:rPr>
        <w:t xml:space="preserve">reviewing court is left with a “definite and firm conviction that a mistake has </w:t>
      </w:r>
    </w:p>
    <w:p w:rsidR="00121447" w:rsidRPr="00BB5769" w:rsidRDefault="00617FBF" w:rsidP="00DC65E5">
      <w:pPr>
        <w:spacing w:line="240" w:lineRule="exact"/>
        <w:ind w:leftChars="750" w:left="1575"/>
        <w:rPr>
          <w:rFonts w:ascii="Times New Roman" w:hAnsi="Times New Roman" w:cs="Times New Roman"/>
          <w:b/>
          <w:sz w:val="22"/>
          <w:u w:val="single"/>
        </w:rPr>
      </w:pPr>
      <w:r>
        <w:rPr>
          <w:rFonts w:ascii="Times New Roman" w:hAnsi="Times New Roman" w:cs="Times New Roman"/>
          <w:sz w:val="22"/>
        </w:rPr>
        <w:t xml:space="preserve"> </w:t>
      </w:r>
      <w:r w:rsidR="00121447" w:rsidRPr="00BB5769">
        <w:rPr>
          <w:rFonts w:ascii="Times New Roman" w:hAnsi="Times New Roman" w:cs="Times New Roman"/>
          <w:sz w:val="22"/>
        </w:rPr>
        <w:t>been committed” by that court</w:t>
      </w:r>
    </w:p>
    <w:p w:rsidR="00911185" w:rsidRPr="00BB5769" w:rsidRDefault="00121447" w:rsidP="00DC65E5">
      <w:pPr>
        <w:spacing w:line="240" w:lineRule="exact"/>
        <w:ind w:firstLineChars="1000" w:firstLine="2200"/>
        <w:rPr>
          <w:rFonts w:ascii="Times New Roman" w:hAnsi="Times New Roman" w:cs="Times New Roman"/>
          <w:szCs w:val="21"/>
        </w:rPr>
      </w:pPr>
      <w:r w:rsidRPr="00BB5769">
        <w:rPr>
          <w:rFonts w:ascii="Times New Roman" w:hAnsi="Times New Roman" w:cs="Times New Roman"/>
          <w:sz w:val="22"/>
          <w:u w:val="single"/>
        </w:rPr>
        <w:t>Substantial Evidence</w:t>
      </w:r>
      <w:r w:rsidRPr="00BB5769">
        <w:rPr>
          <w:rFonts w:ascii="Times New Roman" w:hAnsi="Times New Roman" w:cs="Times New Roman"/>
          <w:sz w:val="22"/>
        </w:rPr>
        <w:t xml:space="preserve">: </w:t>
      </w:r>
      <w:r w:rsidRPr="00BB5769">
        <w:rPr>
          <w:rFonts w:ascii="Times New Roman" w:hAnsi="Times New Roman" w:cs="Times New Roman"/>
          <w:szCs w:val="21"/>
        </w:rPr>
        <w:t xml:space="preserve">A finding of fact from a jury is upheld on appeal </w:t>
      </w:r>
    </w:p>
    <w:p w:rsidR="00911185" w:rsidRPr="00BB5769" w:rsidRDefault="00121447" w:rsidP="00DC65E5">
      <w:pPr>
        <w:tabs>
          <w:tab w:val="left" w:pos="2268"/>
        </w:tabs>
        <w:spacing w:line="240" w:lineRule="exact"/>
        <w:ind w:firstLineChars="1980" w:firstLine="4158"/>
        <w:rPr>
          <w:rFonts w:ascii="Times New Roman" w:hAnsi="Times New Roman" w:cs="Times New Roman"/>
          <w:b/>
          <w:sz w:val="22"/>
          <w:u w:val="single"/>
        </w:rPr>
      </w:pPr>
      <w:r w:rsidRPr="00BB5769">
        <w:rPr>
          <w:rFonts w:ascii="Times New Roman" w:hAnsi="Times New Roman" w:cs="Times New Roman"/>
          <w:szCs w:val="21"/>
        </w:rPr>
        <w:t>unless it is unsupported by substantial evidence.</w:t>
      </w:r>
    </w:p>
    <w:p w:rsidR="00911185" w:rsidRPr="00BB5769" w:rsidRDefault="00911185" w:rsidP="00FF792A">
      <w:pPr>
        <w:spacing w:line="240" w:lineRule="exact"/>
        <w:ind w:firstLineChars="550" w:firstLine="1210"/>
        <w:rPr>
          <w:rFonts w:ascii="Times New Roman" w:hAnsi="Times New Roman" w:cs="Times New Roman"/>
          <w:sz w:val="22"/>
        </w:rPr>
      </w:pPr>
      <w:r w:rsidRPr="00BB5769">
        <w:rPr>
          <w:rFonts w:ascii="Times New Roman" w:hAnsi="Times New Roman" w:cs="Times New Roman"/>
          <w:sz w:val="22"/>
        </w:rPr>
        <w:t xml:space="preserve">3) </w:t>
      </w:r>
      <w:r w:rsidR="00121447" w:rsidRPr="00BB5769">
        <w:rPr>
          <w:rFonts w:ascii="Times New Roman" w:hAnsi="Times New Roman" w:cs="Times New Roman"/>
          <w:sz w:val="22"/>
          <w:u w:val="single"/>
        </w:rPr>
        <w:t>De novo</w:t>
      </w:r>
      <w:r w:rsidR="00121447" w:rsidRPr="00BB5769">
        <w:rPr>
          <w:rFonts w:ascii="Times New Roman" w:hAnsi="Times New Roman" w:cs="Times New Roman"/>
          <w:sz w:val="22"/>
        </w:rPr>
        <w:t xml:space="preserve">: </w:t>
      </w:r>
    </w:p>
    <w:p w:rsidR="00121447" w:rsidRPr="00BB5769" w:rsidRDefault="00121447" w:rsidP="00DC65E5">
      <w:pPr>
        <w:spacing w:line="240" w:lineRule="exact"/>
        <w:ind w:leftChars="750" w:left="1575"/>
        <w:rPr>
          <w:rFonts w:ascii="Times New Roman" w:hAnsi="Times New Roman" w:cs="Times New Roman"/>
          <w:b/>
          <w:sz w:val="22"/>
          <w:u w:val="single"/>
        </w:rPr>
      </w:pPr>
      <w:r w:rsidRPr="00BB5769">
        <w:rPr>
          <w:rFonts w:ascii="Times New Roman" w:hAnsi="Times New Roman" w:cs="Times New Roman"/>
          <w:sz w:val="22"/>
        </w:rPr>
        <w:t xml:space="preserve">Under de novo review, the appellate court acts if it were considering the question for the first time, affording no deference to the decisions below. </w:t>
      </w:r>
    </w:p>
    <w:p w:rsidR="00911185" w:rsidRDefault="00617FBF" w:rsidP="00617FBF">
      <w:pPr>
        <w:spacing w:line="240" w:lineRule="exact"/>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121447" w:rsidRPr="00BB5769">
        <w:rPr>
          <w:rFonts w:ascii="Times New Roman" w:hAnsi="Times New Roman" w:cs="Times New Roman"/>
          <w:sz w:val="22"/>
        </w:rPr>
        <w:t xml:space="preserve">Applied to </w:t>
      </w:r>
      <w:r w:rsidR="00121447" w:rsidRPr="00BB5769">
        <w:rPr>
          <w:rFonts w:ascii="Times New Roman" w:hAnsi="Times New Roman" w:cs="Times New Roman"/>
          <w:b/>
          <w:sz w:val="22"/>
        </w:rPr>
        <w:t>legal decisions of a lower court on questions of law</w:t>
      </w:r>
      <w:r w:rsidR="00815504">
        <w:rPr>
          <w:rFonts w:ascii="Times New Roman" w:hAnsi="Times New Roman" w:cs="Times New Roman"/>
          <w:sz w:val="22"/>
        </w:rPr>
        <w:t xml:space="preserve"> </w:t>
      </w:r>
    </w:p>
    <w:p w:rsidR="00911185" w:rsidRPr="00BB5769" w:rsidRDefault="00121447" w:rsidP="00FF792A">
      <w:pPr>
        <w:spacing w:line="240" w:lineRule="exact"/>
        <w:ind w:firstLineChars="500" w:firstLine="1104"/>
        <w:rPr>
          <w:rFonts w:ascii="Times New Roman" w:hAnsi="Times New Roman" w:cs="Times New Roman"/>
          <w:sz w:val="22"/>
        </w:rPr>
      </w:pPr>
      <w:r w:rsidRPr="00DC65E5">
        <w:rPr>
          <w:rFonts w:ascii="Times New Roman" w:hAnsi="Times New Roman" w:cs="Times New Roman"/>
          <w:b/>
          <w:sz w:val="22"/>
          <w:u w:val="single"/>
        </w:rPr>
        <w:t>Harmless error</w:t>
      </w:r>
      <w:r w:rsidRPr="00BB5769">
        <w:rPr>
          <w:rFonts w:ascii="Times New Roman" w:hAnsi="Times New Roman" w:cs="Times New Roman"/>
          <w:sz w:val="22"/>
        </w:rPr>
        <w:t xml:space="preserve">: </w:t>
      </w:r>
    </w:p>
    <w:p w:rsidR="004B355E" w:rsidRDefault="004B355E" w:rsidP="004B355E">
      <w:pPr>
        <w:spacing w:line="240" w:lineRule="exact"/>
        <w:ind w:firstLineChars="700" w:firstLine="1470"/>
        <w:rPr>
          <w:rFonts w:ascii="Times New Roman" w:hAnsi="Times New Roman" w:cs="Times New Roman"/>
        </w:rPr>
      </w:pPr>
      <w:r w:rsidRPr="004B355E">
        <w:rPr>
          <w:rFonts w:ascii="Times New Roman" w:hAnsi="Times New Roman" w:cs="Times New Roman"/>
        </w:rPr>
        <w:t xml:space="preserve">Even if the appellate court decides that a particular trial court's ruling was incorrect, </w:t>
      </w:r>
    </w:p>
    <w:p w:rsidR="004B355E" w:rsidRDefault="004B355E" w:rsidP="004B355E">
      <w:pPr>
        <w:spacing w:line="240" w:lineRule="exact"/>
        <w:ind w:firstLineChars="700" w:firstLine="1470"/>
        <w:rPr>
          <w:rFonts w:ascii="Times New Roman" w:hAnsi="Times New Roman" w:cs="Times New Roman"/>
        </w:rPr>
      </w:pPr>
      <w:r w:rsidRPr="004B355E">
        <w:rPr>
          <w:rFonts w:ascii="Times New Roman" w:hAnsi="Times New Roman" w:cs="Times New Roman"/>
        </w:rPr>
        <w:t xml:space="preserve">the appellate court will not reverse the trial court's decision if the appellate court </w:t>
      </w:r>
    </w:p>
    <w:p w:rsidR="004B355E" w:rsidRPr="004B355E" w:rsidRDefault="004B355E" w:rsidP="004B355E">
      <w:pPr>
        <w:spacing w:line="240" w:lineRule="exact"/>
        <w:ind w:firstLineChars="700" w:firstLine="1470"/>
        <w:rPr>
          <w:rFonts w:ascii="Times New Roman" w:hAnsi="Times New Roman" w:cs="Times New Roman"/>
          <w:sz w:val="22"/>
        </w:rPr>
      </w:pPr>
      <w:r w:rsidRPr="004B355E">
        <w:rPr>
          <w:rFonts w:ascii="Times New Roman" w:hAnsi="Times New Roman" w:cs="Times New Roman"/>
        </w:rPr>
        <w:t>believes that the error was unlikely to have changed the outcome of the trial.</w:t>
      </w:r>
    </w:p>
    <w:p w:rsidR="00C663DE" w:rsidRDefault="00C663DE" w:rsidP="00FF792A">
      <w:pPr>
        <w:spacing w:line="240" w:lineRule="exact"/>
        <w:rPr>
          <w:rFonts w:ascii="Times New Roman" w:hAnsi="Times New Roman" w:cs="Times New Roman"/>
          <w:b/>
          <w:sz w:val="20"/>
          <w:szCs w:val="20"/>
        </w:rPr>
      </w:pPr>
      <w:r>
        <w:rPr>
          <w:rFonts w:ascii="Times New Roman" w:hAnsi="Times New Roman" w:cs="Times New Roman" w:hint="eastAsia"/>
          <w:b/>
          <w:sz w:val="20"/>
          <w:szCs w:val="20"/>
        </w:rPr>
        <w:t xml:space="preserve">　　　　　思考順番</w:t>
      </w:r>
    </w:p>
    <w:p w:rsidR="00FC3275" w:rsidRDefault="00C663DE" w:rsidP="00FF792A">
      <w:pPr>
        <w:spacing w:line="240" w:lineRule="exact"/>
        <w:rPr>
          <w:rFonts w:ascii="Times New Roman" w:hAnsi="Times New Roman" w:cs="Times New Roman"/>
          <w:b/>
          <w:sz w:val="18"/>
          <w:szCs w:val="18"/>
        </w:rPr>
      </w:pPr>
      <w:r>
        <w:rPr>
          <w:rFonts w:ascii="Times New Roman" w:hAnsi="Times New Roman" w:cs="Times New Roman" w:hint="eastAsia"/>
          <w:b/>
          <w:sz w:val="20"/>
          <w:szCs w:val="20"/>
        </w:rPr>
        <w:t xml:space="preserve">　　　</w:t>
      </w:r>
      <w:r w:rsidRPr="00FC3275">
        <w:rPr>
          <w:rFonts w:ascii="Times New Roman" w:hAnsi="Times New Roman" w:cs="Times New Roman" w:hint="eastAsia"/>
          <w:b/>
          <w:sz w:val="18"/>
          <w:szCs w:val="18"/>
        </w:rPr>
        <w:t xml:space="preserve">　　</w:t>
      </w:r>
      <w:r w:rsidR="00FC3275">
        <w:rPr>
          <w:rFonts w:ascii="Times New Roman" w:hAnsi="Times New Roman" w:cs="Times New Roman" w:hint="eastAsia"/>
          <w:b/>
          <w:sz w:val="18"/>
          <w:szCs w:val="18"/>
        </w:rPr>
        <w:t xml:space="preserve">　</w:t>
      </w:r>
      <w:r w:rsidR="00DC65E5">
        <w:rPr>
          <w:rFonts w:ascii="Times New Roman" w:hAnsi="Times New Roman" w:cs="Times New Roman" w:hint="eastAsia"/>
          <w:b/>
          <w:sz w:val="18"/>
          <w:szCs w:val="18"/>
        </w:rPr>
        <w:t xml:space="preserve">　</w:t>
      </w:r>
      <w:r w:rsidRPr="00FC3275">
        <w:rPr>
          <w:rFonts w:ascii="Times New Roman" w:hAnsi="Times New Roman" w:cs="Times New Roman" w:hint="eastAsia"/>
          <w:b/>
          <w:sz w:val="18"/>
          <w:szCs w:val="18"/>
        </w:rPr>
        <w:t xml:space="preserve">1) </w:t>
      </w:r>
      <w:r w:rsidRPr="00FC3275">
        <w:rPr>
          <w:rFonts w:ascii="Times New Roman" w:hAnsi="Times New Roman" w:cs="Times New Roman" w:hint="eastAsia"/>
          <w:b/>
          <w:sz w:val="18"/>
          <w:szCs w:val="18"/>
        </w:rPr>
        <w:t>無害の手続的瑕疵</w:t>
      </w:r>
      <w:r w:rsidR="00AA7DC3">
        <w:rPr>
          <w:rFonts w:ascii="Times New Roman" w:hAnsi="Times New Roman" w:cs="Times New Roman" w:hint="eastAsia"/>
          <w:b/>
          <w:sz w:val="18"/>
          <w:szCs w:val="18"/>
        </w:rPr>
        <w:t xml:space="preserve"> </w:t>
      </w:r>
      <w:r w:rsidRPr="00FC3275">
        <w:rPr>
          <w:rFonts w:ascii="Times New Roman" w:hAnsi="Times New Roman" w:cs="Times New Roman" w:hint="eastAsia"/>
          <w:b/>
          <w:sz w:val="18"/>
          <w:szCs w:val="18"/>
        </w:rPr>
        <w:t>(harmless error)</w:t>
      </w:r>
      <w:r w:rsidR="00617FBF">
        <w:rPr>
          <w:rFonts w:ascii="Times New Roman" w:hAnsi="Times New Roman" w:cs="Times New Roman"/>
          <w:b/>
          <w:sz w:val="18"/>
          <w:szCs w:val="18"/>
        </w:rPr>
        <w:t xml:space="preserve"> </w:t>
      </w:r>
      <w:r w:rsidRPr="00FC3275">
        <w:rPr>
          <w:rFonts w:ascii="Times New Roman" w:hAnsi="Times New Roman" w:cs="Times New Roman" w:hint="eastAsia"/>
          <w:b/>
          <w:sz w:val="18"/>
          <w:szCs w:val="18"/>
        </w:rPr>
        <w:t>→</w:t>
      </w:r>
      <w:r w:rsidR="00617FBF">
        <w:rPr>
          <w:rFonts w:ascii="Times New Roman" w:hAnsi="Times New Roman" w:cs="Times New Roman" w:hint="eastAsia"/>
          <w:b/>
          <w:sz w:val="18"/>
          <w:szCs w:val="18"/>
        </w:rPr>
        <w:t xml:space="preserve"> </w:t>
      </w:r>
      <w:r w:rsidRPr="00FC3275">
        <w:rPr>
          <w:rFonts w:ascii="Times New Roman" w:hAnsi="Times New Roman" w:cs="Times New Roman" w:hint="eastAsia"/>
          <w:b/>
          <w:sz w:val="18"/>
          <w:szCs w:val="18"/>
        </w:rPr>
        <w:t>問題にされない</w:t>
      </w:r>
      <w:r w:rsidR="00FF6C0D">
        <w:rPr>
          <w:rFonts w:ascii="Times New Roman" w:hAnsi="Times New Roman" w:cs="Times New Roman" w:hint="eastAsia"/>
          <w:b/>
          <w:sz w:val="18"/>
          <w:szCs w:val="18"/>
        </w:rPr>
        <w:t>。</w:t>
      </w:r>
    </w:p>
    <w:p w:rsidR="00C663DE" w:rsidRPr="00FC3275" w:rsidRDefault="00C663DE" w:rsidP="00DC65E5">
      <w:pPr>
        <w:spacing w:line="240" w:lineRule="exact"/>
        <w:ind w:firstLineChars="734" w:firstLine="1326"/>
        <w:rPr>
          <w:rFonts w:ascii="Times New Roman" w:hAnsi="Times New Roman" w:cs="Times New Roman"/>
          <w:b/>
          <w:sz w:val="18"/>
          <w:szCs w:val="18"/>
        </w:rPr>
      </w:pPr>
      <w:r w:rsidRPr="00FC3275">
        <w:rPr>
          <w:rFonts w:ascii="Times New Roman" w:hAnsi="Times New Roman" w:cs="Times New Roman" w:hint="eastAsia"/>
          <w:b/>
          <w:sz w:val="18"/>
          <w:szCs w:val="18"/>
        </w:rPr>
        <w:t xml:space="preserve">2) </w:t>
      </w:r>
      <w:r w:rsidRPr="00FC3275">
        <w:rPr>
          <w:rFonts w:ascii="Times New Roman" w:hAnsi="Times New Roman" w:cs="Times New Roman" w:hint="eastAsia"/>
          <w:b/>
          <w:sz w:val="18"/>
          <w:szCs w:val="18"/>
        </w:rPr>
        <w:t>事実認定→基本的に問題にされない。</w:t>
      </w:r>
      <w:r w:rsidRPr="00DC65E5">
        <w:rPr>
          <w:rFonts w:ascii="Times New Roman" w:hAnsi="Times New Roman" w:cs="Times New Roman" w:hint="eastAsia"/>
          <w:b/>
          <w:sz w:val="20"/>
          <w:szCs w:val="20"/>
        </w:rPr>
        <w:t>clearly erroneous</w:t>
      </w:r>
      <w:r w:rsidRPr="00FC3275">
        <w:rPr>
          <w:rFonts w:ascii="Times New Roman" w:hAnsi="Times New Roman" w:cs="Times New Roman" w:hint="eastAsia"/>
          <w:b/>
          <w:sz w:val="18"/>
          <w:szCs w:val="18"/>
        </w:rPr>
        <w:t>に限り破棄事由</w:t>
      </w:r>
      <w:r w:rsidR="00FC3275">
        <w:rPr>
          <w:rFonts w:ascii="Times New Roman" w:hAnsi="Times New Roman" w:cs="Times New Roman" w:hint="eastAsia"/>
          <w:b/>
          <w:sz w:val="18"/>
          <w:szCs w:val="18"/>
        </w:rPr>
        <w:t>。</w:t>
      </w:r>
      <w:r w:rsidRPr="00FC3275">
        <w:rPr>
          <w:rFonts w:ascii="Times New Roman" w:hAnsi="Times New Roman" w:cs="Times New Roman" w:hint="eastAsia"/>
          <w:b/>
          <w:sz w:val="18"/>
          <w:szCs w:val="18"/>
        </w:rPr>
        <w:t>（通常は</w:t>
      </w:r>
    </w:p>
    <w:p w:rsidR="00FC3275" w:rsidRDefault="00C663DE" w:rsidP="00DC65E5">
      <w:pPr>
        <w:spacing w:line="240" w:lineRule="exact"/>
        <w:ind w:firstLineChars="1368" w:firstLine="2472"/>
        <w:rPr>
          <w:rFonts w:ascii="Times New Roman" w:hAnsi="Times New Roman" w:cs="Times New Roman"/>
          <w:b/>
          <w:sz w:val="18"/>
          <w:szCs w:val="18"/>
        </w:rPr>
      </w:pPr>
      <w:r w:rsidRPr="00FC3275">
        <w:rPr>
          <w:rFonts w:ascii="Times New Roman" w:hAnsi="Times New Roman" w:cs="Times New Roman" w:hint="eastAsia"/>
          <w:b/>
          <w:sz w:val="18"/>
          <w:szCs w:val="18"/>
        </w:rPr>
        <w:t>裁判官裁判でのみあり得る。</w:t>
      </w:r>
      <w:r w:rsidR="00095933">
        <w:rPr>
          <w:rFonts w:ascii="Times New Roman" w:hAnsi="Times New Roman" w:cs="Times New Roman" w:hint="eastAsia"/>
          <w:b/>
          <w:sz w:val="18"/>
          <w:szCs w:val="18"/>
        </w:rPr>
        <w:t>事前</w:t>
      </w:r>
      <w:r w:rsidR="00DC65E5">
        <w:rPr>
          <w:rFonts w:ascii="Times New Roman" w:hAnsi="Times New Roman" w:cs="Times New Roman" w:hint="eastAsia"/>
          <w:b/>
          <w:sz w:val="18"/>
          <w:szCs w:val="18"/>
        </w:rPr>
        <w:t>異議は不要</w:t>
      </w:r>
      <w:r w:rsidR="00617FBF">
        <w:rPr>
          <w:rFonts w:ascii="Times New Roman" w:hAnsi="Times New Roman" w:cs="Times New Roman" w:hint="eastAsia"/>
          <w:b/>
          <w:sz w:val="18"/>
          <w:szCs w:val="18"/>
        </w:rPr>
        <w:t>,</w:t>
      </w:r>
      <w:r w:rsidR="00617FBF">
        <w:rPr>
          <w:rFonts w:ascii="Times New Roman" w:hAnsi="Times New Roman" w:cs="Times New Roman"/>
          <w:b/>
          <w:sz w:val="18"/>
          <w:szCs w:val="18"/>
        </w:rPr>
        <w:t xml:space="preserve"> </w:t>
      </w:r>
      <w:r w:rsidR="00DC65E5">
        <w:rPr>
          <w:rFonts w:ascii="Times New Roman" w:hAnsi="Times New Roman" w:cs="Times New Roman" w:hint="eastAsia"/>
          <w:b/>
          <w:sz w:val="18"/>
          <w:szCs w:val="18"/>
        </w:rPr>
        <w:t>上訴すればよい</w:t>
      </w:r>
      <w:r w:rsidR="00FC3D3F">
        <w:rPr>
          <w:rFonts w:ascii="Times New Roman" w:hAnsi="Times New Roman" w:cs="Times New Roman" w:hint="eastAsia"/>
          <w:b/>
          <w:sz w:val="18"/>
          <w:szCs w:val="18"/>
        </w:rPr>
        <w:t xml:space="preserve">. </w:t>
      </w:r>
      <w:r w:rsidRPr="00FC3275">
        <w:rPr>
          <w:rFonts w:ascii="Times New Roman" w:hAnsi="Times New Roman" w:cs="Times New Roman" w:hint="eastAsia"/>
          <w:b/>
          <w:sz w:val="18"/>
          <w:szCs w:val="18"/>
        </w:rPr>
        <w:t>)</w:t>
      </w:r>
    </w:p>
    <w:p w:rsidR="00DC65E5" w:rsidRDefault="00C663DE" w:rsidP="00DC65E5">
      <w:pPr>
        <w:spacing w:line="240" w:lineRule="exact"/>
        <w:ind w:firstLineChars="741" w:firstLine="1339"/>
        <w:rPr>
          <w:rFonts w:ascii="Times New Roman" w:hAnsi="Times New Roman" w:cs="Times New Roman"/>
          <w:b/>
          <w:sz w:val="18"/>
          <w:szCs w:val="18"/>
        </w:rPr>
      </w:pPr>
      <w:r w:rsidRPr="00FC3275">
        <w:rPr>
          <w:rFonts w:ascii="Times New Roman" w:hAnsi="Times New Roman" w:cs="Times New Roman"/>
          <w:b/>
          <w:sz w:val="18"/>
          <w:szCs w:val="18"/>
        </w:rPr>
        <w:t xml:space="preserve">3) </w:t>
      </w:r>
      <w:r w:rsidRPr="00FC3275">
        <w:rPr>
          <w:rFonts w:ascii="Times New Roman" w:hAnsi="Times New Roman" w:cs="Times New Roman" w:hint="eastAsia"/>
          <w:b/>
          <w:sz w:val="18"/>
          <w:szCs w:val="18"/>
        </w:rPr>
        <w:t>法律問題→多くの手続法上</w:t>
      </w:r>
      <w:r w:rsidR="00DC65E5">
        <w:rPr>
          <w:rFonts w:ascii="Times New Roman" w:hAnsi="Times New Roman" w:cs="Times New Roman" w:hint="eastAsia"/>
          <w:b/>
          <w:sz w:val="18"/>
          <w:szCs w:val="18"/>
        </w:rPr>
        <w:t>の</w:t>
      </w:r>
      <w:r w:rsidRPr="00FC3275">
        <w:rPr>
          <w:rFonts w:ascii="Times New Roman" w:hAnsi="Times New Roman" w:cs="Times New Roman" w:hint="eastAsia"/>
          <w:b/>
          <w:sz w:val="18"/>
          <w:szCs w:val="18"/>
        </w:rPr>
        <w:t>瑕疵</w:t>
      </w:r>
      <w:r w:rsidR="00FF6C0D">
        <w:rPr>
          <w:rFonts w:ascii="Times New Roman" w:hAnsi="Times New Roman" w:cs="Times New Roman" w:hint="eastAsia"/>
          <w:b/>
          <w:sz w:val="18"/>
          <w:szCs w:val="18"/>
        </w:rPr>
        <w:t xml:space="preserve"> </w:t>
      </w:r>
      <w:r w:rsidRPr="00FC3275">
        <w:rPr>
          <w:rFonts w:ascii="Times New Roman" w:hAnsi="Times New Roman" w:cs="Times New Roman" w:hint="eastAsia"/>
          <w:b/>
          <w:sz w:val="18"/>
          <w:szCs w:val="18"/>
        </w:rPr>
        <w:t>(</w:t>
      </w:r>
      <w:r w:rsidRPr="00FC3275">
        <w:rPr>
          <w:rFonts w:ascii="Times New Roman" w:hAnsi="Times New Roman" w:cs="Times New Roman" w:hint="eastAsia"/>
          <w:b/>
          <w:sz w:val="18"/>
          <w:szCs w:val="18"/>
        </w:rPr>
        <w:t>特に証拠規則違反</w:t>
      </w:r>
      <w:r w:rsidRPr="00FC3275">
        <w:rPr>
          <w:rFonts w:ascii="Times New Roman" w:hAnsi="Times New Roman" w:cs="Times New Roman" w:hint="eastAsia"/>
          <w:b/>
          <w:sz w:val="18"/>
          <w:szCs w:val="18"/>
        </w:rPr>
        <w:t>)</w:t>
      </w:r>
      <w:r w:rsidR="00FF6C0D">
        <w:rPr>
          <w:rFonts w:ascii="Times New Roman" w:hAnsi="Times New Roman" w:cs="Times New Roman"/>
          <w:b/>
          <w:sz w:val="18"/>
          <w:szCs w:val="18"/>
        </w:rPr>
        <w:t xml:space="preserve"> </w:t>
      </w:r>
      <w:r w:rsidRPr="00FC3275">
        <w:rPr>
          <w:rFonts w:ascii="Times New Roman" w:hAnsi="Times New Roman" w:cs="Times New Roman" w:hint="eastAsia"/>
          <w:b/>
          <w:sz w:val="18"/>
          <w:szCs w:val="18"/>
        </w:rPr>
        <w:t>は即時に異議をおべないと</w:t>
      </w:r>
    </w:p>
    <w:p w:rsidR="0060163F" w:rsidRDefault="00C663DE" w:rsidP="00DC65E5">
      <w:pPr>
        <w:spacing w:line="240" w:lineRule="exact"/>
        <w:ind w:firstLineChars="1368" w:firstLine="2472"/>
        <w:rPr>
          <w:rFonts w:ascii="Times New Roman" w:hAnsi="Times New Roman" w:cs="Times New Roman"/>
          <w:b/>
          <w:sz w:val="16"/>
          <w:szCs w:val="16"/>
        </w:rPr>
      </w:pPr>
      <w:r w:rsidRPr="00FC3275">
        <w:rPr>
          <w:rFonts w:ascii="Times New Roman" w:hAnsi="Times New Roman" w:cs="Times New Roman" w:hint="eastAsia"/>
          <w:b/>
          <w:sz w:val="18"/>
          <w:szCs w:val="18"/>
        </w:rPr>
        <w:t>破棄事由にならない</w:t>
      </w:r>
      <w:r w:rsidR="00FF6C0D">
        <w:rPr>
          <w:rFonts w:ascii="Times New Roman" w:hAnsi="Times New Roman" w:cs="Times New Roman" w:hint="eastAsia"/>
          <w:b/>
          <w:sz w:val="18"/>
          <w:szCs w:val="18"/>
        </w:rPr>
        <w:t>。</w:t>
      </w:r>
      <w:r w:rsidRPr="00FC3275">
        <w:rPr>
          <w:rFonts w:ascii="Times New Roman" w:hAnsi="Times New Roman" w:cs="Times New Roman" w:hint="eastAsia"/>
          <w:b/>
          <w:sz w:val="16"/>
          <w:szCs w:val="16"/>
        </w:rPr>
        <w:t xml:space="preserve"> </w:t>
      </w:r>
    </w:p>
    <w:p w:rsidR="00DC65E5" w:rsidRDefault="00617FBF" w:rsidP="00DC65E5">
      <w:pPr>
        <w:spacing w:line="240" w:lineRule="exact"/>
        <w:ind w:firstLineChars="1426" w:firstLine="2291"/>
        <w:rPr>
          <w:rFonts w:ascii="Times New Roman" w:hAnsi="Times New Roman" w:cs="Times New Roman"/>
          <w:b/>
          <w:sz w:val="16"/>
          <w:szCs w:val="16"/>
        </w:rPr>
      </w:pPr>
      <w:r>
        <w:rPr>
          <w:rFonts w:ascii="Times New Roman" w:hAnsi="Times New Roman" w:cs="Times New Roman" w:hint="eastAsia"/>
          <w:b/>
          <w:sz w:val="16"/>
          <w:szCs w:val="16"/>
        </w:rPr>
        <w:t xml:space="preserve"> </w:t>
      </w:r>
      <w:r>
        <w:rPr>
          <w:rFonts w:ascii="Times New Roman" w:hAnsi="Times New Roman" w:cs="Times New Roman"/>
          <w:b/>
          <w:sz w:val="16"/>
          <w:szCs w:val="16"/>
        </w:rPr>
        <w:t xml:space="preserve"> </w:t>
      </w:r>
      <w:r w:rsidR="0060163F">
        <w:rPr>
          <w:rFonts w:ascii="Times New Roman" w:hAnsi="Times New Roman" w:cs="Times New Roman" w:hint="eastAsia"/>
          <w:b/>
          <w:sz w:val="16"/>
          <w:szCs w:val="16"/>
        </w:rPr>
        <w:t>※</w:t>
      </w:r>
      <w:r w:rsidR="0060163F">
        <w:rPr>
          <w:rFonts w:ascii="Times New Roman" w:hAnsi="Times New Roman" w:cs="Times New Roman" w:hint="eastAsia"/>
          <w:b/>
          <w:sz w:val="16"/>
          <w:szCs w:val="16"/>
        </w:rPr>
        <w:t xml:space="preserve"> </w:t>
      </w:r>
      <w:r w:rsidR="00FC3275" w:rsidRPr="00FC3275">
        <w:rPr>
          <w:rFonts w:ascii="Times New Roman" w:hAnsi="Times New Roman" w:cs="Times New Roman" w:hint="eastAsia"/>
          <w:b/>
          <w:sz w:val="16"/>
          <w:szCs w:val="16"/>
        </w:rPr>
        <w:t>伝聞証拠違反も即時に異議を述べないと破棄事由にならない</w:t>
      </w:r>
      <w:r w:rsidR="00DC65E5">
        <w:rPr>
          <w:rFonts w:ascii="Times New Roman" w:hAnsi="Times New Roman" w:cs="Times New Roman" w:hint="eastAsia"/>
          <w:b/>
          <w:sz w:val="16"/>
          <w:szCs w:val="16"/>
        </w:rPr>
        <w:t>.</w:t>
      </w:r>
    </w:p>
    <w:p w:rsidR="00121447" w:rsidRPr="00DC65E5" w:rsidRDefault="00617FBF" w:rsidP="00DC65E5">
      <w:pPr>
        <w:spacing w:line="240" w:lineRule="exact"/>
        <w:ind w:firstLineChars="1576" w:firstLine="2531"/>
        <w:rPr>
          <w:rFonts w:ascii="Times New Roman" w:hAnsi="Times New Roman" w:cs="Times New Roman"/>
          <w:b/>
          <w:sz w:val="16"/>
          <w:szCs w:val="16"/>
        </w:rPr>
      </w:pPr>
      <w:r>
        <w:rPr>
          <w:rFonts w:ascii="Times New Roman" w:hAnsi="Times New Roman" w:cs="Times New Roman" w:hint="eastAsia"/>
          <w:b/>
          <w:sz w:val="16"/>
          <w:szCs w:val="16"/>
        </w:rPr>
        <w:t xml:space="preserve"> </w:t>
      </w:r>
      <w:r>
        <w:rPr>
          <w:rFonts w:ascii="Times New Roman" w:hAnsi="Times New Roman" w:cs="Times New Roman"/>
          <w:b/>
          <w:sz w:val="16"/>
          <w:szCs w:val="16"/>
        </w:rPr>
        <w:t xml:space="preserve"> </w:t>
      </w:r>
      <w:r w:rsidR="00FC3275" w:rsidRPr="00DC65E5">
        <w:rPr>
          <w:rFonts w:ascii="Times New Roman" w:hAnsi="Times New Roman" w:cs="Times New Roman" w:hint="eastAsia"/>
          <w:b/>
          <w:sz w:val="16"/>
          <w:szCs w:val="16"/>
        </w:rPr>
        <w:t>領域管轄権，裁判地，送達の不適法も同様</w:t>
      </w:r>
    </w:p>
    <w:p w:rsidR="00A93CC7" w:rsidRDefault="001A79B1" w:rsidP="00A93CC7">
      <w:pPr>
        <w:spacing w:line="240" w:lineRule="exact"/>
        <w:ind w:firstLineChars="641" w:firstLine="1287"/>
        <w:rPr>
          <w:rFonts w:ascii="Times New Roman" w:hAnsi="Times New Roman" w:cs="Times New Roman"/>
          <w:b/>
          <w:sz w:val="18"/>
          <w:szCs w:val="18"/>
        </w:rPr>
      </w:pPr>
      <w:r>
        <w:rPr>
          <w:rFonts w:ascii="Times New Roman" w:hAnsi="Times New Roman" w:cs="Times New Roman" w:hint="eastAsia"/>
          <w:b/>
          <w:sz w:val="20"/>
          <w:szCs w:val="20"/>
        </w:rPr>
        <w:t>※</w:t>
      </w:r>
      <w:r>
        <w:rPr>
          <w:rFonts w:ascii="Times New Roman" w:hAnsi="Times New Roman" w:cs="Times New Roman" w:hint="eastAsia"/>
          <w:b/>
          <w:sz w:val="20"/>
          <w:szCs w:val="20"/>
        </w:rPr>
        <w:t xml:space="preserve"> </w:t>
      </w:r>
      <w:r w:rsidRPr="0060163F">
        <w:rPr>
          <w:rFonts w:ascii="Times New Roman" w:hAnsi="Times New Roman" w:cs="Times New Roman" w:hint="eastAsia"/>
          <w:b/>
          <w:sz w:val="20"/>
          <w:szCs w:val="20"/>
        </w:rPr>
        <w:t>jur</w:t>
      </w:r>
      <w:r w:rsidRPr="0060163F">
        <w:rPr>
          <w:rFonts w:ascii="Times New Roman" w:hAnsi="Times New Roman" w:cs="Times New Roman"/>
          <w:b/>
          <w:sz w:val="20"/>
          <w:szCs w:val="20"/>
        </w:rPr>
        <w:t>y instruction</w:t>
      </w:r>
      <w:r>
        <w:rPr>
          <w:rFonts w:ascii="Times New Roman" w:hAnsi="Times New Roman" w:cs="Times New Roman" w:hint="eastAsia"/>
          <w:b/>
          <w:sz w:val="16"/>
          <w:szCs w:val="16"/>
        </w:rPr>
        <w:t>の瑕疵→</w:t>
      </w:r>
      <w:r w:rsidR="00617FBF">
        <w:rPr>
          <w:rFonts w:ascii="Times New Roman" w:hAnsi="Times New Roman" w:cs="Times New Roman" w:hint="eastAsia"/>
          <w:b/>
          <w:sz w:val="16"/>
          <w:szCs w:val="16"/>
        </w:rPr>
        <w:t xml:space="preserve"> </w:t>
      </w:r>
      <w:r w:rsidR="00DC65E5">
        <w:rPr>
          <w:rFonts w:ascii="Times New Roman" w:hAnsi="Times New Roman" w:cs="Times New Roman" w:hint="eastAsia"/>
          <w:b/>
          <w:sz w:val="18"/>
          <w:szCs w:val="18"/>
        </w:rPr>
        <w:t>即時に異議を述べない</w:t>
      </w:r>
      <w:r w:rsidRPr="00FC3275">
        <w:rPr>
          <w:rFonts w:ascii="Times New Roman" w:hAnsi="Times New Roman" w:cs="Times New Roman" w:hint="eastAsia"/>
          <w:b/>
          <w:sz w:val="18"/>
          <w:szCs w:val="18"/>
        </w:rPr>
        <w:t>と破棄事由にならない</w:t>
      </w:r>
      <w:r w:rsidR="00A93CC7">
        <w:rPr>
          <w:rFonts w:ascii="Times New Roman" w:hAnsi="Times New Roman" w:cs="Times New Roman" w:hint="eastAsia"/>
          <w:b/>
          <w:sz w:val="18"/>
          <w:szCs w:val="18"/>
        </w:rPr>
        <w:t>。</w:t>
      </w:r>
    </w:p>
    <w:p w:rsidR="0060163F" w:rsidRDefault="00617FBF" w:rsidP="00A64909">
      <w:pPr>
        <w:spacing w:line="240" w:lineRule="exact"/>
        <w:ind w:firstLineChars="2011" w:firstLine="3634"/>
        <w:rPr>
          <w:rFonts w:ascii="Times New Roman" w:hAnsi="Times New Roman" w:cs="Times New Roman"/>
          <w:b/>
          <w:sz w:val="16"/>
          <w:szCs w:val="16"/>
        </w:rPr>
      </w:pPr>
      <w:r>
        <w:rPr>
          <w:rFonts w:ascii="Times New Roman" w:hAnsi="Times New Roman" w:cs="Times New Roman" w:hint="eastAsia"/>
          <w:b/>
          <w:sz w:val="18"/>
          <w:szCs w:val="18"/>
        </w:rPr>
        <w:t xml:space="preserve"> </w:t>
      </w:r>
      <w:r w:rsidR="001A79B1" w:rsidRPr="00A64909">
        <w:rPr>
          <w:rFonts w:ascii="Times New Roman" w:hAnsi="Times New Roman" w:cs="Times New Roman" w:hint="eastAsia"/>
          <w:b/>
          <w:sz w:val="18"/>
          <w:szCs w:val="18"/>
        </w:rPr>
        <w:t>ただし</w:t>
      </w:r>
      <w:r>
        <w:rPr>
          <w:rFonts w:ascii="Times New Roman" w:hAnsi="Times New Roman" w:cs="Times New Roman" w:hint="eastAsia"/>
          <w:b/>
          <w:sz w:val="16"/>
          <w:szCs w:val="16"/>
        </w:rPr>
        <w:t>,</w:t>
      </w:r>
      <w:r>
        <w:rPr>
          <w:rFonts w:ascii="Times New Roman" w:hAnsi="Times New Roman" w:cs="Times New Roman"/>
          <w:b/>
          <w:sz w:val="16"/>
          <w:szCs w:val="16"/>
        </w:rPr>
        <w:t xml:space="preserve"> </w:t>
      </w:r>
      <w:r w:rsidR="001A79B1" w:rsidRPr="00A93CC7">
        <w:rPr>
          <w:rFonts w:ascii="Times New Roman" w:hAnsi="Times New Roman" w:cs="Times New Roman" w:hint="eastAsia"/>
          <w:b/>
          <w:sz w:val="20"/>
          <w:szCs w:val="20"/>
        </w:rPr>
        <w:t>plain error</w:t>
      </w:r>
      <w:r w:rsidR="001A79B1" w:rsidRPr="00A64909">
        <w:rPr>
          <w:rFonts w:ascii="Times New Roman" w:hAnsi="Times New Roman" w:cs="Times New Roman" w:hint="eastAsia"/>
          <w:b/>
          <w:sz w:val="18"/>
          <w:szCs w:val="18"/>
        </w:rPr>
        <w:t>は例外</w:t>
      </w:r>
      <w:r w:rsidR="001A79B1">
        <w:rPr>
          <w:rFonts w:ascii="Times New Roman" w:hAnsi="Times New Roman" w:cs="Times New Roman" w:hint="eastAsia"/>
          <w:b/>
          <w:sz w:val="16"/>
          <w:szCs w:val="16"/>
        </w:rPr>
        <w:t xml:space="preserve">　</w:t>
      </w:r>
      <w:r w:rsidR="001A79B1">
        <w:rPr>
          <w:rFonts w:ascii="Times New Roman" w:hAnsi="Times New Roman" w:cs="Times New Roman" w:hint="eastAsia"/>
          <w:b/>
          <w:sz w:val="16"/>
          <w:szCs w:val="16"/>
        </w:rPr>
        <w:t>rule</w:t>
      </w:r>
      <w:r w:rsidR="00B04EB3">
        <w:rPr>
          <w:rFonts w:ascii="Times New Roman" w:hAnsi="Times New Roman" w:cs="Times New Roman"/>
          <w:b/>
          <w:sz w:val="16"/>
          <w:szCs w:val="16"/>
        </w:rPr>
        <w:t>51</w:t>
      </w:r>
    </w:p>
    <w:p w:rsidR="00AA7DC3" w:rsidRPr="00095933" w:rsidRDefault="00CA1758" w:rsidP="00FF6C0D">
      <w:pPr>
        <w:spacing w:line="240" w:lineRule="exact"/>
        <w:ind w:firstLineChars="640" w:firstLine="1285"/>
        <w:rPr>
          <w:rFonts w:ascii="Times New Roman" w:hAnsi="Times New Roman" w:cs="Times New Roman"/>
          <w:sz w:val="16"/>
          <w:szCs w:val="16"/>
        </w:rPr>
      </w:pPr>
      <w:r>
        <w:rPr>
          <w:rFonts w:ascii="Times New Roman" w:hAnsi="Times New Roman" w:cs="Times New Roman" w:hint="eastAsia"/>
          <w:b/>
          <w:sz w:val="20"/>
          <w:szCs w:val="20"/>
        </w:rPr>
        <w:t>※</w:t>
      </w:r>
      <w:r w:rsidR="00AA7DC3">
        <w:rPr>
          <w:rFonts w:ascii="Times New Roman" w:hAnsi="Times New Roman" w:cs="Times New Roman" w:hint="eastAsia"/>
          <w:sz w:val="16"/>
          <w:szCs w:val="16"/>
        </w:rPr>
        <w:t xml:space="preserve"> </w:t>
      </w:r>
      <w:r w:rsidR="00617FBF">
        <w:rPr>
          <w:rFonts w:ascii="Times New Roman" w:hAnsi="Times New Roman" w:cs="Times New Roman"/>
          <w:sz w:val="2"/>
          <w:szCs w:val="2"/>
        </w:rPr>
        <w:t xml:space="preserve"> </w:t>
      </w:r>
      <w:r w:rsidR="00AA7DC3">
        <w:rPr>
          <w:rFonts w:ascii="Times New Roman" w:hAnsi="Times New Roman" w:cs="Times New Roman" w:hint="eastAsia"/>
          <w:sz w:val="16"/>
          <w:szCs w:val="16"/>
        </w:rPr>
        <w:t>陪審員の事実認定を</w:t>
      </w:r>
      <w:r w:rsidR="008C0B26">
        <w:rPr>
          <w:rFonts w:ascii="Times New Roman" w:hAnsi="Times New Roman" w:cs="Times New Roman" w:hint="eastAsia"/>
          <w:sz w:val="16"/>
          <w:szCs w:val="16"/>
        </w:rPr>
        <w:t>上訴で</w:t>
      </w:r>
      <w:r w:rsidR="00AA7DC3">
        <w:rPr>
          <w:rFonts w:ascii="Times New Roman" w:hAnsi="Times New Roman" w:cs="Times New Roman" w:hint="eastAsia"/>
          <w:sz w:val="16"/>
          <w:szCs w:val="16"/>
        </w:rPr>
        <w:t>争うには，通常</w:t>
      </w:r>
      <w:r w:rsidR="00AA7DC3">
        <w:rPr>
          <w:rFonts w:ascii="Times New Roman" w:hAnsi="Times New Roman" w:cs="Times New Roman" w:hint="eastAsia"/>
          <w:sz w:val="16"/>
          <w:szCs w:val="16"/>
        </w:rPr>
        <w:t>JMOL</w:t>
      </w:r>
      <w:r w:rsidR="00AA7DC3">
        <w:rPr>
          <w:rFonts w:ascii="Times New Roman" w:hAnsi="Times New Roman" w:cs="Times New Roman" w:hint="eastAsia"/>
          <w:sz w:val="16"/>
          <w:szCs w:val="16"/>
        </w:rPr>
        <w:t>・</w:t>
      </w:r>
      <w:r w:rsidR="00AA7DC3">
        <w:rPr>
          <w:rFonts w:ascii="Times New Roman" w:hAnsi="Times New Roman" w:cs="Times New Roman" w:hint="eastAsia"/>
          <w:sz w:val="16"/>
          <w:szCs w:val="16"/>
        </w:rPr>
        <w:t>RJMOL</w:t>
      </w:r>
      <w:r w:rsidR="008C0B26">
        <w:rPr>
          <w:rFonts w:ascii="Times New Roman" w:hAnsi="Times New Roman" w:cs="Times New Roman" w:hint="eastAsia"/>
          <w:sz w:val="16"/>
          <w:szCs w:val="16"/>
        </w:rPr>
        <w:t>が必要（同</w:t>
      </w:r>
      <w:r w:rsidR="00AA7DC3">
        <w:rPr>
          <w:rFonts w:ascii="Times New Roman" w:hAnsi="Times New Roman" w:cs="Times New Roman" w:hint="eastAsia"/>
          <w:sz w:val="16"/>
          <w:szCs w:val="16"/>
        </w:rPr>
        <w:t>判断の裁量逸脱として争う）</w:t>
      </w:r>
    </w:p>
    <w:p w:rsidR="00AA7DC3" w:rsidRPr="00AA7DC3" w:rsidRDefault="00AA7DC3" w:rsidP="00B15304">
      <w:pPr>
        <w:spacing w:line="240" w:lineRule="exact"/>
        <w:ind w:firstLineChars="2269" w:firstLine="3645"/>
        <w:rPr>
          <w:rFonts w:ascii="Times New Roman" w:hAnsi="Times New Roman" w:cs="Times New Roman"/>
          <w:b/>
          <w:sz w:val="16"/>
          <w:szCs w:val="16"/>
        </w:rPr>
      </w:pPr>
    </w:p>
    <w:p w:rsidR="001432F1" w:rsidRDefault="00121447" w:rsidP="001432F1">
      <w:pPr>
        <w:spacing w:line="240" w:lineRule="exact"/>
        <w:ind w:firstLineChars="100" w:firstLine="221"/>
        <w:rPr>
          <w:rFonts w:ascii="Times New Roman" w:hAnsi="Times New Roman" w:cs="Times New Roman"/>
        </w:rPr>
      </w:pPr>
      <w:r w:rsidRPr="00BB5769">
        <w:rPr>
          <w:rFonts w:ascii="Times New Roman" w:hAnsi="Times New Roman" w:cs="Times New Roman"/>
          <w:b/>
          <w:sz w:val="22"/>
          <w:u w:val="single"/>
        </w:rPr>
        <w:t>CLAIM / ISSUE PRECLUSION</w:t>
      </w:r>
      <w:r w:rsidR="009B6813">
        <w:rPr>
          <w:rFonts w:ascii="Times New Roman" w:hAnsi="Times New Roman" w:cs="Times New Roman"/>
          <w:sz w:val="22"/>
        </w:rPr>
        <w:t xml:space="preserve"> </w:t>
      </w:r>
      <w:r w:rsidR="001432F1">
        <w:rPr>
          <w:rFonts w:ascii="Times New Roman" w:hAnsi="Times New Roman" w:cs="Times New Roman" w:hint="eastAsia"/>
        </w:rPr>
        <w:t>p</w:t>
      </w:r>
      <w:r w:rsidR="001432F1">
        <w:rPr>
          <w:rFonts w:ascii="Times New Roman" w:hAnsi="Times New Roman" w:cs="Times New Roman"/>
        </w:rPr>
        <w:t xml:space="preserve">rior </w:t>
      </w:r>
      <w:r w:rsidR="001432F1">
        <w:rPr>
          <w:rFonts w:ascii="Times New Roman" w:hAnsi="Times New Roman" w:cs="Times New Roman" w:hint="eastAsia"/>
        </w:rPr>
        <w:t>action</w:t>
      </w:r>
      <w:r w:rsidR="001432F1" w:rsidRPr="001432F1">
        <w:rPr>
          <w:rFonts w:ascii="Times New Roman" w:hAnsi="Times New Roman" w:cs="Times New Roman" w:hint="eastAsia"/>
          <w:sz w:val="18"/>
          <w:szCs w:val="18"/>
        </w:rPr>
        <w:t>の</w:t>
      </w:r>
      <w:r w:rsidR="001432F1">
        <w:rPr>
          <w:rFonts w:ascii="Times New Roman" w:hAnsi="Times New Roman" w:cs="Times New Roman" w:hint="eastAsia"/>
        </w:rPr>
        <w:t>c</w:t>
      </w:r>
      <w:r w:rsidR="001432F1">
        <w:rPr>
          <w:rFonts w:ascii="Times New Roman" w:hAnsi="Times New Roman" w:cs="Times New Roman"/>
        </w:rPr>
        <w:t>urrent action</w:t>
      </w:r>
      <w:r w:rsidR="001432F1" w:rsidRPr="001432F1">
        <w:rPr>
          <w:rFonts w:ascii="Times New Roman" w:hAnsi="Times New Roman" w:cs="Times New Roman" w:hint="eastAsia"/>
          <w:sz w:val="18"/>
          <w:szCs w:val="18"/>
        </w:rPr>
        <w:t>への</w:t>
      </w:r>
      <w:r w:rsidR="001432F1">
        <w:rPr>
          <w:rFonts w:ascii="Times New Roman" w:hAnsi="Times New Roman" w:cs="Times New Roman" w:hint="eastAsia"/>
          <w:sz w:val="18"/>
          <w:szCs w:val="18"/>
        </w:rPr>
        <w:t>影響</w:t>
      </w:r>
    </w:p>
    <w:p w:rsidR="00121447" w:rsidRPr="00BB5769" w:rsidRDefault="00267B55" w:rsidP="00FF792A">
      <w:pPr>
        <w:spacing w:line="240" w:lineRule="exact"/>
        <w:rPr>
          <w:rFonts w:ascii="Times New Roman" w:hAnsi="Times New Roman" w:cs="Times New Roman"/>
          <w:b/>
          <w:sz w:val="22"/>
          <w:u w:val="single"/>
        </w:rPr>
      </w:pPr>
      <w:r>
        <w:rPr>
          <w:rFonts w:ascii="Times New Roman" w:hAnsi="Times New Roman" w:cs="Times New Roman" w:hint="eastAsia"/>
          <w:sz w:val="22"/>
        </w:rPr>
        <w:t xml:space="preserve">　</w:t>
      </w:r>
      <w:r>
        <w:rPr>
          <w:rFonts w:ascii="Times New Roman" w:hAnsi="Times New Roman" w:cs="Times New Roman" w:hint="eastAsia"/>
          <w:sz w:val="22"/>
        </w:rPr>
        <w:t xml:space="preserve"> </w:t>
      </w:r>
      <w:r w:rsidR="00121447" w:rsidRPr="00267B55">
        <w:rPr>
          <w:rFonts w:ascii="Times New Roman" w:hAnsi="Times New Roman" w:cs="Times New Roman"/>
          <w:spacing w:val="6"/>
          <w:kern w:val="0"/>
          <w:sz w:val="22"/>
          <w:u w:val="single"/>
          <w:fitText w:val="1760" w:id="1688904193"/>
        </w:rPr>
        <w:t>What Law Applie</w:t>
      </w:r>
      <w:r w:rsidR="00121447" w:rsidRPr="00267B55">
        <w:rPr>
          <w:rFonts w:ascii="Times New Roman" w:hAnsi="Times New Roman" w:cs="Times New Roman"/>
          <w:spacing w:val="8"/>
          <w:kern w:val="0"/>
          <w:sz w:val="22"/>
          <w:u w:val="single"/>
          <w:fitText w:val="1760" w:id="1688904193"/>
        </w:rPr>
        <w:t>s</w:t>
      </w:r>
      <w:r w:rsidR="00121447" w:rsidRPr="00BB5769">
        <w:rPr>
          <w:rFonts w:ascii="Times New Roman" w:hAnsi="Times New Roman" w:cs="Times New Roman"/>
          <w:sz w:val="22"/>
        </w:rPr>
        <w:t xml:space="preserve"> </w:t>
      </w:r>
      <w:r w:rsidR="00617FBF">
        <w:rPr>
          <w:rFonts w:ascii="Times New Roman" w:hAnsi="Times New Roman" w:cs="Times New Roman"/>
          <w:sz w:val="2"/>
          <w:szCs w:val="2"/>
        </w:rPr>
        <w:t xml:space="preserve">  </w:t>
      </w:r>
      <w:r w:rsidR="00121447" w:rsidRPr="00BB5769">
        <w:rPr>
          <w:rFonts w:ascii="Times New Roman" w:hAnsi="Times New Roman" w:cs="Times New Roman"/>
          <w:sz w:val="22"/>
        </w:rPr>
        <w:t xml:space="preserve">– The law of the system that decided the </w:t>
      </w:r>
      <w:r w:rsidR="00121447" w:rsidRPr="00BB5769">
        <w:rPr>
          <w:rFonts w:ascii="Times New Roman" w:hAnsi="Times New Roman" w:cs="Times New Roman"/>
          <w:b/>
          <w:sz w:val="22"/>
        </w:rPr>
        <w:t>earlier case</w:t>
      </w:r>
      <w:r w:rsidR="00617FBF">
        <w:rPr>
          <w:rFonts w:ascii="Times New Roman" w:hAnsi="Times New Roman" w:cs="Times New Roman"/>
          <w:b/>
          <w:sz w:val="22"/>
        </w:rPr>
        <w:t>.</w:t>
      </w:r>
      <w:r w:rsidR="00121447" w:rsidRPr="00BB5769">
        <w:rPr>
          <w:rFonts w:ascii="Times New Roman" w:hAnsi="Times New Roman" w:cs="Times New Roman"/>
          <w:sz w:val="22"/>
        </w:rPr>
        <w:t xml:space="preserve"> (federal or state)</w:t>
      </w:r>
    </w:p>
    <w:p w:rsidR="006E26F5" w:rsidRPr="00BB5769" w:rsidRDefault="00121447" w:rsidP="00FF792A">
      <w:pPr>
        <w:spacing w:line="240" w:lineRule="exact"/>
        <w:ind w:firstLineChars="150" w:firstLine="302"/>
        <w:rPr>
          <w:rFonts w:ascii="Times New Roman" w:hAnsi="Times New Roman" w:cs="Times New Roman"/>
          <w:sz w:val="22"/>
        </w:rPr>
      </w:pPr>
      <w:r w:rsidRPr="00F001E9">
        <w:rPr>
          <w:rFonts w:ascii="Times New Roman" w:hAnsi="Times New Roman" w:cs="Times New Roman"/>
          <w:w w:val="92"/>
          <w:kern w:val="0"/>
          <w:sz w:val="22"/>
          <w:u w:val="single"/>
          <w:fitText w:val="1760" w:id="1688904194"/>
        </w:rPr>
        <w:t>Affirmative Defense</w:t>
      </w:r>
      <w:r w:rsidRPr="00F001E9">
        <w:rPr>
          <w:rFonts w:ascii="Times New Roman" w:hAnsi="Times New Roman" w:cs="Times New Roman"/>
          <w:spacing w:val="12"/>
          <w:w w:val="92"/>
          <w:kern w:val="0"/>
          <w:sz w:val="22"/>
          <w:u w:val="single"/>
          <w:fitText w:val="1760" w:id="1688904194"/>
        </w:rPr>
        <w:t>s</w:t>
      </w:r>
      <w:r w:rsidR="005E0C04">
        <w:rPr>
          <w:rFonts w:ascii="Times New Roman" w:hAnsi="Times New Roman" w:cs="Times New Roman"/>
          <w:sz w:val="2"/>
          <w:szCs w:val="2"/>
        </w:rPr>
        <w:t xml:space="preserve">                </w:t>
      </w:r>
      <w:r w:rsidRPr="00BB5769">
        <w:rPr>
          <w:rFonts w:ascii="Times New Roman" w:hAnsi="Times New Roman" w:cs="Times New Roman"/>
          <w:sz w:val="22"/>
        </w:rPr>
        <w:t xml:space="preserve">– Claim and issue preclusion are affirmative defenses, so they should be </w:t>
      </w:r>
    </w:p>
    <w:p w:rsidR="00121447" w:rsidRPr="00BB5769" w:rsidRDefault="00121447" w:rsidP="00FF792A">
      <w:pPr>
        <w:spacing w:line="240" w:lineRule="exact"/>
        <w:ind w:firstLineChars="1088" w:firstLine="2394"/>
        <w:rPr>
          <w:rFonts w:ascii="Times New Roman" w:hAnsi="Times New Roman" w:cs="Times New Roman"/>
          <w:sz w:val="22"/>
        </w:rPr>
      </w:pPr>
      <w:r w:rsidRPr="00BB5769">
        <w:rPr>
          <w:rFonts w:ascii="Times New Roman" w:hAnsi="Times New Roman" w:cs="Times New Roman"/>
          <w:sz w:val="22"/>
        </w:rPr>
        <w:t>raised in your answer or motion or they will be waived.</w:t>
      </w:r>
    </w:p>
    <w:p w:rsidR="00121447" w:rsidRDefault="00121447" w:rsidP="00FF792A">
      <w:pPr>
        <w:spacing w:line="240" w:lineRule="exact"/>
        <w:ind w:firstLineChars="200" w:firstLine="442"/>
        <w:rPr>
          <w:rFonts w:ascii="Times New Roman" w:hAnsi="Times New Roman" w:cs="Times New Roman"/>
          <w:sz w:val="22"/>
        </w:rPr>
      </w:pPr>
      <w:r w:rsidRPr="00BB5769">
        <w:rPr>
          <w:rFonts w:ascii="Times New Roman" w:hAnsi="Times New Roman" w:cs="Times New Roman"/>
          <w:b/>
          <w:sz w:val="22"/>
          <w:u w:val="single"/>
        </w:rPr>
        <w:t>CLAIM Preclusion</w:t>
      </w:r>
      <w:r w:rsidR="005E0C04">
        <w:rPr>
          <w:rFonts w:ascii="Times New Roman" w:hAnsi="Times New Roman" w:cs="Times New Roman"/>
          <w:sz w:val="22"/>
        </w:rPr>
        <w:t xml:space="preserve">  [aka Res J</w:t>
      </w:r>
      <w:r w:rsidRPr="00BB5769">
        <w:rPr>
          <w:rFonts w:ascii="Times New Roman" w:hAnsi="Times New Roman" w:cs="Times New Roman"/>
          <w:sz w:val="22"/>
        </w:rPr>
        <w:t>udicata]</w:t>
      </w:r>
    </w:p>
    <w:p w:rsidR="00A04A62" w:rsidRDefault="00A04A62" w:rsidP="00FF792A">
      <w:pPr>
        <w:spacing w:line="240" w:lineRule="exact"/>
        <w:ind w:firstLineChars="300" w:firstLine="630"/>
        <w:rPr>
          <w:rFonts w:ascii="Times New Roman" w:hAnsi="Times New Roman" w:cs="Times New Roman"/>
        </w:rPr>
      </w:pPr>
      <w:r w:rsidRPr="00A04A62">
        <w:rPr>
          <w:rFonts w:ascii="Times New Roman" w:hAnsi="Times New Roman" w:cs="Times New Roman"/>
        </w:rPr>
        <w:t>Bars claims that were decided in prior action.</w:t>
      </w:r>
    </w:p>
    <w:p w:rsidR="00A04A62" w:rsidRDefault="00A04A62" w:rsidP="00FF792A">
      <w:pPr>
        <w:spacing w:line="240" w:lineRule="exact"/>
        <w:ind w:firstLineChars="300" w:firstLine="630"/>
        <w:rPr>
          <w:rFonts w:ascii="Times New Roman" w:hAnsi="Times New Roman" w:cs="Times New Roman"/>
        </w:rPr>
      </w:pPr>
      <w:r w:rsidRPr="00A04A62">
        <w:rPr>
          <w:rFonts w:ascii="Times New Roman" w:hAnsi="Times New Roman" w:cs="Times New Roman"/>
        </w:rPr>
        <w:t xml:space="preserve">Includes claims arising from same transaction/occurrence, even if they were not asserted in </w:t>
      </w:r>
    </w:p>
    <w:p w:rsidR="00267B55" w:rsidRDefault="00A04A62" w:rsidP="00FF792A">
      <w:pPr>
        <w:spacing w:line="240" w:lineRule="exact"/>
        <w:ind w:firstLineChars="300" w:firstLine="630"/>
        <w:rPr>
          <w:rFonts w:ascii="Times New Roman" w:hAnsi="Times New Roman" w:cs="Times New Roman"/>
        </w:rPr>
      </w:pPr>
      <w:r w:rsidRPr="00A04A62">
        <w:rPr>
          <w:rFonts w:ascii="Times New Roman" w:hAnsi="Times New Roman" w:cs="Times New Roman"/>
        </w:rPr>
        <w:t>prior</w:t>
      </w:r>
      <w:r>
        <w:rPr>
          <w:rFonts w:ascii="Times New Roman" w:hAnsi="Times New Roman" w:cs="Times New Roman"/>
        </w:rPr>
        <w:t xml:space="preserve"> </w:t>
      </w:r>
      <w:r w:rsidRPr="00A04A62">
        <w:rPr>
          <w:rFonts w:ascii="Times New Roman" w:hAnsi="Times New Roman" w:cs="Times New Roman"/>
        </w:rPr>
        <w:t>action.</w:t>
      </w:r>
      <w:r>
        <w:rPr>
          <w:rFonts w:ascii="Times New Roman" w:hAnsi="Times New Roman" w:cs="Times New Roman"/>
        </w:rPr>
        <w:t xml:space="preserve"> </w:t>
      </w:r>
    </w:p>
    <w:p w:rsidR="00A93CC7" w:rsidRDefault="00A93CC7" w:rsidP="00FF792A">
      <w:pPr>
        <w:spacing w:line="240" w:lineRule="exact"/>
        <w:ind w:firstLineChars="350" w:firstLine="630"/>
        <w:rPr>
          <w:rFonts w:ascii="Times New Roman" w:hAnsi="Times New Roman" w:cs="Times New Roman"/>
          <w:sz w:val="18"/>
          <w:szCs w:val="18"/>
        </w:rPr>
      </w:pPr>
      <w:r>
        <w:rPr>
          <w:rFonts w:ascii="Times New Roman" w:hAnsi="Times New Roman" w:cs="Times New Roman" w:hint="eastAsia"/>
          <w:sz w:val="18"/>
          <w:szCs w:val="18"/>
        </w:rPr>
        <w:t>①有効終局判決が②同一当事者間の③同一事件でくだ</w:t>
      </w:r>
      <w:r w:rsidR="00267B55" w:rsidRPr="00267B55">
        <w:rPr>
          <w:rFonts w:ascii="Times New Roman" w:hAnsi="Times New Roman" w:cs="Times New Roman" w:hint="eastAsia"/>
          <w:sz w:val="18"/>
          <w:szCs w:val="18"/>
        </w:rPr>
        <w:t>された場合，実際に争っていない請求に関し</w:t>
      </w:r>
    </w:p>
    <w:p w:rsidR="00A04A62" w:rsidRPr="00A04A62" w:rsidRDefault="00267B55" w:rsidP="00A93CC7">
      <w:pPr>
        <w:spacing w:line="240" w:lineRule="exact"/>
        <w:ind w:firstLineChars="350" w:firstLine="630"/>
        <w:rPr>
          <w:rFonts w:ascii="Times New Roman" w:hAnsi="Times New Roman" w:cs="Times New Roman"/>
        </w:rPr>
      </w:pPr>
      <w:r w:rsidRPr="00267B55">
        <w:rPr>
          <w:rFonts w:ascii="Times New Roman" w:hAnsi="Times New Roman" w:cs="Times New Roman" w:hint="eastAsia"/>
          <w:sz w:val="18"/>
          <w:szCs w:val="18"/>
        </w:rPr>
        <w:t>ても生じる。</w:t>
      </w:r>
      <w:r w:rsidR="00A04A62">
        <w:rPr>
          <w:rFonts w:ascii="Times New Roman" w:hAnsi="Times New Roman" w:cs="Times New Roman"/>
        </w:rPr>
        <w:t xml:space="preserve"> e.g.</w:t>
      </w:r>
      <w:r w:rsidR="00A93CC7">
        <w:rPr>
          <w:rFonts w:ascii="Times New Roman" w:hAnsi="Times New Roman" w:cs="Times New Roman" w:hint="eastAsia"/>
          <w:sz w:val="18"/>
          <w:szCs w:val="18"/>
        </w:rPr>
        <w:t>交通事故について</w:t>
      </w:r>
      <w:r w:rsidR="00A04A62" w:rsidRPr="00A04A62">
        <w:rPr>
          <w:rFonts w:ascii="Times New Roman" w:hAnsi="Times New Roman" w:cs="Times New Roman" w:hint="eastAsia"/>
          <w:sz w:val="18"/>
          <w:szCs w:val="18"/>
        </w:rPr>
        <w:t>物損で負ければ人損の請求も</w:t>
      </w:r>
      <w:r w:rsidR="00A04A62" w:rsidRPr="003F019C">
        <w:rPr>
          <w:rFonts w:ascii="Times New Roman" w:hAnsi="Times New Roman" w:cs="Times New Roman" w:hint="eastAsia"/>
          <w:sz w:val="20"/>
          <w:szCs w:val="20"/>
        </w:rPr>
        <w:t>precluded</w:t>
      </w:r>
      <w:r w:rsidR="00617FBF">
        <w:rPr>
          <w:rFonts w:ascii="Times New Roman" w:hAnsi="Times New Roman" w:cs="Times New Roman"/>
          <w:sz w:val="20"/>
          <w:szCs w:val="20"/>
        </w:rPr>
        <w:t>.</w:t>
      </w:r>
    </w:p>
    <w:p w:rsidR="006E26F5" w:rsidRPr="00267B55" w:rsidRDefault="00121447" w:rsidP="00FF792A">
      <w:pPr>
        <w:spacing w:line="240" w:lineRule="exact"/>
        <w:ind w:firstLineChars="350" w:firstLine="770"/>
        <w:rPr>
          <w:rFonts w:ascii="Times New Roman" w:hAnsi="Times New Roman" w:cs="Times New Roman"/>
          <w:b/>
          <w:sz w:val="18"/>
          <w:szCs w:val="18"/>
          <w:u w:val="single"/>
        </w:rPr>
      </w:pPr>
      <w:r w:rsidRPr="00BB5769">
        <w:rPr>
          <w:rFonts w:ascii="Times New Roman" w:hAnsi="Times New Roman" w:cs="Times New Roman"/>
          <w:sz w:val="22"/>
          <w:u w:val="single"/>
        </w:rPr>
        <w:t>Requirements</w:t>
      </w:r>
      <w:r w:rsidRPr="00BB5769">
        <w:rPr>
          <w:rFonts w:ascii="Times New Roman" w:hAnsi="Times New Roman" w:cs="Times New Roman"/>
          <w:sz w:val="22"/>
        </w:rPr>
        <w:t>:</w:t>
      </w:r>
    </w:p>
    <w:p w:rsidR="006E26F5" w:rsidRPr="00BB5769" w:rsidRDefault="006E26F5" w:rsidP="00FF792A">
      <w:pPr>
        <w:spacing w:line="240" w:lineRule="exact"/>
        <w:ind w:firstLineChars="500" w:firstLine="1100"/>
        <w:rPr>
          <w:rFonts w:ascii="Times New Roman" w:hAnsi="Times New Roman" w:cs="Times New Roman"/>
          <w:b/>
          <w:sz w:val="22"/>
        </w:rPr>
      </w:pPr>
      <w:r w:rsidRPr="00BB5769">
        <w:rPr>
          <w:rFonts w:ascii="ＭＳ 明朝" w:hAnsi="ＭＳ 明朝" w:cs="ＭＳ 明朝"/>
          <w:sz w:val="22"/>
        </w:rPr>
        <w:t>①</w:t>
      </w:r>
      <w:r w:rsidRPr="00BB5769">
        <w:rPr>
          <w:rFonts w:ascii="Times New Roman" w:hAnsi="Times New Roman" w:cs="Times New Roman"/>
          <w:sz w:val="22"/>
        </w:rPr>
        <w:t xml:space="preserve"> </w:t>
      </w:r>
      <w:r w:rsidR="00121447" w:rsidRPr="00BB5769">
        <w:rPr>
          <w:rFonts w:ascii="Times New Roman" w:hAnsi="Times New Roman" w:cs="Times New Roman"/>
          <w:b/>
          <w:sz w:val="22"/>
          <w:u w:val="single"/>
        </w:rPr>
        <w:t>Same</w:t>
      </w:r>
      <w:r w:rsidR="00121447" w:rsidRPr="00BB5769">
        <w:rPr>
          <w:rFonts w:ascii="Times New Roman" w:hAnsi="Times New Roman" w:cs="Times New Roman"/>
          <w:sz w:val="22"/>
          <w:u w:val="single"/>
        </w:rPr>
        <w:t xml:space="preserve"> </w:t>
      </w:r>
      <w:r w:rsidR="00121447" w:rsidRPr="00BB5769">
        <w:rPr>
          <w:rFonts w:ascii="Times New Roman" w:hAnsi="Times New Roman" w:cs="Times New Roman"/>
          <w:b/>
          <w:sz w:val="22"/>
          <w:u w:val="single"/>
        </w:rPr>
        <w:t>Claimant</w:t>
      </w:r>
      <w:r w:rsidR="009B6813">
        <w:rPr>
          <w:rFonts w:ascii="Times New Roman" w:hAnsi="Times New Roman" w:cs="Times New Roman"/>
          <w:sz w:val="22"/>
          <w:u w:val="single"/>
        </w:rPr>
        <w:t xml:space="preserve"> </w:t>
      </w:r>
      <w:r w:rsidR="009B6813">
        <w:rPr>
          <w:rFonts w:ascii="Times New Roman" w:hAnsi="Times New Roman" w:cs="Times New Roman" w:hint="eastAsia"/>
          <w:sz w:val="22"/>
          <w:u w:val="single"/>
        </w:rPr>
        <w:t>a</w:t>
      </w:r>
      <w:r w:rsidR="00121447" w:rsidRPr="00BB5769">
        <w:rPr>
          <w:rFonts w:ascii="Times New Roman" w:hAnsi="Times New Roman" w:cs="Times New Roman"/>
          <w:sz w:val="22"/>
          <w:u w:val="single"/>
        </w:rPr>
        <w:t xml:space="preserve">gainst the </w:t>
      </w:r>
      <w:r w:rsidR="00121447" w:rsidRPr="00BB5769">
        <w:rPr>
          <w:rFonts w:ascii="Times New Roman" w:hAnsi="Times New Roman" w:cs="Times New Roman"/>
          <w:b/>
          <w:sz w:val="22"/>
          <w:u w:val="single"/>
        </w:rPr>
        <w:t>Same</w:t>
      </w:r>
      <w:r w:rsidR="00121447" w:rsidRPr="00BB5769">
        <w:rPr>
          <w:rFonts w:ascii="Times New Roman" w:hAnsi="Times New Roman" w:cs="Times New Roman"/>
          <w:sz w:val="22"/>
          <w:u w:val="single"/>
        </w:rPr>
        <w:t xml:space="preserve"> </w:t>
      </w:r>
      <w:r w:rsidR="00121447" w:rsidRPr="00BB5769">
        <w:rPr>
          <w:rFonts w:ascii="Times New Roman" w:hAnsi="Times New Roman" w:cs="Times New Roman"/>
          <w:b/>
          <w:sz w:val="22"/>
          <w:u w:val="single"/>
        </w:rPr>
        <w:t>Defendant</w:t>
      </w:r>
      <w:r w:rsidR="00121447" w:rsidRPr="00BB5769">
        <w:rPr>
          <w:rFonts w:ascii="Times New Roman" w:hAnsi="Times New Roman" w:cs="Times New Roman"/>
          <w:b/>
          <w:sz w:val="22"/>
        </w:rPr>
        <w:t xml:space="preserve"> </w:t>
      </w:r>
    </w:p>
    <w:p w:rsidR="00121447" w:rsidRDefault="00121447" w:rsidP="00FF792A">
      <w:pPr>
        <w:spacing w:line="240" w:lineRule="exact"/>
        <w:ind w:firstLineChars="1000" w:firstLine="2200"/>
        <w:rPr>
          <w:rFonts w:ascii="Times New Roman" w:hAnsi="Times New Roman" w:cs="Times New Roman"/>
          <w:sz w:val="22"/>
        </w:rPr>
      </w:pPr>
      <w:r w:rsidRPr="00BB5769">
        <w:rPr>
          <w:rFonts w:ascii="Times New Roman" w:hAnsi="Times New Roman" w:cs="Times New Roman"/>
          <w:sz w:val="22"/>
        </w:rPr>
        <w:t>–brought by the same</w:t>
      </w:r>
      <w:r w:rsidRPr="00BB5769">
        <w:rPr>
          <w:rFonts w:ascii="Times New Roman" w:hAnsi="Times New Roman" w:cs="Times New Roman"/>
          <w:b/>
          <w:sz w:val="22"/>
        </w:rPr>
        <w:t xml:space="preserve"> person</w:t>
      </w:r>
      <w:r w:rsidRPr="00BB5769">
        <w:rPr>
          <w:rFonts w:ascii="Times New Roman" w:hAnsi="Times New Roman" w:cs="Times New Roman"/>
          <w:sz w:val="22"/>
        </w:rPr>
        <w:t xml:space="preserve"> against the same </w:t>
      </w:r>
      <w:r w:rsidRPr="00BB5769">
        <w:rPr>
          <w:rFonts w:ascii="Times New Roman" w:hAnsi="Times New Roman" w:cs="Times New Roman"/>
          <w:b/>
          <w:sz w:val="22"/>
        </w:rPr>
        <w:t>person</w:t>
      </w:r>
      <w:r w:rsidRPr="00BB5769">
        <w:rPr>
          <w:rFonts w:ascii="Times New Roman" w:hAnsi="Times New Roman" w:cs="Times New Roman"/>
          <w:sz w:val="22"/>
        </w:rPr>
        <w:t>.</w:t>
      </w:r>
    </w:p>
    <w:p w:rsidR="00216B4D" w:rsidRDefault="00216B4D" w:rsidP="00FF792A">
      <w:pPr>
        <w:spacing w:line="240" w:lineRule="exact"/>
        <w:ind w:firstLineChars="1050" w:firstLine="2310"/>
        <w:rPr>
          <w:rFonts w:ascii="Times New Roman" w:hAnsi="Times New Roman" w:cs="Times New Roman"/>
          <w:sz w:val="22"/>
        </w:rPr>
      </w:pPr>
      <w:r>
        <w:rPr>
          <w:rFonts w:ascii="Times New Roman" w:hAnsi="Times New Roman" w:cs="Times New Roman"/>
          <w:sz w:val="22"/>
        </w:rPr>
        <w:t>I</w:t>
      </w:r>
      <w:r w:rsidRPr="00216B4D">
        <w:rPr>
          <w:rFonts w:ascii="Times New Roman" w:hAnsi="Times New Roman" w:cs="Times New Roman"/>
          <w:sz w:val="22"/>
        </w:rPr>
        <w:t>t also operates in</w:t>
      </w:r>
      <w:r>
        <w:rPr>
          <w:rFonts w:ascii="Times New Roman" w:hAnsi="Times New Roman" w:cs="Times New Roman" w:hint="eastAsia"/>
          <w:sz w:val="22"/>
        </w:rPr>
        <w:t xml:space="preserve"> </w:t>
      </w:r>
      <w:r w:rsidRPr="00216B4D">
        <w:rPr>
          <w:rFonts w:ascii="Times New Roman" w:hAnsi="Times New Roman" w:cs="Times New Roman"/>
          <w:sz w:val="22"/>
        </w:rPr>
        <w:t>favor of entities that are in privity with the parties.</w:t>
      </w:r>
    </w:p>
    <w:p w:rsidR="00216B4D" w:rsidRDefault="00216B4D" w:rsidP="00FF792A">
      <w:pPr>
        <w:spacing w:line="240" w:lineRule="exact"/>
        <w:ind w:firstLineChars="1000" w:firstLine="2200"/>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hint="eastAsia"/>
          <w:sz w:val="22"/>
        </w:rPr>
        <w:t>→</w:t>
      </w:r>
      <w:r w:rsidR="00230E8E" w:rsidRPr="00230E8E">
        <w:rPr>
          <w:rFonts w:ascii="Times New Roman" w:hAnsi="Times New Roman" w:cs="Times New Roman" w:hint="eastAsia"/>
          <w:sz w:val="16"/>
          <w:szCs w:val="16"/>
        </w:rPr>
        <w:t>運転手相手の訴訟で負けた後に使用者責任</w:t>
      </w:r>
      <w:r w:rsidRPr="00230E8E">
        <w:rPr>
          <w:rFonts w:ascii="Times New Roman" w:hAnsi="Times New Roman" w:cs="Times New Roman" w:hint="eastAsia"/>
          <w:sz w:val="16"/>
          <w:szCs w:val="16"/>
        </w:rPr>
        <w:t>追及</w:t>
      </w:r>
      <w:r w:rsidR="00230E8E" w:rsidRPr="00230E8E">
        <w:rPr>
          <w:rFonts w:ascii="Times New Roman" w:hAnsi="Times New Roman" w:cs="Times New Roman" w:hint="eastAsia"/>
          <w:sz w:val="16"/>
          <w:szCs w:val="16"/>
        </w:rPr>
        <w:t>訴訟</w:t>
      </w:r>
      <w:r w:rsidRPr="00230E8E">
        <w:rPr>
          <w:rFonts w:ascii="Times New Roman" w:hAnsi="Times New Roman" w:cs="Times New Roman" w:hint="eastAsia"/>
          <w:sz w:val="16"/>
          <w:szCs w:val="16"/>
        </w:rPr>
        <w:t>は</w:t>
      </w:r>
      <w:r w:rsidRPr="0095163C">
        <w:rPr>
          <w:rFonts w:ascii="Times New Roman" w:hAnsi="Times New Roman" w:cs="Times New Roman" w:hint="eastAsia"/>
          <w:sz w:val="20"/>
          <w:szCs w:val="20"/>
        </w:rPr>
        <w:t>clai</w:t>
      </w:r>
      <w:r w:rsidRPr="0095163C">
        <w:rPr>
          <w:rFonts w:ascii="Times New Roman" w:hAnsi="Times New Roman" w:cs="Times New Roman"/>
          <w:sz w:val="20"/>
          <w:szCs w:val="20"/>
        </w:rPr>
        <w:t>m preclusion</w:t>
      </w:r>
      <w:r>
        <w:rPr>
          <w:rFonts w:ascii="Times New Roman" w:hAnsi="Times New Roman" w:cs="Times New Roman" w:hint="eastAsia"/>
          <w:sz w:val="18"/>
          <w:szCs w:val="18"/>
        </w:rPr>
        <w:t>で不可</w:t>
      </w:r>
    </w:p>
    <w:p w:rsidR="00216B4D" w:rsidRDefault="00216B4D" w:rsidP="00FF792A">
      <w:pPr>
        <w:spacing w:line="240" w:lineRule="exact"/>
        <w:ind w:firstLineChars="1400" w:firstLine="2520"/>
        <w:rPr>
          <w:rFonts w:ascii="Times New Roman" w:hAnsi="Times New Roman" w:cs="Times New Roman"/>
          <w:sz w:val="20"/>
          <w:szCs w:val="20"/>
        </w:rPr>
      </w:pPr>
      <w:r w:rsidRPr="00216B4D">
        <w:rPr>
          <w:rFonts w:ascii="Times New Roman" w:hAnsi="Times New Roman" w:cs="Times New Roman" w:hint="eastAsia"/>
          <w:sz w:val="18"/>
          <w:szCs w:val="18"/>
        </w:rPr>
        <w:t>∵</w:t>
      </w:r>
      <w:r>
        <w:rPr>
          <w:rFonts w:ascii="Times New Roman" w:hAnsi="Times New Roman" w:cs="Times New Roman" w:hint="eastAsia"/>
          <w:sz w:val="20"/>
          <w:szCs w:val="20"/>
        </w:rPr>
        <w:t xml:space="preserve"> </w:t>
      </w:r>
      <w:r w:rsidRPr="00216B4D">
        <w:rPr>
          <w:rFonts w:ascii="Times New Roman" w:hAnsi="Times New Roman" w:cs="Times New Roman"/>
          <w:sz w:val="20"/>
          <w:szCs w:val="20"/>
        </w:rPr>
        <w:t>the company is in privity with the truck driver</w:t>
      </w:r>
      <w:r w:rsidR="00474609">
        <w:rPr>
          <w:rFonts w:ascii="Times New Roman" w:hAnsi="Times New Roman" w:cs="Times New Roman"/>
          <w:sz w:val="20"/>
          <w:szCs w:val="20"/>
        </w:rPr>
        <w:t>.</w:t>
      </w:r>
    </w:p>
    <w:p w:rsidR="00474609" w:rsidRPr="00617FBF" w:rsidRDefault="00617FBF" w:rsidP="00617FBF">
      <w:pPr>
        <w:spacing w:line="240" w:lineRule="exact"/>
        <w:rPr>
          <w:rFonts w:ascii="Times New Roman" w:hAnsi="Times New Roman" w:cs="Times New Roman"/>
          <w:sz w:val="16"/>
          <w:szCs w:val="16"/>
        </w:rPr>
      </w:pPr>
      <w:r>
        <w:rPr>
          <w:rFonts w:ascii="Times New Roman" w:hAnsi="Times New Roman" w:cs="Times New Roman"/>
          <w:sz w:val="22"/>
        </w:rPr>
        <w:t xml:space="preserve">                      </w:t>
      </w:r>
      <w:r>
        <w:rPr>
          <w:rFonts w:ascii="Times New Roman" w:hAnsi="Times New Roman" w:cs="Times New Roman"/>
          <w:sz w:val="2"/>
          <w:szCs w:val="2"/>
        </w:rPr>
        <w:t xml:space="preserve">           </w:t>
      </w:r>
      <w:r>
        <w:rPr>
          <w:rFonts w:ascii="Times New Roman" w:hAnsi="Times New Roman" w:cs="Times New Roman" w:hint="eastAsia"/>
          <w:sz w:val="22"/>
        </w:rPr>
        <w:t>*</w:t>
      </w:r>
      <w:r w:rsidR="00474609" w:rsidRPr="00617FBF">
        <w:rPr>
          <w:rFonts w:ascii="Times New Roman" w:hAnsi="Times New Roman" w:cs="Times New Roman" w:hint="eastAsia"/>
          <w:sz w:val="16"/>
          <w:szCs w:val="16"/>
        </w:rPr>
        <w:t>同様に運転手との訴訟に勝った後に回収できないから会社へ訴えも不可</w:t>
      </w:r>
    </w:p>
    <w:p w:rsidR="003C1752" w:rsidRPr="00474609" w:rsidRDefault="00617FBF" w:rsidP="003C1752">
      <w:pPr>
        <w:spacing w:line="240" w:lineRule="exact"/>
        <w:ind w:firstLineChars="1050" w:firstLine="2310"/>
        <w:rPr>
          <w:rFonts w:ascii="Times New Roman" w:hAnsi="Times New Roman" w:cs="Times New Roman"/>
          <w:sz w:val="18"/>
          <w:szCs w:val="18"/>
        </w:rPr>
      </w:pPr>
      <w:r>
        <w:rPr>
          <w:rFonts w:ascii="Times New Roman" w:hAnsi="Times New Roman" w:cs="Times New Roman"/>
          <w:sz w:val="22"/>
        </w:rPr>
        <w:t xml:space="preserve"> </w:t>
      </w:r>
      <w:r>
        <w:rPr>
          <w:rFonts w:ascii="Times New Roman" w:hAnsi="Times New Roman" w:cs="Times New Roman"/>
          <w:sz w:val="2"/>
          <w:szCs w:val="2"/>
        </w:rPr>
        <w:t xml:space="preserve">          </w:t>
      </w:r>
      <w:r w:rsidR="00267A99">
        <w:rPr>
          <w:rFonts w:ascii="Times New Roman" w:hAnsi="Times New Roman" w:cs="Times New Roman"/>
          <w:sz w:val="2"/>
          <w:szCs w:val="2"/>
        </w:rPr>
        <w:t xml:space="preserve"> </w:t>
      </w:r>
      <w:r>
        <w:rPr>
          <w:rFonts w:ascii="Times New Roman" w:hAnsi="Times New Roman" w:cs="Times New Roman" w:hint="eastAsia"/>
          <w:sz w:val="22"/>
        </w:rPr>
        <w:t>*</w:t>
      </w:r>
      <w:r w:rsidR="003C1752">
        <w:rPr>
          <w:rFonts w:ascii="Times New Roman" w:hAnsi="Times New Roman" w:cs="Times New Roman" w:hint="eastAsia"/>
          <w:sz w:val="16"/>
          <w:szCs w:val="16"/>
        </w:rPr>
        <w:t>利益の喪失約款がある</w:t>
      </w:r>
      <w:r w:rsidRPr="00617FBF">
        <w:rPr>
          <w:rFonts w:ascii="Times New Roman" w:hAnsi="Times New Roman" w:cs="Times New Roman" w:hint="eastAsia"/>
          <w:sz w:val="16"/>
          <w:szCs w:val="16"/>
        </w:rPr>
        <w:t>と</w:t>
      </w:r>
      <w:r w:rsidR="003C1752">
        <w:rPr>
          <w:rFonts w:ascii="Times New Roman" w:hAnsi="Times New Roman" w:cs="Times New Roman" w:hint="eastAsia"/>
          <w:sz w:val="16"/>
          <w:szCs w:val="16"/>
        </w:rPr>
        <w:t>将来分全額を請求しないと</w:t>
      </w:r>
      <w:r>
        <w:rPr>
          <w:rFonts w:ascii="Times New Roman" w:hAnsi="Times New Roman" w:cs="Times New Roman" w:hint="eastAsia"/>
          <w:sz w:val="16"/>
          <w:szCs w:val="16"/>
        </w:rPr>
        <w:t>,</w:t>
      </w:r>
      <w:r>
        <w:rPr>
          <w:rFonts w:ascii="Times New Roman" w:hAnsi="Times New Roman" w:cs="Times New Roman"/>
          <w:sz w:val="16"/>
          <w:szCs w:val="16"/>
        </w:rPr>
        <w:t xml:space="preserve"> </w:t>
      </w:r>
      <w:r w:rsidR="003C1752">
        <w:rPr>
          <w:rFonts w:ascii="Times New Roman" w:hAnsi="Times New Roman" w:cs="Times New Roman" w:hint="eastAsia"/>
          <w:sz w:val="16"/>
          <w:szCs w:val="16"/>
        </w:rPr>
        <w:t>将来分は追って請求不可</w:t>
      </w:r>
    </w:p>
    <w:p w:rsidR="00121447" w:rsidRPr="00BB5769" w:rsidRDefault="006E26F5" w:rsidP="00FF792A">
      <w:pPr>
        <w:spacing w:line="240" w:lineRule="exact"/>
        <w:ind w:firstLineChars="500" w:firstLine="1100"/>
        <w:rPr>
          <w:rFonts w:ascii="Times New Roman" w:hAnsi="Times New Roman" w:cs="Times New Roman"/>
          <w:b/>
          <w:sz w:val="22"/>
          <w:u w:val="single"/>
        </w:rPr>
      </w:pPr>
      <w:r w:rsidRPr="00BB5769">
        <w:rPr>
          <w:rFonts w:ascii="ＭＳ 明朝" w:hAnsi="ＭＳ 明朝" w:cs="ＭＳ 明朝"/>
          <w:sz w:val="22"/>
        </w:rPr>
        <w:t>②</w:t>
      </w:r>
      <w:r w:rsidRPr="00BB5769">
        <w:rPr>
          <w:rFonts w:ascii="Times New Roman" w:hAnsi="Times New Roman" w:cs="Times New Roman"/>
          <w:sz w:val="22"/>
        </w:rPr>
        <w:t xml:space="preserve"> </w:t>
      </w:r>
      <w:r w:rsidR="00121447" w:rsidRPr="00BB5769">
        <w:rPr>
          <w:rFonts w:ascii="Times New Roman" w:hAnsi="Times New Roman" w:cs="Times New Roman"/>
          <w:sz w:val="22"/>
          <w:u w:val="single"/>
        </w:rPr>
        <w:t xml:space="preserve">Judgment was </w:t>
      </w:r>
      <w:r w:rsidR="00121447" w:rsidRPr="00BB5769">
        <w:rPr>
          <w:rFonts w:ascii="Times New Roman" w:hAnsi="Times New Roman" w:cs="Times New Roman"/>
          <w:b/>
          <w:sz w:val="22"/>
          <w:u w:val="single"/>
        </w:rPr>
        <w:t>Valid</w:t>
      </w:r>
      <w:r w:rsidR="00121447" w:rsidRPr="00BB5769">
        <w:rPr>
          <w:rFonts w:ascii="Times New Roman" w:hAnsi="Times New Roman" w:cs="Times New Roman"/>
          <w:sz w:val="22"/>
          <w:u w:val="single"/>
        </w:rPr>
        <w:t xml:space="preserve">, </w:t>
      </w:r>
      <w:r w:rsidR="00121447" w:rsidRPr="00BB5769">
        <w:rPr>
          <w:rFonts w:ascii="Times New Roman" w:hAnsi="Times New Roman" w:cs="Times New Roman"/>
          <w:b/>
          <w:sz w:val="22"/>
          <w:u w:val="single"/>
        </w:rPr>
        <w:t>Final</w:t>
      </w:r>
      <w:r w:rsidR="00121447" w:rsidRPr="00BB5769">
        <w:rPr>
          <w:rFonts w:ascii="Times New Roman" w:hAnsi="Times New Roman" w:cs="Times New Roman"/>
          <w:sz w:val="22"/>
          <w:u w:val="single"/>
        </w:rPr>
        <w:t xml:space="preserve"> and </w:t>
      </w:r>
      <w:r w:rsidR="00121447" w:rsidRPr="00BB5769">
        <w:rPr>
          <w:rFonts w:ascii="Times New Roman" w:hAnsi="Times New Roman" w:cs="Times New Roman"/>
          <w:b/>
          <w:sz w:val="22"/>
          <w:u w:val="single"/>
        </w:rPr>
        <w:t>On the Merits</w:t>
      </w:r>
      <w:r w:rsidR="00121447" w:rsidRPr="00BB5769">
        <w:rPr>
          <w:rFonts w:ascii="Times New Roman" w:hAnsi="Times New Roman" w:cs="Times New Roman"/>
          <w:sz w:val="22"/>
        </w:rPr>
        <w:t xml:space="preserve"> </w:t>
      </w:r>
    </w:p>
    <w:p w:rsidR="00121447" w:rsidRPr="00BB5769" w:rsidRDefault="00121447" w:rsidP="00FF792A">
      <w:pPr>
        <w:spacing w:line="240" w:lineRule="exact"/>
        <w:ind w:firstLineChars="1050" w:firstLine="2310"/>
        <w:rPr>
          <w:rFonts w:ascii="Times New Roman" w:hAnsi="Times New Roman" w:cs="Times New Roman"/>
          <w:b/>
          <w:sz w:val="22"/>
          <w:u w:val="single"/>
        </w:rPr>
      </w:pPr>
      <w:r w:rsidRPr="00BB5769">
        <w:rPr>
          <w:rFonts w:ascii="Times New Roman" w:hAnsi="Times New Roman" w:cs="Times New Roman"/>
          <w:sz w:val="22"/>
          <w:u w:val="single"/>
        </w:rPr>
        <w:t>Final</w:t>
      </w:r>
      <w:r w:rsidRPr="00BB5769">
        <w:rPr>
          <w:rFonts w:ascii="Times New Roman" w:hAnsi="Times New Roman" w:cs="Times New Roman"/>
          <w:sz w:val="22"/>
        </w:rPr>
        <w:t xml:space="preserve"> – If the case is being appealed is it a Final Judgment?</w:t>
      </w:r>
    </w:p>
    <w:p w:rsidR="00121447" w:rsidRPr="00BB5769" w:rsidRDefault="006E26F5" w:rsidP="00FF792A">
      <w:pPr>
        <w:spacing w:line="240" w:lineRule="exact"/>
        <w:ind w:firstLineChars="1350" w:firstLine="2970"/>
        <w:rPr>
          <w:rFonts w:ascii="Times New Roman" w:hAnsi="Times New Roman" w:cs="Times New Roman"/>
          <w:b/>
          <w:sz w:val="22"/>
          <w:u w:val="single"/>
        </w:rPr>
      </w:pPr>
      <w:r w:rsidRPr="00BB5769">
        <w:rPr>
          <w:rFonts w:ascii="Times New Roman" w:hAnsi="Times New Roman" w:cs="Times New Roman"/>
          <w:sz w:val="22"/>
        </w:rPr>
        <w:t>→</w:t>
      </w:r>
      <w:r w:rsidR="00267A99">
        <w:rPr>
          <w:rFonts w:ascii="Times New Roman" w:hAnsi="Times New Roman" w:cs="Times New Roman"/>
          <w:sz w:val="22"/>
        </w:rPr>
        <w:t xml:space="preserve"> </w:t>
      </w:r>
      <w:r w:rsidR="00121447" w:rsidRPr="00BB5769">
        <w:rPr>
          <w:rFonts w:ascii="Times New Roman" w:hAnsi="Times New Roman" w:cs="Times New Roman"/>
          <w:sz w:val="22"/>
        </w:rPr>
        <w:t>Federal – YES</w:t>
      </w:r>
      <w:r w:rsidR="009B6813">
        <w:rPr>
          <w:rFonts w:ascii="Times New Roman" w:hAnsi="Times New Roman" w:cs="Times New Roman"/>
          <w:b/>
          <w:sz w:val="22"/>
        </w:rPr>
        <w:t xml:space="preserve">, </w:t>
      </w:r>
      <w:r w:rsidR="00121447" w:rsidRPr="00BB5769">
        <w:rPr>
          <w:rFonts w:ascii="Times New Roman" w:hAnsi="Times New Roman" w:cs="Times New Roman"/>
          <w:sz w:val="22"/>
          <w:highlight w:val="yellow"/>
        </w:rPr>
        <w:t>CA</w:t>
      </w:r>
      <w:r w:rsidR="00121447" w:rsidRPr="00A72E08">
        <w:rPr>
          <w:rFonts w:ascii="Times New Roman" w:hAnsi="Times New Roman" w:cs="Times New Roman"/>
          <w:color w:val="0000FF"/>
          <w:sz w:val="22"/>
        </w:rPr>
        <w:t xml:space="preserve"> – NO</w:t>
      </w:r>
    </w:p>
    <w:p w:rsidR="00121447" w:rsidRPr="00BB5769" w:rsidRDefault="00121447" w:rsidP="00FF792A">
      <w:pPr>
        <w:spacing w:line="240" w:lineRule="exact"/>
        <w:ind w:firstLineChars="750" w:firstLine="1604"/>
        <w:rPr>
          <w:rFonts w:ascii="Times New Roman" w:hAnsi="Times New Roman" w:cs="Times New Roman"/>
          <w:b/>
          <w:sz w:val="22"/>
          <w:u w:val="single"/>
        </w:rPr>
      </w:pPr>
      <w:r w:rsidRPr="001432F1">
        <w:rPr>
          <w:rFonts w:ascii="Times New Roman" w:hAnsi="Times New Roman" w:cs="Times New Roman"/>
          <w:spacing w:val="15"/>
          <w:w w:val="84"/>
          <w:kern w:val="0"/>
          <w:sz w:val="22"/>
          <w:u w:val="single"/>
          <w:fitText w:val="1210" w:id="1686875392"/>
        </w:rPr>
        <w:t>On the Merit</w:t>
      </w:r>
      <w:r w:rsidRPr="001432F1">
        <w:rPr>
          <w:rFonts w:ascii="Times New Roman" w:hAnsi="Times New Roman" w:cs="Times New Roman"/>
          <w:spacing w:val="4"/>
          <w:w w:val="84"/>
          <w:kern w:val="0"/>
          <w:sz w:val="22"/>
          <w:u w:val="single"/>
          <w:fitText w:val="1210" w:id="1686875392"/>
        </w:rPr>
        <w:t>s</w:t>
      </w:r>
      <w:r w:rsidRPr="00BB5769">
        <w:rPr>
          <w:rFonts w:ascii="Times New Roman" w:hAnsi="Times New Roman" w:cs="Times New Roman"/>
          <w:sz w:val="22"/>
        </w:rPr>
        <w:t>– ALL ju</w:t>
      </w:r>
      <w:r w:rsidR="006E26F5" w:rsidRPr="00BB5769">
        <w:rPr>
          <w:rFonts w:ascii="Times New Roman" w:hAnsi="Times New Roman" w:cs="Times New Roman"/>
          <w:sz w:val="22"/>
        </w:rPr>
        <w:t>dgments are on the merits unless</w:t>
      </w:r>
      <w:r w:rsidRPr="00BB5769">
        <w:rPr>
          <w:rFonts w:ascii="Times New Roman" w:hAnsi="Times New Roman" w:cs="Times New Roman"/>
          <w:sz w:val="22"/>
        </w:rPr>
        <w:t xml:space="preserve"> based on:</w:t>
      </w:r>
    </w:p>
    <w:p w:rsidR="006E26F5" w:rsidRPr="00BB5769" w:rsidRDefault="006E26F5" w:rsidP="00FF792A">
      <w:pPr>
        <w:spacing w:line="240" w:lineRule="exact"/>
        <w:ind w:firstLineChars="1550" w:firstLine="3410"/>
        <w:rPr>
          <w:rFonts w:ascii="Times New Roman" w:hAnsi="Times New Roman" w:cs="Times New Roman"/>
          <w:b/>
          <w:sz w:val="22"/>
          <w:u w:val="single"/>
        </w:rPr>
      </w:pPr>
      <w:r w:rsidRPr="00BB5769">
        <w:rPr>
          <w:rFonts w:ascii="Times New Roman" w:hAnsi="Times New Roman" w:cs="Times New Roman"/>
          <w:sz w:val="22"/>
        </w:rPr>
        <w:t>1)</w:t>
      </w:r>
      <w:r w:rsidR="005E0C04">
        <w:rPr>
          <w:rFonts w:ascii="Times New Roman" w:hAnsi="Times New Roman" w:cs="Times New Roman"/>
          <w:sz w:val="22"/>
        </w:rPr>
        <w:t xml:space="preserve"> </w:t>
      </w:r>
      <w:r w:rsidR="00A04A62">
        <w:rPr>
          <w:rFonts w:ascii="Times New Roman" w:hAnsi="Times New Roman" w:cs="Times New Roman"/>
          <w:sz w:val="22"/>
        </w:rPr>
        <w:t xml:space="preserve">lack of </w:t>
      </w:r>
      <w:r w:rsidR="00121447" w:rsidRPr="00BB5769">
        <w:rPr>
          <w:rFonts w:ascii="Times New Roman" w:hAnsi="Times New Roman" w:cs="Times New Roman"/>
          <w:sz w:val="22"/>
        </w:rPr>
        <w:t>Jurisdiction (Personal and Subject Matter)</w:t>
      </w:r>
    </w:p>
    <w:p w:rsidR="00A04A62" w:rsidRDefault="006E26F5" w:rsidP="00FF792A">
      <w:pPr>
        <w:spacing w:line="240" w:lineRule="exact"/>
        <w:ind w:firstLineChars="1550" w:firstLine="3410"/>
        <w:rPr>
          <w:rFonts w:ascii="Times New Roman" w:hAnsi="Times New Roman" w:cs="Times New Roman"/>
          <w:sz w:val="22"/>
        </w:rPr>
      </w:pPr>
      <w:r w:rsidRPr="00BB5769">
        <w:rPr>
          <w:rFonts w:ascii="Times New Roman" w:hAnsi="Times New Roman" w:cs="Times New Roman"/>
          <w:sz w:val="22"/>
        </w:rPr>
        <w:t>2)</w:t>
      </w:r>
      <w:r w:rsidR="005E0C04">
        <w:rPr>
          <w:rFonts w:ascii="Times New Roman" w:hAnsi="Times New Roman" w:cs="Times New Roman"/>
          <w:sz w:val="22"/>
        </w:rPr>
        <w:t xml:space="preserve"> </w:t>
      </w:r>
      <w:r w:rsidR="00A04A62">
        <w:rPr>
          <w:rFonts w:ascii="Times New Roman" w:hAnsi="Times New Roman" w:cs="Times New Roman"/>
          <w:sz w:val="22"/>
        </w:rPr>
        <w:t xml:space="preserve">improper </w:t>
      </w:r>
      <w:r w:rsidR="00121447" w:rsidRPr="00BB5769">
        <w:rPr>
          <w:rFonts w:ascii="Times New Roman" w:hAnsi="Times New Roman" w:cs="Times New Roman"/>
          <w:sz w:val="22"/>
        </w:rPr>
        <w:t>Venue</w:t>
      </w:r>
      <w:r w:rsidR="003F019C">
        <w:rPr>
          <w:rFonts w:ascii="Times New Roman" w:hAnsi="Times New Roman" w:cs="Times New Roman"/>
          <w:sz w:val="22"/>
        </w:rPr>
        <w:t xml:space="preserve"> </w:t>
      </w:r>
      <w:r w:rsidR="003F019C">
        <w:rPr>
          <w:rFonts w:ascii="Times New Roman" w:hAnsi="Times New Roman" w:cs="Times New Roman" w:hint="eastAsia"/>
          <w:sz w:val="22"/>
        </w:rPr>
        <w:t>3</w:t>
      </w:r>
      <w:r w:rsidR="00A04A62">
        <w:rPr>
          <w:rFonts w:ascii="Times New Roman" w:hAnsi="Times New Roman" w:cs="Times New Roman"/>
          <w:sz w:val="22"/>
        </w:rPr>
        <w:t>) defect in process or service</w:t>
      </w:r>
      <w:r w:rsidRPr="00BB5769">
        <w:rPr>
          <w:rFonts w:ascii="Times New Roman" w:hAnsi="Times New Roman" w:cs="Times New Roman"/>
          <w:sz w:val="22"/>
        </w:rPr>
        <w:t xml:space="preserve"> </w:t>
      </w:r>
    </w:p>
    <w:p w:rsidR="00121447" w:rsidRPr="00BB5769" w:rsidRDefault="00A04A62" w:rsidP="00FF792A">
      <w:pPr>
        <w:spacing w:line="240" w:lineRule="exact"/>
        <w:ind w:firstLineChars="1550" w:firstLine="3410"/>
        <w:rPr>
          <w:rFonts w:ascii="Times New Roman" w:hAnsi="Times New Roman" w:cs="Times New Roman"/>
          <w:b/>
          <w:sz w:val="22"/>
          <w:u w:val="single"/>
        </w:rPr>
      </w:pPr>
      <w:r>
        <w:rPr>
          <w:rFonts w:ascii="Times New Roman" w:hAnsi="Times New Roman" w:cs="Times New Roman"/>
          <w:sz w:val="22"/>
        </w:rPr>
        <w:t>4</w:t>
      </w:r>
      <w:r w:rsidR="006E26F5" w:rsidRPr="00BB5769">
        <w:rPr>
          <w:rFonts w:ascii="Times New Roman" w:hAnsi="Times New Roman" w:cs="Times New Roman"/>
          <w:sz w:val="22"/>
        </w:rPr>
        <w:t>)</w:t>
      </w:r>
      <w:r w:rsidR="005E0C04">
        <w:rPr>
          <w:rFonts w:ascii="Times New Roman" w:hAnsi="Times New Roman" w:cs="Times New Roman"/>
          <w:sz w:val="22"/>
        </w:rPr>
        <w:t xml:space="preserve"> </w:t>
      </w:r>
      <w:r>
        <w:rPr>
          <w:rFonts w:ascii="Times New Roman" w:hAnsi="Times New Roman" w:cs="Times New Roman"/>
          <w:sz w:val="22"/>
        </w:rPr>
        <w:t xml:space="preserve">failure to join </w:t>
      </w:r>
      <w:r w:rsidR="005E0C04">
        <w:rPr>
          <w:rFonts w:ascii="Times New Roman" w:hAnsi="Times New Roman" w:cs="Times New Roman"/>
          <w:sz w:val="22"/>
        </w:rPr>
        <w:t>Indispensa</w:t>
      </w:r>
      <w:r w:rsidR="00121447" w:rsidRPr="00BB5769">
        <w:rPr>
          <w:rFonts w:ascii="Times New Roman" w:hAnsi="Times New Roman" w:cs="Times New Roman"/>
          <w:sz w:val="22"/>
        </w:rPr>
        <w:t>ble Parties</w:t>
      </w:r>
    </w:p>
    <w:p w:rsidR="00121447" w:rsidRPr="00BB5769" w:rsidRDefault="006E26F5" w:rsidP="00FF792A">
      <w:pPr>
        <w:spacing w:line="240" w:lineRule="exact"/>
        <w:ind w:firstLineChars="500" w:firstLine="1100"/>
        <w:rPr>
          <w:rFonts w:ascii="Times New Roman" w:hAnsi="Times New Roman" w:cs="Times New Roman"/>
          <w:b/>
          <w:sz w:val="22"/>
          <w:u w:val="single"/>
        </w:rPr>
      </w:pPr>
      <w:r w:rsidRPr="00BB5769">
        <w:rPr>
          <w:rFonts w:ascii="ＭＳ 明朝" w:hAnsi="ＭＳ 明朝" w:cs="ＭＳ 明朝"/>
          <w:sz w:val="22"/>
        </w:rPr>
        <w:t>③</w:t>
      </w:r>
      <w:r w:rsidRPr="00BB5769">
        <w:rPr>
          <w:rFonts w:ascii="Times New Roman" w:hAnsi="Times New Roman" w:cs="Times New Roman"/>
          <w:b/>
          <w:sz w:val="22"/>
        </w:rPr>
        <w:t xml:space="preserve"> </w:t>
      </w:r>
      <w:r w:rsidR="00121447" w:rsidRPr="00BB5769">
        <w:rPr>
          <w:rFonts w:ascii="Times New Roman" w:hAnsi="Times New Roman" w:cs="Times New Roman"/>
          <w:b/>
          <w:sz w:val="22"/>
          <w:u w:val="single"/>
        </w:rPr>
        <w:t>Same Cause of Action</w:t>
      </w:r>
      <w:r w:rsidR="00121447" w:rsidRPr="00BB5769">
        <w:rPr>
          <w:rFonts w:ascii="Times New Roman" w:hAnsi="Times New Roman" w:cs="Times New Roman"/>
          <w:sz w:val="22"/>
          <w:u w:val="single"/>
        </w:rPr>
        <w:t xml:space="preserve"> (or </w:t>
      </w:r>
      <w:r w:rsidR="00121447" w:rsidRPr="00BB5769">
        <w:rPr>
          <w:rFonts w:ascii="Times New Roman" w:hAnsi="Times New Roman" w:cs="Times New Roman"/>
          <w:b/>
          <w:sz w:val="22"/>
          <w:u w:val="single"/>
        </w:rPr>
        <w:t>Claim</w:t>
      </w:r>
      <w:r w:rsidR="00121447" w:rsidRPr="00BB5769">
        <w:rPr>
          <w:rFonts w:ascii="Times New Roman" w:hAnsi="Times New Roman" w:cs="Times New Roman"/>
          <w:sz w:val="22"/>
          <w:u w:val="single"/>
        </w:rPr>
        <w:t>)</w:t>
      </w:r>
      <w:r w:rsidR="00121447" w:rsidRPr="00BB5769">
        <w:rPr>
          <w:rFonts w:ascii="Times New Roman" w:hAnsi="Times New Roman" w:cs="Times New Roman"/>
          <w:sz w:val="22"/>
        </w:rPr>
        <w:t xml:space="preserve"> </w:t>
      </w:r>
    </w:p>
    <w:p w:rsidR="001432F1" w:rsidRDefault="00121447" w:rsidP="001432F1">
      <w:pPr>
        <w:spacing w:line="240" w:lineRule="exact"/>
        <w:ind w:firstLineChars="650" w:firstLine="1430"/>
        <w:rPr>
          <w:rFonts w:ascii="Times New Roman" w:hAnsi="Times New Roman" w:cs="Times New Roman"/>
          <w:sz w:val="22"/>
        </w:rPr>
      </w:pPr>
      <w:r w:rsidRPr="00BB5769">
        <w:rPr>
          <w:rFonts w:ascii="Times New Roman" w:hAnsi="Times New Roman" w:cs="Times New Roman"/>
          <w:sz w:val="22"/>
          <w:u w:val="single"/>
        </w:rPr>
        <w:t>Federal</w:t>
      </w:r>
      <w:r w:rsidRPr="00BB5769">
        <w:rPr>
          <w:rFonts w:ascii="Times New Roman" w:hAnsi="Times New Roman" w:cs="Times New Roman"/>
          <w:sz w:val="22"/>
        </w:rPr>
        <w:t xml:space="preserve"> – ALL claims arising out of the same </w:t>
      </w:r>
      <w:r w:rsidRPr="00BB5769">
        <w:rPr>
          <w:rFonts w:ascii="Times New Roman" w:hAnsi="Times New Roman" w:cs="Times New Roman"/>
          <w:b/>
          <w:sz w:val="22"/>
        </w:rPr>
        <w:t>transaction or occurrence</w:t>
      </w:r>
      <w:r w:rsidRPr="00BB5769">
        <w:rPr>
          <w:rFonts w:ascii="Times New Roman" w:hAnsi="Times New Roman" w:cs="Times New Roman"/>
          <w:sz w:val="22"/>
        </w:rPr>
        <w:t>.</w:t>
      </w:r>
    </w:p>
    <w:p w:rsidR="001432F1" w:rsidRPr="001432F1" w:rsidRDefault="001432F1" w:rsidP="001432F1">
      <w:pPr>
        <w:spacing w:line="240" w:lineRule="exact"/>
        <w:ind w:firstLineChars="1260" w:firstLine="2268"/>
        <w:rPr>
          <w:rFonts w:ascii="Times New Roman" w:hAnsi="Times New Roman" w:cs="Times New Roman"/>
          <w:sz w:val="22"/>
        </w:rPr>
      </w:pPr>
      <w:r>
        <w:rPr>
          <w:rFonts w:ascii="Times New Roman" w:hAnsi="Times New Roman" w:cs="Times New Roman" w:hint="eastAsia"/>
          <w:sz w:val="18"/>
          <w:szCs w:val="18"/>
        </w:rPr>
        <w:t>＝</w:t>
      </w:r>
      <w:r w:rsidRPr="001432F1">
        <w:rPr>
          <w:rFonts w:ascii="Times New Roman" w:hAnsi="Times New Roman" w:cs="Times New Roman" w:hint="eastAsia"/>
          <w:sz w:val="18"/>
          <w:szCs w:val="18"/>
        </w:rPr>
        <w:t>新訴訟物理論</w:t>
      </w:r>
    </w:p>
    <w:p w:rsidR="00267A99" w:rsidRDefault="00121447" w:rsidP="00267A99">
      <w:pPr>
        <w:spacing w:line="240" w:lineRule="exact"/>
        <w:ind w:firstLineChars="650" w:firstLine="1430"/>
        <w:rPr>
          <w:rFonts w:ascii="Times New Roman" w:hAnsi="Times New Roman" w:cs="Times New Roman"/>
          <w:color w:val="0000FF"/>
          <w:sz w:val="22"/>
        </w:rPr>
      </w:pPr>
      <w:r w:rsidRPr="00A72E08">
        <w:rPr>
          <w:rFonts w:ascii="Times New Roman" w:hAnsi="Times New Roman" w:cs="Times New Roman"/>
          <w:color w:val="0000FF"/>
          <w:sz w:val="22"/>
          <w:highlight w:val="yellow"/>
          <w:u w:val="single"/>
        </w:rPr>
        <w:t>CA</w:t>
      </w:r>
      <w:r w:rsidRPr="00A72E08">
        <w:rPr>
          <w:rFonts w:ascii="Times New Roman" w:hAnsi="Times New Roman" w:cs="Times New Roman"/>
          <w:color w:val="0000FF"/>
          <w:sz w:val="22"/>
        </w:rPr>
        <w:t xml:space="preserve"> </w:t>
      </w:r>
      <w:r w:rsidR="009B6813" w:rsidRPr="00A72E08">
        <w:rPr>
          <w:rFonts w:ascii="Times New Roman" w:hAnsi="Times New Roman" w:cs="Times New Roman"/>
          <w:color w:val="0000FF"/>
          <w:sz w:val="22"/>
        </w:rPr>
        <w:t xml:space="preserve">  </w:t>
      </w:r>
      <w:r w:rsidR="009B6813" w:rsidRPr="00A72E08">
        <w:rPr>
          <w:rFonts w:ascii="Times New Roman" w:hAnsi="Times New Roman" w:cs="Times New Roman"/>
          <w:color w:val="0000FF"/>
          <w:sz w:val="2"/>
          <w:szCs w:val="2"/>
        </w:rPr>
        <w:t xml:space="preserve">        </w:t>
      </w:r>
      <w:r w:rsidRPr="00A72E08">
        <w:rPr>
          <w:rFonts w:ascii="Times New Roman" w:hAnsi="Times New Roman" w:cs="Times New Roman"/>
          <w:color w:val="0000FF"/>
          <w:sz w:val="22"/>
        </w:rPr>
        <w:t>–</w:t>
      </w:r>
      <w:r w:rsidRPr="00ED303D">
        <w:rPr>
          <w:rFonts w:ascii="Times New Roman" w:hAnsi="Times New Roman" w:cs="Times New Roman"/>
          <w:b/>
          <w:color w:val="0000FF"/>
          <w:sz w:val="22"/>
        </w:rPr>
        <w:t xml:space="preserve"> </w:t>
      </w:r>
      <w:r w:rsidR="009B6813" w:rsidRPr="00ED303D">
        <w:rPr>
          <w:rFonts w:ascii="Times New Roman" w:hAnsi="Times New Roman" w:cs="Times New Roman"/>
          <w:b/>
          <w:color w:val="0000FF"/>
          <w:sz w:val="22"/>
        </w:rPr>
        <w:t xml:space="preserve">Primary Rights </w:t>
      </w:r>
      <w:r w:rsidR="00ED303D" w:rsidRPr="00ED303D">
        <w:rPr>
          <w:rFonts w:ascii="Times New Roman" w:hAnsi="Times New Roman" w:cs="Times New Roman" w:hint="eastAsia"/>
          <w:b/>
          <w:color w:val="0000FF"/>
          <w:sz w:val="22"/>
        </w:rPr>
        <w:t>Doctrine</w:t>
      </w:r>
      <w:r w:rsidR="009B6813" w:rsidRPr="00A72E08">
        <w:rPr>
          <w:rFonts w:ascii="Times New Roman" w:hAnsi="Times New Roman" w:cs="Times New Roman"/>
          <w:color w:val="0000FF"/>
          <w:sz w:val="22"/>
        </w:rPr>
        <w:t>:</w:t>
      </w:r>
      <w:r w:rsidRPr="00A72E08">
        <w:rPr>
          <w:rFonts w:ascii="Times New Roman" w:hAnsi="Times New Roman" w:cs="Times New Roman"/>
          <w:color w:val="0000FF"/>
          <w:sz w:val="22"/>
        </w:rPr>
        <w:t xml:space="preserve"> </w:t>
      </w:r>
    </w:p>
    <w:p w:rsidR="00267A99" w:rsidRDefault="00267A99" w:rsidP="00267A99">
      <w:pPr>
        <w:spacing w:line="240" w:lineRule="exact"/>
        <w:ind w:firstLineChars="650" w:firstLine="1430"/>
        <w:rPr>
          <w:rFonts w:ascii="Times New Roman" w:hAnsi="Times New Roman" w:cs="Times New Roman"/>
          <w:color w:val="0000FF"/>
          <w:sz w:val="22"/>
        </w:rPr>
      </w:pPr>
      <w:r>
        <w:rPr>
          <w:rFonts w:ascii="Times New Roman" w:hAnsi="Times New Roman" w:cs="Times New Roman"/>
          <w:color w:val="0000FF"/>
          <w:sz w:val="22"/>
        </w:rPr>
        <w:t xml:space="preserve">       </w:t>
      </w:r>
      <w:r>
        <w:rPr>
          <w:rFonts w:ascii="Times New Roman" w:hAnsi="Times New Roman" w:cs="Times New Roman"/>
          <w:color w:val="0000FF"/>
          <w:sz w:val="2"/>
          <w:szCs w:val="2"/>
        </w:rPr>
        <w:t xml:space="preserve">          </w:t>
      </w:r>
      <w:r w:rsidR="00ED303D" w:rsidRPr="00ED303D">
        <w:rPr>
          <w:rFonts w:ascii="Times New Roman" w:hAnsi="Times New Roman" w:cs="Times New Roman"/>
          <w:color w:val="0000FF"/>
        </w:rPr>
        <w:t>A cause of action is defined as an invasion of a single primary right</w:t>
      </w:r>
      <w:r w:rsidR="003D0AFE">
        <w:rPr>
          <w:rFonts w:ascii="Times New Roman" w:hAnsi="Times New Roman" w:cs="Times New Roman" w:hint="eastAsia"/>
          <w:color w:val="0000FF"/>
        </w:rPr>
        <w:t>.</w:t>
      </w:r>
    </w:p>
    <w:p w:rsidR="00121447" w:rsidRPr="00267A99" w:rsidRDefault="00267A99" w:rsidP="00267A99">
      <w:pPr>
        <w:spacing w:line="240" w:lineRule="exact"/>
        <w:ind w:firstLineChars="650" w:firstLine="1430"/>
        <w:rPr>
          <w:rFonts w:ascii="Times New Roman" w:hAnsi="Times New Roman" w:cs="Times New Roman"/>
          <w:color w:val="0000FF"/>
          <w:sz w:val="22"/>
        </w:rPr>
      </w:pPr>
      <w:r>
        <w:rPr>
          <w:rFonts w:ascii="Times New Roman" w:hAnsi="Times New Roman" w:cs="Times New Roman"/>
          <w:color w:val="0000FF"/>
          <w:sz w:val="22"/>
        </w:rPr>
        <w:t xml:space="preserve">       </w:t>
      </w:r>
      <w:r>
        <w:rPr>
          <w:rFonts w:ascii="Times New Roman" w:hAnsi="Times New Roman" w:cs="Times New Roman"/>
          <w:color w:val="0000FF"/>
          <w:sz w:val="2"/>
          <w:szCs w:val="2"/>
        </w:rPr>
        <w:t xml:space="preserve">          </w:t>
      </w:r>
      <w:r w:rsidR="00121447" w:rsidRPr="00A72E08">
        <w:rPr>
          <w:rFonts w:ascii="Times New Roman" w:hAnsi="Times New Roman" w:cs="Times New Roman"/>
          <w:color w:val="0000FF"/>
          <w:sz w:val="22"/>
        </w:rPr>
        <w:t xml:space="preserve">You get one cause of action for </w:t>
      </w:r>
      <w:r w:rsidR="00121447" w:rsidRPr="00A72E08">
        <w:rPr>
          <w:rFonts w:ascii="Times New Roman" w:hAnsi="Times New Roman" w:cs="Times New Roman"/>
          <w:b/>
          <w:color w:val="0000FF"/>
          <w:sz w:val="22"/>
        </w:rPr>
        <w:t>each right invaded</w:t>
      </w:r>
      <w:r w:rsidR="00121447" w:rsidRPr="00A72E08">
        <w:rPr>
          <w:rFonts w:ascii="Times New Roman" w:hAnsi="Times New Roman" w:cs="Times New Roman"/>
          <w:color w:val="0000FF"/>
          <w:sz w:val="22"/>
        </w:rPr>
        <w:t>.</w:t>
      </w:r>
    </w:p>
    <w:p w:rsidR="006E26F5" w:rsidRPr="00A72E08" w:rsidRDefault="009B6813" w:rsidP="00FF792A">
      <w:pPr>
        <w:spacing w:line="240" w:lineRule="exact"/>
        <w:ind w:firstLineChars="1350" w:firstLine="2970"/>
        <w:rPr>
          <w:rFonts w:ascii="Times New Roman" w:hAnsi="Times New Roman" w:cs="Times New Roman"/>
          <w:color w:val="0000FF"/>
          <w:sz w:val="22"/>
        </w:rPr>
      </w:pPr>
      <w:r w:rsidRPr="00A72E08">
        <w:rPr>
          <w:rFonts w:ascii="Times New Roman" w:hAnsi="Times New Roman" w:cs="Times New Roman" w:hint="eastAsia"/>
          <w:color w:val="0000FF"/>
          <w:sz w:val="22"/>
        </w:rPr>
        <w:t>i</w:t>
      </w:r>
      <w:r w:rsidR="00121447" w:rsidRPr="00A72E08">
        <w:rPr>
          <w:rFonts w:ascii="Times New Roman" w:hAnsi="Times New Roman" w:cs="Times New Roman"/>
          <w:color w:val="0000FF"/>
          <w:sz w:val="22"/>
        </w:rPr>
        <w:t xml:space="preserve">.e. You can bring a </w:t>
      </w:r>
      <w:r w:rsidR="00121447" w:rsidRPr="00A72E08">
        <w:rPr>
          <w:rFonts w:ascii="Times New Roman" w:hAnsi="Times New Roman" w:cs="Times New Roman"/>
          <w:b/>
          <w:color w:val="0000FF"/>
          <w:sz w:val="22"/>
        </w:rPr>
        <w:t>separate claim</w:t>
      </w:r>
      <w:r w:rsidR="00121447" w:rsidRPr="00A72E08">
        <w:rPr>
          <w:rFonts w:ascii="Times New Roman" w:hAnsi="Times New Roman" w:cs="Times New Roman"/>
          <w:color w:val="0000FF"/>
          <w:sz w:val="22"/>
        </w:rPr>
        <w:t xml:space="preserve"> for property damages and </w:t>
      </w:r>
    </w:p>
    <w:p w:rsidR="00121447" w:rsidRDefault="00121447" w:rsidP="00FF792A">
      <w:pPr>
        <w:spacing w:line="240" w:lineRule="exact"/>
        <w:ind w:firstLineChars="1500" w:firstLine="3300"/>
        <w:rPr>
          <w:rFonts w:ascii="Times New Roman" w:hAnsi="Times New Roman" w:cs="Times New Roman"/>
          <w:color w:val="0000FF"/>
          <w:sz w:val="16"/>
          <w:szCs w:val="16"/>
        </w:rPr>
      </w:pPr>
      <w:r w:rsidRPr="00A72E08">
        <w:rPr>
          <w:rFonts w:ascii="Times New Roman" w:hAnsi="Times New Roman" w:cs="Times New Roman"/>
          <w:color w:val="0000FF"/>
          <w:sz w:val="22"/>
        </w:rPr>
        <w:t>personal injury arisi</w:t>
      </w:r>
      <w:r w:rsidR="001432F1">
        <w:rPr>
          <w:rFonts w:ascii="Times New Roman" w:hAnsi="Times New Roman" w:cs="Times New Roman"/>
          <w:color w:val="0000FF"/>
          <w:sz w:val="22"/>
        </w:rPr>
        <w:t xml:space="preserve">ng out of the same occurrence. </w:t>
      </w:r>
      <w:r w:rsidR="001432F1" w:rsidRPr="001432F1">
        <w:rPr>
          <w:rFonts w:ascii="Times New Roman" w:hAnsi="Times New Roman" w:cs="Times New Roman" w:hint="eastAsia"/>
          <w:color w:val="0000FF"/>
          <w:sz w:val="16"/>
          <w:szCs w:val="16"/>
        </w:rPr>
        <w:t>旧訴訟物</w:t>
      </w:r>
    </w:p>
    <w:p w:rsidR="003D0AFE" w:rsidRDefault="003D0AFE" w:rsidP="003D0AFE">
      <w:pPr>
        <w:spacing w:line="240" w:lineRule="exact"/>
        <w:rPr>
          <w:rFonts w:ascii="Times New Roman" w:hAnsi="Times New Roman" w:cs="Times New Roman"/>
          <w:color w:val="0000FF"/>
          <w:sz w:val="16"/>
          <w:szCs w:val="16"/>
        </w:rPr>
      </w:pPr>
      <w:r>
        <w:rPr>
          <w:rFonts w:ascii="Times New Roman" w:hAnsi="Times New Roman" w:cs="Times New Roman" w:hint="eastAsia"/>
          <w:color w:val="0000FF"/>
          <w:sz w:val="16"/>
          <w:szCs w:val="16"/>
        </w:rPr>
        <w:t xml:space="preserve">                             </w:t>
      </w:r>
      <w:r>
        <w:rPr>
          <w:rFonts w:ascii="Times New Roman" w:hAnsi="Times New Roman" w:cs="Times New Roman" w:hint="eastAsia"/>
          <w:color w:val="0000FF"/>
          <w:sz w:val="16"/>
          <w:szCs w:val="16"/>
        </w:rPr>
        <w:t>→</w:t>
      </w:r>
      <w:r>
        <w:rPr>
          <w:rFonts w:ascii="Times New Roman" w:hAnsi="Times New Roman" w:cs="Times New Roman" w:hint="eastAsia"/>
          <w:color w:val="0000FF"/>
          <w:sz w:val="16"/>
          <w:szCs w:val="16"/>
        </w:rPr>
        <w:t>i.e.,</w:t>
      </w:r>
      <w:r>
        <w:rPr>
          <w:rFonts w:ascii="Times New Roman" w:hAnsi="Times New Roman" w:cs="Times New Roman"/>
          <w:color w:val="0000FF"/>
          <w:sz w:val="16"/>
          <w:szCs w:val="16"/>
        </w:rPr>
        <w:t xml:space="preserve"> </w:t>
      </w:r>
      <w:r>
        <w:rPr>
          <w:rFonts w:ascii="Times New Roman" w:hAnsi="Times New Roman" w:cs="Times New Roman" w:hint="eastAsia"/>
          <w:color w:val="0000FF"/>
          <w:sz w:val="16"/>
          <w:szCs w:val="16"/>
        </w:rPr>
        <w:t>交通事故で人損を請求して敗訴しても，物損で別訴は</w:t>
      </w:r>
      <w:r w:rsidRPr="003D0AFE">
        <w:rPr>
          <w:rFonts w:ascii="Times New Roman" w:hAnsi="Times New Roman" w:cs="Times New Roman" w:hint="eastAsia"/>
          <w:color w:val="0000FF"/>
          <w:sz w:val="18"/>
          <w:szCs w:val="18"/>
        </w:rPr>
        <w:t>cla</w:t>
      </w:r>
      <w:r w:rsidRPr="003D0AFE">
        <w:rPr>
          <w:rFonts w:ascii="Times New Roman" w:hAnsi="Times New Roman" w:cs="Times New Roman"/>
          <w:color w:val="0000FF"/>
          <w:sz w:val="18"/>
          <w:szCs w:val="18"/>
        </w:rPr>
        <w:t>im preclusion</w:t>
      </w:r>
      <w:r>
        <w:rPr>
          <w:rFonts w:ascii="Times New Roman" w:hAnsi="Times New Roman" w:cs="Times New Roman" w:hint="eastAsia"/>
          <w:color w:val="0000FF"/>
          <w:sz w:val="16"/>
          <w:szCs w:val="16"/>
        </w:rPr>
        <w:t>に非該当</w:t>
      </w:r>
    </w:p>
    <w:p w:rsidR="00ED303D" w:rsidRDefault="00ED303D" w:rsidP="00ED303D">
      <w:pPr>
        <w:pStyle w:val="ab"/>
        <w:wordWrap/>
        <w:snapToGrid w:val="0"/>
        <w:spacing w:line="240" w:lineRule="exact"/>
        <w:ind w:leftChars="1150" w:left="2626" w:right="960" w:hangingChars="100" w:hanging="211"/>
        <w:contextualSpacing/>
        <w:rPr>
          <w:b/>
          <w:bCs/>
          <w:color w:val="0000FF"/>
          <w:sz w:val="20"/>
          <w:szCs w:val="20"/>
        </w:rPr>
      </w:pPr>
      <w:r w:rsidRPr="003D0AFE">
        <w:rPr>
          <w:b/>
          <w:bCs/>
          <w:color w:val="000000" w:themeColor="text1"/>
          <w:sz w:val="20"/>
          <w:szCs w:val="20"/>
        </w:rPr>
        <w:t>Federal Modern Transaction Approach</w:t>
      </w:r>
      <w:r w:rsidRPr="00ED303D">
        <w:rPr>
          <w:b/>
          <w:bCs/>
          <w:color w:val="0000FF"/>
          <w:sz w:val="20"/>
          <w:szCs w:val="20"/>
        </w:rPr>
        <w:t xml:space="preserve"> </w:t>
      </w:r>
    </w:p>
    <w:p w:rsidR="00ED303D" w:rsidRPr="00ED303D" w:rsidRDefault="00ED303D" w:rsidP="00ED303D">
      <w:pPr>
        <w:pStyle w:val="ab"/>
        <w:wordWrap/>
        <w:snapToGrid w:val="0"/>
        <w:spacing w:line="240" w:lineRule="exact"/>
        <w:ind w:leftChars="1208" w:left="2537" w:right="-1"/>
        <w:contextualSpacing/>
        <w:rPr>
          <w:sz w:val="20"/>
          <w:szCs w:val="20"/>
        </w:rPr>
      </w:pPr>
      <w:r>
        <w:rPr>
          <w:sz w:val="20"/>
          <w:szCs w:val="20"/>
        </w:rPr>
        <w:t>re</w:t>
      </w:r>
      <w:r w:rsidRPr="00ED303D">
        <w:rPr>
          <w:sz w:val="20"/>
          <w:szCs w:val="20"/>
        </w:rPr>
        <w:t>quires P to assert all claims arising out of the same transaction or occurrence that is the subject of P’s claim in the first Case (i.e. P cannot bring up new claim in Case 2 that he should have raised in case 1 relating to the same incident)</w:t>
      </w:r>
    </w:p>
    <w:p w:rsidR="006E26F5" w:rsidRPr="00A72E08" w:rsidRDefault="006E26F5" w:rsidP="00FF792A">
      <w:pPr>
        <w:spacing w:line="240" w:lineRule="exact"/>
        <w:ind w:firstLineChars="1050" w:firstLine="1890"/>
        <w:rPr>
          <w:rFonts w:ascii="Times New Roman" w:hAnsi="Times New Roman" w:cs="Times New Roman"/>
          <w:color w:val="0000FF"/>
          <w:sz w:val="22"/>
          <w:u w:val="single"/>
        </w:rPr>
      </w:pPr>
      <w:r w:rsidRPr="00A72E08">
        <w:rPr>
          <w:rFonts w:ascii="ＭＳ 明朝" w:eastAsia="ＭＳ 明朝" w:hAnsi="ＭＳ 明朝" w:cs="ＭＳ 明朝"/>
          <w:color w:val="0000FF"/>
          <w:sz w:val="18"/>
          <w:szCs w:val="18"/>
        </w:rPr>
        <w:t>※</w:t>
      </w:r>
      <w:r w:rsidR="00876576" w:rsidRPr="00A72E08">
        <w:rPr>
          <w:rFonts w:ascii="ＭＳ 明朝" w:eastAsia="ＭＳ 明朝" w:hAnsi="ＭＳ 明朝" w:cs="ＭＳ 明朝"/>
          <w:color w:val="0000FF"/>
          <w:sz w:val="22"/>
        </w:rPr>
        <w:t xml:space="preserve"> </w:t>
      </w:r>
      <w:r w:rsidR="00121447" w:rsidRPr="00A72E08">
        <w:rPr>
          <w:rFonts w:ascii="Times New Roman" w:hAnsi="Times New Roman" w:cs="Times New Roman"/>
          <w:color w:val="0000FF"/>
          <w:sz w:val="22"/>
          <w:u w:val="single"/>
        </w:rPr>
        <w:t>Contracts Note</w:t>
      </w:r>
    </w:p>
    <w:p w:rsidR="00815504" w:rsidRPr="00A72E08" w:rsidRDefault="00121447" w:rsidP="00FF792A">
      <w:pPr>
        <w:spacing w:line="240" w:lineRule="exact"/>
        <w:ind w:leftChars="900" w:left="2330" w:hangingChars="200" w:hanging="440"/>
        <w:rPr>
          <w:rFonts w:ascii="Times New Roman" w:hAnsi="Times New Roman" w:cs="Times New Roman"/>
          <w:bCs/>
          <w:color w:val="0000FF"/>
          <w:sz w:val="20"/>
          <w:szCs w:val="20"/>
        </w:rPr>
      </w:pPr>
      <w:r w:rsidRPr="00A72E08">
        <w:rPr>
          <w:rFonts w:ascii="Times New Roman" w:hAnsi="Times New Roman" w:cs="Times New Roman"/>
          <w:color w:val="0000FF"/>
          <w:sz w:val="22"/>
        </w:rPr>
        <w:t xml:space="preserve"> – </w:t>
      </w:r>
      <w:r w:rsidRPr="00A72E08">
        <w:rPr>
          <w:rFonts w:ascii="Times New Roman" w:hAnsi="Times New Roman" w:cs="Times New Roman"/>
          <w:b/>
          <w:bCs/>
          <w:color w:val="0000FF"/>
          <w:sz w:val="20"/>
          <w:szCs w:val="20"/>
        </w:rPr>
        <w:t xml:space="preserve">“Rule of Accumulated Breaches” </w:t>
      </w:r>
      <w:r w:rsidRPr="00A72E08">
        <w:rPr>
          <w:rFonts w:ascii="Times New Roman" w:hAnsi="Times New Roman" w:cs="Times New Roman"/>
          <w:bCs/>
          <w:color w:val="0000FF"/>
          <w:sz w:val="20"/>
          <w:szCs w:val="20"/>
        </w:rPr>
        <w:t xml:space="preserve">All claims that arose prior to the time suit </w:t>
      </w:r>
    </w:p>
    <w:p w:rsidR="00121447" w:rsidRPr="003D0AFE" w:rsidRDefault="00121447" w:rsidP="003D0AFE">
      <w:pPr>
        <w:spacing w:line="240" w:lineRule="exact"/>
        <w:ind w:leftChars="1033" w:left="2299" w:hangingChars="65" w:hanging="130"/>
        <w:rPr>
          <w:rFonts w:ascii="Times New Roman" w:hAnsi="Times New Roman" w:cs="Times New Roman"/>
          <w:bCs/>
          <w:color w:val="0000FF"/>
          <w:sz w:val="20"/>
          <w:szCs w:val="20"/>
        </w:rPr>
      </w:pPr>
      <w:r w:rsidRPr="00A72E08">
        <w:rPr>
          <w:rFonts w:ascii="Times New Roman" w:hAnsi="Times New Roman" w:cs="Times New Roman"/>
          <w:bCs/>
          <w:color w:val="0000FF"/>
          <w:sz w:val="20"/>
          <w:szCs w:val="20"/>
        </w:rPr>
        <w:t>was brought are precluded</w:t>
      </w:r>
      <w:r w:rsidR="00267A99">
        <w:rPr>
          <w:rFonts w:ascii="Times New Roman" w:hAnsi="Times New Roman" w:cs="Times New Roman"/>
          <w:bCs/>
          <w:color w:val="0000FF"/>
          <w:sz w:val="20"/>
          <w:szCs w:val="20"/>
        </w:rPr>
        <w:t>.</w:t>
      </w:r>
      <w:r w:rsidRPr="00A72E08">
        <w:rPr>
          <w:rFonts w:ascii="Times New Roman" w:hAnsi="Times New Roman" w:cs="Times New Roman"/>
          <w:bCs/>
          <w:color w:val="0000FF"/>
          <w:sz w:val="20"/>
          <w:szCs w:val="20"/>
        </w:rPr>
        <w:t xml:space="preserve"> (but NOT for breaches occurring afterwards).</w:t>
      </w:r>
      <w:r w:rsidRPr="00A72E08">
        <w:rPr>
          <w:rFonts w:ascii="Times New Roman" w:hAnsi="Times New Roman" w:cs="Times New Roman"/>
          <w:bCs/>
          <w:color w:val="0000FF"/>
          <w:sz w:val="22"/>
        </w:rPr>
        <w:t xml:space="preserve"> </w:t>
      </w:r>
    </w:p>
    <w:p w:rsidR="006E26F5" w:rsidRPr="00BB5769" w:rsidRDefault="00121447" w:rsidP="00FF792A">
      <w:pPr>
        <w:spacing w:line="240" w:lineRule="exact"/>
        <w:ind w:firstLineChars="200" w:firstLine="442"/>
        <w:rPr>
          <w:rFonts w:ascii="Times New Roman" w:hAnsi="Times New Roman" w:cs="Times New Roman"/>
          <w:sz w:val="22"/>
        </w:rPr>
      </w:pPr>
      <w:r w:rsidRPr="00BB5769">
        <w:rPr>
          <w:rFonts w:ascii="Times New Roman" w:hAnsi="Times New Roman" w:cs="Times New Roman"/>
          <w:b/>
          <w:sz w:val="22"/>
          <w:u w:val="single"/>
        </w:rPr>
        <w:t>ISSUE Preclusion</w:t>
      </w:r>
      <w:r w:rsidRPr="00BB5769">
        <w:rPr>
          <w:rFonts w:ascii="Times New Roman" w:hAnsi="Times New Roman" w:cs="Times New Roman"/>
          <w:sz w:val="22"/>
        </w:rPr>
        <w:t xml:space="preserve"> </w:t>
      </w:r>
      <w:r w:rsidR="006E26F5" w:rsidRPr="00BB5769">
        <w:rPr>
          <w:rFonts w:ascii="Times New Roman" w:hAnsi="Times New Roman" w:cs="Times New Roman"/>
          <w:sz w:val="22"/>
        </w:rPr>
        <w:t>[aka collateral estoppel]</w:t>
      </w:r>
    </w:p>
    <w:p w:rsidR="00876576" w:rsidRDefault="00121447" w:rsidP="00FF792A">
      <w:pPr>
        <w:spacing w:line="240" w:lineRule="exact"/>
        <w:ind w:leftChars="600" w:left="1480" w:hangingChars="100" w:hanging="220"/>
        <w:rPr>
          <w:rFonts w:ascii="Times New Roman" w:hAnsi="Times New Roman" w:cs="Times New Roman"/>
          <w:b/>
          <w:sz w:val="22"/>
        </w:rPr>
      </w:pPr>
      <w:r w:rsidRPr="00BB5769">
        <w:rPr>
          <w:rFonts w:ascii="Times New Roman" w:hAnsi="Times New Roman" w:cs="Times New Roman"/>
          <w:sz w:val="22"/>
        </w:rPr>
        <w:t xml:space="preserve">– Precludes re-litigation of a particular </w:t>
      </w:r>
      <w:r w:rsidRPr="00BB5769">
        <w:rPr>
          <w:rFonts w:ascii="Times New Roman" w:hAnsi="Times New Roman" w:cs="Times New Roman"/>
          <w:b/>
          <w:sz w:val="22"/>
        </w:rPr>
        <w:t>issue</w:t>
      </w:r>
      <w:r w:rsidRPr="00BB5769">
        <w:rPr>
          <w:rFonts w:ascii="Times New Roman" w:hAnsi="Times New Roman" w:cs="Times New Roman"/>
          <w:sz w:val="22"/>
        </w:rPr>
        <w:t xml:space="preserve"> that has been previously </w:t>
      </w:r>
      <w:r w:rsidRPr="00BB5769">
        <w:rPr>
          <w:rFonts w:ascii="Times New Roman" w:hAnsi="Times New Roman" w:cs="Times New Roman"/>
          <w:b/>
          <w:sz w:val="22"/>
        </w:rPr>
        <w:t xml:space="preserve">litigated and </w:t>
      </w:r>
    </w:p>
    <w:p w:rsidR="00121447" w:rsidRDefault="00121447" w:rsidP="00FF792A">
      <w:pPr>
        <w:spacing w:line="240" w:lineRule="exact"/>
        <w:ind w:leftChars="673" w:left="1473" w:hangingChars="27" w:hanging="60"/>
        <w:rPr>
          <w:rFonts w:ascii="Times New Roman" w:hAnsi="Times New Roman" w:cs="Times New Roman"/>
          <w:sz w:val="22"/>
        </w:rPr>
      </w:pPr>
      <w:r w:rsidRPr="00BB5769">
        <w:rPr>
          <w:rFonts w:ascii="Times New Roman" w:hAnsi="Times New Roman" w:cs="Times New Roman"/>
          <w:b/>
          <w:sz w:val="22"/>
        </w:rPr>
        <w:t>determined</w:t>
      </w:r>
      <w:r w:rsidRPr="00BB5769">
        <w:rPr>
          <w:rFonts w:ascii="Times New Roman" w:hAnsi="Times New Roman" w:cs="Times New Roman"/>
          <w:sz w:val="22"/>
        </w:rPr>
        <w:t xml:space="preserve">. </w:t>
      </w:r>
    </w:p>
    <w:p w:rsidR="004E1183" w:rsidRDefault="004E1183" w:rsidP="00FF792A">
      <w:pPr>
        <w:spacing w:line="240" w:lineRule="exact"/>
        <w:ind w:leftChars="400" w:left="840"/>
        <w:rPr>
          <w:rFonts w:asciiTheme="majorHAnsi" w:hAnsiTheme="majorHAnsi" w:cstheme="majorHAnsi"/>
          <w:b/>
          <w:sz w:val="20"/>
          <w:szCs w:val="20"/>
        </w:rPr>
      </w:pPr>
      <w:r w:rsidRPr="004E1183">
        <w:rPr>
          <w:rFonts w:asciiTheme="majorHAnsi" w:hAnsiTheme="majorHAnsi" w:cstheme="majorHAnsi"/>
          <w:b/>
          <w:sz w:val="20"/>
          <w:szCs w:val="20"/>
        </w:rPr>
        <w:t xml:space="preserve">When an issue of fact or law </w:t>
      </w:r>
      <w:r>
        <w:rPr>
          <w:rFonts w:asciiTheme="majorHAnsi" w:hAnsiTheme="majorHAnsi" w:cstheme="majorHAnsi"/>
          <w:b/>
          <w:sz w:val="20"/>
          <w:szCs w:val="20"/>
        </w:rPr>
        <w:t xml:space="preserve">1) </w:t>
      </w:r>
      <w:r w:rsidRPr="004E1183">
        <w:rPr>
          <w:rFonts w:asciiTheme="majorHAnsi" w:hAnsiTheme="majorHAnsi" w:cstheme="majorHAnsi"/>
          <w:b/>
          <w:sz w:val="20"/>
          <w:szCs w:val="20"/>
        </w:rPr>
        <w:t>is actually litigated and determined</w:t>
      </w:r>
      <w:r>
        <w:rPr>
          <w:rFonts w:asciiTheme="majorHAnsi" w:hAnsiTheme="majorHAnsi" w:cstheme="majorHAnsi"/>
          <w:b/>
          <w:sz w:val="20"/>
          <w:szCs w:val="20"/>
        </w:rPr>
        <w:t xml:space="preserve"> 2) </w:t>
      </w:r>
      <w:r w:rsidRPr="004E1183">
        <w:rPr>
          <w:rFonts w:asciiTheme="majorHAnsi" w:hAnsiTheme="majorHAnsi" w:cstheme="majorHAnsi"/>
          <w:b/>
          <w:sz w:val="20"/>
          <w:szCs w:val="20"/>
        </w:rPr>
        <w:t xml:space="preserve">by a valid and final judgment, and </w:t>
      </w:r>
      <w:r>
        <w:rPr>
          <w:rFonts w:asciiTheme="majorHAnsi" w:hAnsiTheme="majorHAnsi" w:cstheme="majorHAnsi"/>
          <w:b/>
          <w:sz w:val="20"/>
          <w:szCs w:val="20"/>
        </w:rPr>
        <w:t xml:space="preserve">3) </w:t>
      </w:r>
      <w:r w:rsidRPr="004E1183">
        <w:rPr>
          <w:rFonts w:asciiTheme="majorHAnsi" w:hAnsiTheme="majorHAnsi" w:cstheme="majorHAnsi"/>
          <w:b/>
          <w:sz w:val="20"/>
          <w:szCs w:val="20"/>
        </w:rPr>
        <w:t>the determination is</w:t>
      </w:r>
      <w:r>
        <w:rPr>
          <w:rFonts w:asciiTheme="majorHAnsi" w:hAnsiTheme="majorHAnsi" w:cstheme="majorHAnsi"/>
          <w:b/>
          <w:sz w:val="20"/>
          <w:szCs w:val="20"/>
        </w:rPr>
        <w:t xml:space="preserve"> </w:t>
      </w:r>
      <w:r w:rsidRPr="004E1183">
        <w:rPr>
          <w:rFonts w:asciiTheme="majorHAnsi" w:hAnsiTheme="majorHAnsi" w:cstheme="majorHAnsi"/>
          <w:b/>
          <w:sz w:val="20"/>
          <w:szCs w:val="20"/>
        </w:rPr>
        <w:t xml:space="preserve">essential to the judgment, </w:t>
      </w:r>
    </w:p>
    <w:p w:rsidR="004E1183" w:rsidRPr="004E1183" w:rsidRDefault="004E1183" w:rsidP="00FF792A">
      <w:pPr>
        <w:spacing w:line="240" w:lineRule="exact"/>
        <w:ind w:leftChars="400" w:left="840"/>
        <w:rPr>
          <w:rFonts w:asciiTheme="majorHAnsi" w:hAnsiTheme="majorHAnsi" w:cstheme="majorHAnsi"/>
          <w:b/>
          <w:sz w:val="16"/>
          <w:szCs w:val="16"/>
        </w:rPr>
      </w:pPr>
      <w:r>
        <w:rPr>
          <w:rFonts w:asciiTheme="majorHAnsi" w:hAnsiTheme="majorHAnsi" w:cstheme="majorHAnsi" w:hint="eastAsia"/>
          <w:b/>
          <w:sz w:val="20"/>
          <w:szCs w:val="20"/>
        </w:rPr>
        <w:t>⇒</w:t>
      </w:r>
      <w:r w:rsidR="00267A99">
        <w:rPr>
          <w:rFonts w:asciiTheme="majorHAnsi" w:hAnsiTheme="majorHAnsi" w:cstheme="majorHAnsi" w:hint="eastAsia"/>
          <w:b/>
          <w:sz w:val="20"/>
          <w:szCs w:val="20"/>
        </w:rPr>
        <w:t xml:space="preserve"> </w:t>
      </w:r>
      <w:r w:rsidRPr="004E1183">
        <w:rPr>
          <w:rFonts w:asciiTheme="majorHAnsi" w:hAnsiTheme="majorHAnsi" w:cstheme="majorHAnsi"/>
          <w:b/>
          <w:sz w:val="20"/>
          <w:szCs w:val="20"/>
        </w:rPr>
        <w:t>the determination is conclusive in a</w:t>
      </w:r>
      <w:r>
        <w:rPr>
          <w:rFonts w:asciiTheme="majorHAnsi" w:hAnsiTheme="majorHAnsi" w:cstheme="majorHAnsi"/>
          <w:b/>
          <w:sz w:val="20"/>
          <w:szCs w:val="20"/>
        </w:rPr>
        <w:t xml:space="preserve"> </w:t>
      </w:r>
      <w:r w:rsidRPr="004E1183">
        <w:rPr>
          <w:rFonts w:asciiTheme="majorHAnsi" w:hAnsiTheme="majorHAnsi" w:cstheme="majorHAnsi"/>
          <w:b/>
          <w:sz w:val="20"/>
          <w:szCs w:val="20"/>
        </w:rPr>
        <w:t>subsequent action between the parties, whether on the same or</w:t>
      </w:r>
      <w:r>
        <w:rPr>
          <w:rFonts w:asciiTheme="majorHAnsi" w:hAnsiTheme="majorHAnsi" w:cstheme="majorHAnsi"/>
          <w:b/>
          <w:sz w:val="20"/>
          <w:szCs w:val="20"/>
        </w:rPr>
        <w:t xml:space="preserve"> </w:t>
      </w:r>
      <w:r w:rsidR="008D7F3F">
        <w:rPr>
          <w:rFonts w:asciiTheme="majorHAnsi" w:hAnsiTheme="majorHAnsi" w:cstheme="majorHAnsi"/>
          <w:b/>
          <w:sz w:val="20"/>
          <w:szCs w:val="20"/>
        </w:rPr>
        <w:t>a different claim.</w:t>
      </w:r>
      <w:r>
        <w:rPr>
          <w:rFonts w:asciiTheme="majorHAnsi" w:hAnsiTheme="majorHAnsi" w:cstheme="majorHAnsi"/>
          <w:b/>
          <w:sz w:val="20"/>
          <w:szCs w:val="20"/>
        </w:rPr>
        <w:t xml:space="preserve">  </w:t>
      </w:r>
      <w:r>
        <w:rPr>
          <w:rFonts w:ascii="Times New Roman" w:hAnsi="Times New Roman" w:cs="Times New Roman"/>
          <w:b/>
          <w:sz w:val="18"/>
          <w:szCs w:val="18"/>
        </w:rPr>
        <w:t>R</w:t>
      </w:r>
      <w:r w:rsidRPr="004E1183">
        <w:rPr>
          <w:rFonts w:ascii="Times New Roman" w:hAnsi="Times New Roman" w:cs="Times New Roman"/>
          <w:b/>
          <w:sz w:val="18"/>
          <w:szCs w:val="18"/>
        </w:rPr>
        <w:t>estatement 2</w:t>
      </w:r>
      <w:r w:rsidRPr="004E1183">
        <w:rPr>
          <w:rFonts w:ascii="Times New Roman" w:hAnsi="Times New Roman" w:cs="Times New Roman"/>
          <w:b/>
          <w:sz w:val="18"/>
          <w:szCs w:val="18"/>
          <w:vertAlign w:val="superscript"/>
        </w:rPr>
        <w:t xml:space="preserve">nd </w:t>
      </w:r>
      <w:r w:rsidRPr="004E1183">
        <w:rPr>
          <w:rFonts w:ascii="Times New Roman" w:hAnsi="Times New Roman" w:cs="Times New Roman"/>
          <w:b/>
          <w:sz w:val="18"/>
          <w:szCs w:val="18"/>
        </w:rPr>
        <w:t>of judgment §68</w:t>
      </w:r>
      <w:r w:rsidRPr="004E1183">
        <w:rPr>
          <w:rFonts w:ascii="Times New Roman" w:hAnsi="Times New Roman" w:cs="Times New Roman"/>
          <w:b/>
          <w:sz w:val="16"/>
          <w:szCs w:val="16"/>
        </w:rPr>
        <w:t xml:space="preserve"> </w:t>
      </w:r>
    </w:p>
    <w:p w:rsidR="00121447" w:rsidRDefault="00121447" w:rsidP="0043733A">
      <w:pPr>
        <w:spacing w:line="240" w:lineRule="exact"/>
        <w:ind w:firstLineChars="400" w:firstLine="880"/>
        <w:rPr>
          <w:rFonts w:ascii="Times New Roman" w:hAnsi="Times New Roman" w:cs="Times New Roman"/>
          <w:sz w:val="16"/>
          <w:szCs w:val="16"/>
        </w:rPr>
      </w:pPr>
      <w:r w:rsidRPr="00BB5769">
        <w:rPr>
          <w:rFonts w:ascii="Times New Roman" w:hAnsi="Times New Roman" w:cs="Times New Roman"/>
          <w:sz w:val="22"/>
          <w:u w:val="single"/>
        </w:rPr>
        <w:t>Requirements</w:t>
      </w:r>
      <w:r w:rsidRPr="00BB5769">
        <w:rPr>
          <w:rFonts w:ascii="Times New Roman" w:hAnsi="Times New Roman" w:cs="Times New Roman"/>
          <w:sz w:val="22"/>
        </w:rPr>
        <w:t xml:space="preserve"> </w:t>
      </w:r>
      <w:r w:rsidR="004E1183">
        <w:rPr>
          <w:rFonts w:ascii="Times New Roman" w:hAnsi="Times New Roman" w:cs="Times New Roman"/>
          <w:sz w:val="22"/>
        </w:rPr>
        <w:t xml:space="preserve"> </w:t>
      </w:r>
      <w:r w:rsidR="004E1183" w:rsidRPr="004E1183">
        <w:rPr>
          <w:rFonts w:ascii="Times New Roman" w:hAnsi="Times New Roman" w:cs="Times New Roman" w:hint="eastAsia"/>
          <w:sz w:val="16"/>
          <w:szCs w:val="16"/>
        </w:rPr>
        <w:t>要件は州でバラバラ。正確に記憶する意義ない</w:t>
      </w:r>
    </w:p>
    <w:p w:rsidR="0043733A" w:rsidRDefault="0043733A" w:rsidP="0043733A">
      <w:pPr>
        <w:spacing w:line="240" w:lineRule="exact"/>
        <w:ind w:firstLineChars="550" w:firstLine="990"/>
        <w:rPr>
          <w:rFonts w:ascii="Times New Roman" w:hAnsi="Times New Roman" w:cs="Times New Roman"/>
          <w:sz w:val="18"/>
          <w:szCs w:val="18"/>
        </w:rPr>
      </w:pPr>
      <w:r>
        <w:rPr>
          <w:rFonts w:ascii="Times New Roman" w:hAnsi="Times New Roman" w:cs="Times New Roman" w:hint="eastAsia"/>
          <w:sz w:val="18"/>
          <w:szCs w:val="18"/>
        </w:rPr>
        <w:t>①有効終局判決の際に</w:t>
      </w:r>
      <w:r w:rsidR="00DC65E5">
        <w:rPr>
          <w:rFonts w:ascii="Times New Roman" w:hAnsi="Times New Roman" w:cs="Times New Roman" w:hint="eastAsia"/>
          <w:sz w:val="18"/>
          <w:szCs w:val="18"/>
        </w:rPr>
        <w:t>②</w:t>
      </w:r>
      <w:r>
        <w:rPr>
          <w:rFonts w:ascii="Times New Roman" w:hAnsi="Times New Roman" w:cs="Times New Roman" w:hint="eastAsia"/>
          <w:sz w:val="18"/>
          <w:szCs w:val="18"/>
        </w:rPr>
        <w:t>同判決に</w:t>
      </w:r>
      <w:r>
        <w:rPr>
          <w:rFonts w:ascii="Times New Roman" w:hAnsi="Times New Roman" w:cs="Times New Roman" w:hint="eastAsia"/>
          <w:sz w:val="18"/>
          <w:szCs w:val="18"/>
        </w:rPr>
        <w:t>1)</w:t>
      </w:r>
      <w:r>
        <w:rPr>
          <w:rFonts w:ascii="Times New Roman" w:hAnsi="Times New Roman" w:cs="Times New Roman" w:hint="eastAsia"/>
          <w:sz w:val="18"/>
          <w:szCs w:val="18"/>
        </w:rPr>
        <w:t>不可欠で</w:t>
      </w:r>
      <w:r>
        <w:rPr>
          <w:rFonts w:ascii="Times New Roman" w:hAnsi="Times New Roman" w:cs="Times New Roman" w:hint="eastAsia"/>
          <w:sz w:val="18"/>
          <w:szCs w:val="18"/>
        </w:rPr>
        <w:t>2)</w:t>
      </w:r>
      <w:r>
        <w:rPr>
          <w:rFonts w:ascii="Times New Roman" w:hAnsi="Times New Roman" w:cs="Times New Roman" w:hint="eastAsia"/>
          <w:sz w:val="18"/>
          <w:szCs w:val="18"/>
        </w:rPr>
        <w:t>真に争われた争点の決定について③一定範囲</w:t>
      </w:r>
    </w:p>
    <w:p w:rsidR="00DC65E5" w:rsidRPr="0043733A" w:rsidRDefault="0043733A" w:rsidP="0043733A">
      <w:pPr>
        <w:spacing w:line="240" w:lineRule="exact"/>
        <w:ind w:firstLineChars="650" w:firstLine="1170"/>
        <w:rPr>
          <w:rFonts w:ascii="Times New Roman" w:hAnsi="Times New Roman" w:cs="Times New Roman"/>
          <w:sz w:val="16"/>
          <w:szCs w:val="16"/>
        </w:rPr>
      </w:pPr>
      <w:r>
        <w:rPr>
          <w:rFonts w:ascii="Times New Roman" w:hAnsi="Times New Roman" w:cs="Times New Roman" w:hint="eastAsia"/>
          <w:sz w:val="18"/>
          <w:szCs w:val="18"/>
        </w:rPr>
        <w:t>の当事者が争えなくなる</w:t>
      </w:r>
      <w:r w:rsidR="00DC65E5" w:rsidRPr="00267B55">
        <w:rPr>
          <w:rFonts w:ascii="Times New Roman" w:hAnsi="Times New Roman" w:cs="Times New Roman" w:hint="eastAsia"/>
          <w:sz w:val="18"/>
          <w:szCs w:val="18"/>
        </w:rPr>
        <w:t>。</w:t>
      </w:r>
    </w:p>
    <w:p w:rsidR="00121447" w:rsidRPr="00BB5769" w:rsidRDefault="00876576" w:rsidP="00FF792A">
      <w:pPr>
        <w:spacing w:line="240" w:lineRule="exact"/>
        <w:ind w:firstLineChars="600" w:firstLine="1320"/>
        <w:rPr>
          <w:rFonts w:ascii="Times New Roman" w:hAnsi="Times New Roman" w:cs="Times New Roman"/>
          <w:b/>
          <w:sz w:val="22"/>
          <w:u w:val="single"/>
        </w:rPr>
      </w:pPr>
      <w:r>
        <w:rPr>
          <w:rFonts w:ascii="Times New Roman" w:hAnsi="Times New Roman" w:cs="Times New Roman"/>
          <w:sz w:val="22"/>
        </w:rPr>
        <w:t xml:space="preserve">1) </w:t>
      </w:r>
      <w:r w:rsidR="00121447" w:rsidRPr="00BB5769">
        <w:rPr>
          <w:rFonts w:ascii="Times New Roman" w:hAnsi="Times New Roman" w:cs="Times New Roman"/>
          <w:sz w:val="22"/>
          <w:u w:val="single"/>
        </w:rPr>
        <w:t xml:space="preserve">Judgment was </w:t>
      </w:r>
      <w:r w:rsidR="00121447" w:rsidRPr="00BB5769">
        <w:rPr>
          <w:rFonts w:ascii="Times New Roman" w:hAnsi="Times New Roman" w:cs="Times New Roman"/>
          <w:b/>
          <w:sz w:val="22"/>
          <w:u w:val="single"/>
        </w:rPr>
        <w:t>Valid</w:t>
      </w:r>
      <w:r w:rsidR="00121447" w:rsidRPr="00BB5769">
        <w:rPr>
          <w:rFonts w:ascii="Times New Roman" w:hAnsi="Times New Roman" w:cs="Times New Roman"/>
          <w:sz w:val="22"/>
          <w:u w:val="single"/>
        </w:rPr>
        <w:t xml:space="preserve">, </w:t>
      </w:r>
      <w:r w:rsidR="00121447" w:rsidRPr="00BB5769">
        <w:rPr>
          <w:rFonts w:ascii="Times New Roman" w:hAnsi="Times New Roman" w:cs="Times New Roman"/>
          <w:b/>
          <w:sz w:val="22"/>
          <w:u w:val="single"/>
        </w:rPr>
        <w:t>Final</w:t>
      </w:r>
      <w:r w:rsidR="00121447" w:rsidRPr="00BB5769">
        <w:rPr>
          <w:rFonts w:ascii="Times New Roman" w:hAnsi="Times New Roman" w:cs="Times New Roman"/>
          <w:sz w:val="22"/>
          <w:u w:val="single"/>
        </w:rPr>
        <w:t xml:space="preserve"> and </w:t>
      </w:r>
      <w:r w:rsidR="00121447" w:rsidRPr="00BB5769">
        <w:rPr>
          <w:rFonts w:ascii="Times New Roman" w:hAnsi="Times New Roman" w:cs="Times New Roman"/>
          <w:b/>
          <w:sz w:val="22"/>
          <w:u w:val="single"/>
        </w:rPr>
        <w:t>On the Merits</w:t>
      </w:r>
      <w:r w:rsidR="00121447" w:rsidRPr="00BB5769">
        <w:rPr>
          <w:rFonts w:ascii="Times New Roman" w:hAnsi="Times New Roman" w:cs="Times New Roman"/>
          <w:sz w:val="22"/>
        </w:rPr>
        <w:t xml:space="preserve"> in case 1</w:t>
      </w:r>
    </w:p>
    <w:p w:rsidR="00121447" w:rsidRDefault="003F019C" w:rsidP="00FF792A">
      <w:pPr>
        <w:spacing w:line="240" w:lineRule="exact"/>
        <w:ind w:firstLineChars="600" w:firstLine="1320"/>
        <w:rPr>
          <w:rFonts w:ascii="Times New Roman" w:hAnsi="Times New Roman" w:cs="Times New Roman"/>
          <w:sz w:val="22"/>
        </w:rPr>
      </w:pPr>
      <w:r>
        <w:rPr>
          <w:rFonts w:ascii="Times New Roman" w:hAnsi="Times New Roman" w:cs="Times New Roman"/>
          <w:sz w:val="22"/>
        </w:rPr>
        <w:t xml:space="preserve">2) </w:t>
      </w:r>
      <w:r w:rsidR="00121447" w:rsidRPr="00BB5769">
        <w:rPr>
          <w:rFonts w:ascii="Times New Roman" w:hAnsi="Times New Roman" w:cs="Times New Roman"/>
          <w:sz w:val="22"/>
          <w:u w:val="single"/>
        </w:rPr>
        <w:t xml:space="preserve">Same issue was </w:t>
      </w:r>
      <w:r w:rsidR="00121447" w:rsidRPr="00BB5769">
        <w:rPr>
          <w:rFonts w:ascii="Times New Roman" w:hAnsi="Times New Roman" w:cs="Times New Roman"/>
          <w:b/>
          <w:sz w:val="22"/>
          <w:u w:val="single"/>
        </w:rPr>
        <w:t>Actually Litigated</w:t>
      </w:r>
      <w:r w:rsidR="00121447" w:rsidRPr="00BB5769">
        <w:rPr>
          <w:rFonts w:ascii="Times New Roman" w:hAnsi="Times New Roman" w:cs="Times New Roman"/>
          <w:sz w:val="22"/>
          <w:u w:val="single"/>
        </w:rPr>
        <w:t xml:space="preserve"> </w:t>
      </w:r>
      <w:r w:rsidR="00121447" w:rsidRPr="00BB5769">
        <w:rPr>
          <w:rFonts w:ascii="Times New Roman" w:hAnsi="Times New Roman" w:cs="Times New Roman"/>
          <w:b/>
          <w:sz w:val="22"/>
          <w:u w:val="single"/>
        </w:rPr>
        <w:t>and Determined</w:t>
      </w:r>
      <w:r w:rsidR="00121447" w:rsidRPr="00BB5769">
        <w:rPr>
          <w:rFonts w:ascii="Times New Roman" w:hAnsi="Times New Roman" w:cs="Times New Roman"/>
          <w:sz w:val="22"/>
        </w:rPr>
        <w:t xml:space="preserve"> in case 1</w:t>
      </w:r>
    </w:p>
    <w:p w:rsidR="003D3A8C" w:rsidRPr="00BB5769" w:rsidRDefault="00267A99" w:rsidP="003D3A8C">
      <w:pPr>
        <w:spacing w:line="240" w:lineRule="exact"/>
        <w:ind w:firstLineChars="850" w:firstLine="170"/>
        <w:rPr>
          <w:rFonts w:ascii="Times New Roman" w:hAnsi="Times New Roman" w:cs="Times New Roman"/>
          <w:b/>
          <w:sz w:val="22"/>
          <w:u w:val="single"/>
        </w:rPr>
      </w:pPr>
      <w:r>
        <w:rPr>
          <w:rFonts w:ascii="Times New Roman" w:hAnsi="Times New Roman" w:cs="Times New Roman" w:hint="eastAsia"/>
          <w:sz w:val="2"/>
          <w:szCs w:val="2"/>
        </w:rPr>
        <w:t xml:space="preserve"> </w:t>
      </w:r>
      <w:r>
        <w:rPr>
          <w:rFonts w:ascii="Times New Roman" w:hAnsi="Times New Roman" w:cs="Times New Roman"/>
          <w:sz w:val="2"/>
          <w:szCs w:val="2"/>
        </w:rPr>
        <w:t xml:space="preserve">                                                                                                                                        </w:t>
      </w:r>
      <w:r w:rsidR="003D3A8C">
        <w:rPr>
          <w:rFonts w:ascii="Times New Roman" w:hAnsi="Times New Roman" w:cs="Times New Roman" w:hint="eastAsia"/>
          <w:sz w:val="18"/>
          <w:szCs w:val="18"/>
        </w:rPr>
        <w:t>※</w:t>
      </w:r>
      <w:r w:rsidR="003D3A8C">
        <w:rPr>
          <w:rFonts w:ascii="Times New Roman" w:hAnsi="Times New Roman" w:cs="Times New Roman" w:hint="eastAsia"/>
          <w:sz w:val="18"/>
          <w:szCs w:val="18"/>
        </w:rPr>
        <w:t xml:space="preserve"> </w:t>
      </w:r>
      <w:r w:rsidR="003D3A8C" w:rsidRPr="003D3A8C">
        <w:rPr>
          <w:rFonts w:ascii="Times New Roman" w:hAnsi="Times New Roman" w:cs="Times New Roman" w:hint="eastAsia"/>
          <w:sz w:val="18"/>
          <w:szCs w:val="18"/>
        </w:rPr>
        <w:t>欠席判決に適用ない</w:t>
      </w:r>
      <w:r w:rsidR="003D3A8C">
        <w:rPr>
          <w:rFonts w:ascii="Times New Roman" w:hAnsi="Times New Roman" w:cs="Times New Roman" w:hint="eastAsia"/>
          <w:sz w:val="22"/>
        </w:rPr>
        <w:t>∵</w:t>
      </w:r>
      <w:r w:rsidR="003D3A8C">
        <w:rPr>
          <w:rFonts w:ascii="Times New Roman" w:hAnsi="Times New Roman" w:cs="Times New Roman" w:hint="eastAsia"/>
          <w:sz w:val="22"/>
        </w:rPr>
        <w:t>not actually lit</w:t>
      </w:r>
      <w:r w:rsidR="003D3A8C">
        <w:rPr>
          <w:rFonts w:ascii="Times New Roman" w:hAnsi="Times New Roman" w:cs="Times New Roman"/>
          <w:sz w:val="22"/>
        </w:rPr>
        <w:t>igated</w:t>
      </w:r>
    </w:p>
    <w:p w:rsidR="006E26F5" w:rsidRPr="00BB5769" w:rsidRDefault="003F019C" w:rsidP="00FF792A">
      <w:pPr>
        <w:spacing w:line="240" w:lineRule="exact"/>
        <w:ind w:firstLineChars="600" w:firstLine="1320"/>
        <w:rPr>
          <w:rFonts w:ascii="Times New Roman" w:hAnsi="Times New Roman" w:cs="Times New Roman"/>
          <w:sz w:val="22"/>
        </w:rPr>
      </w:pPr>
      <w:r>
        <w:rPr>
          <w:rFonts w:ascii="Times New Roman" w:hAnsi="Times New Roman" w:cs="Times New Roman"/>
          <w:sz w:val="22"/>
        </w:rPr>
        <w:t xml:space="preserve">3) </w:t>
      </w:r>
      <w:r w:rsidR="00121447" w:rsidRPr="00BB5769">
        <w:rPr>
          <w:rFonts w:ascii="Times New Roman" w:hAnsi="Times New Roman" w:cs="Times New Roman"/>
          <w:sz w:val="22"/>
          <w:u w:val="single"/>
        </w:rPr>
        <w:t xml:space="preserve">The Issue was </w:t>
      </w:r>
      <w:r w:rsidR="00121447" w:rsidRPr="00BB5769">
        <w:rPr>
          <w:rFonts w:ascii="Times New Roman" w:hAnsi="Times New Roman" w:cs="Times New Roman"/>
          <w:b/>
          <w:sz w:val="22"/>
          <w:u w:val="single"/>
        </w:rPr>
        <w:t>Essential to the Judgment</w:t>
      </w:r>
      <w:r w:rsidR="00121447" w:rsidRPr="00BB5769">
        <w:rPr>
          <w:rFonts w:ascii="Times New Roman" w:hAnsi="Times New Roman" w:cs="Times New Roman"/>
          <w:sz w:val="22"/>
        </w:rPr>
        <w:t xml:space="preserve"> in case 1</w:t>
      </w:r>
    </w:p>
    <w:p w:rsidR="00121447" w:rsidRDefault="00121447" w:rsidP="00FF792A">
      <w:pPr>
        <w:spacing w:line="240" w:lineRule="exact"/>
        <w:ind w:firstLineChars="719" w:firstLine="1582"/>
        <w:rPr>
          <w:rFonts w:ascii="Times New Roman" w:hAnsi="Times New Roman" w:cs="Times New Roman"/>
          <w:sz w:val="22"/>
        </w:rPr>
      </w:pPr>
      <w:r w:rsidRPr="00BB5769">
        <w:rPr>
          <w:rFonts w:ascii="Times New Roman" w:hAnsi="Times New Roman" w:cs="Times New Roman"/>
          <w:sz w:val="22"/>
        </w:rPr>
        <w:t>– Without the issue</w:t>
      </w:r>
      <w:r w:rsidR="00267A99">
        <w:rPr>
          <w:rFonts w:ascii="Times New Roman" w:hAnsi="Times New Roman" w:cs="Times New Roman"/>
          <w:sz w:val="22"/>
        </w:rPr>
        <w:t>,</w:t>
      </w:r>
      <w:r w:rsidRPr="00BB5769">
        <w:rPr>
          <w:rFonts w:ascii="Times New Roman" w:hAnsi="Times New Roman" w:cs="Times New Roman"/>
          <w:sz w:val="22"/>
        </w:rPr>
        <w:t xml:space="preserve"> the judgment i</w:t>
      </w:r>
      <w:r w:rsidR="00267A99">
        <w:rPr>
          <w:rFonts w:ascii="Times New Roman" w:hAnsi="Times New Roman" w:cs="Times New Roman"/>
          <w:sz w:val="22"/>
        </w:rPr>
        <w:t>n</w:t>
      </w:r>
      <w:r w:rsidRPr="00BB5769">
        <w:rPr>
          <w:rFonts w:ascii="Times New Roman" w:hAnsi="Times New Roman" w:cs="Times New Roman"/>
          <w:sz w:val="22"/>
        </w:rPr>
        <w:t xml:space="preserve"> case 1 would have been different.</w:t>
      </w:r>
    </w:p>
    <w:p w:rsidR="00CA1758" w:rsidRDefault="00CA1758" w:rsidP="00CA1758">
      <w:pPr>
        <w:spacing w:line="240" w:lineRule="exact"/>
        <w:ind w:firstLineChars="972" w:firstLine="1750"/>
        <w:rPr>
          <w:rFonts w:ascii="Times New Roman" w:hAnsi="Times New Roman" w:cs="Times New Roman"/>
          <w:sz w:val="18"/>
          <w:szCs w:val="18"/>
        </w:rPr>
      </w:pPr>
      <w:r>
        <w:rPr>
          <w:rFonts w:ascii="Times New Roman" w:hAnsi="Times New Roman" w:cs="Times New Roman" w:hint="eastAsia"/>
          <w:sz w:val="18"/>
          <w:szCs w:val="18"/>
        </w:rPr>
        <w:t>例：土地所有者への過失責任追及。</w:t>
      </w:r>
      <w:r>
        <w:rPr>
          <w:rFonts w:ascii="Times New Roman" w:hAnsi="Times New Roman" w:cs="Times New Roman" w:hint="eastAsia"/>
          <w:sz w:val="18"/>
          <w:szCs w:val="18"/>
        </w:rPr>
        <w:t>Y</w:t>
      </w:r>
      <w:r>
        <w:rPr>
          <w:rFonts w:ascii="Times New Roman" w:hAnsi="Times New Roman" w:cs="Times New Roman" w:hint="eastAsia"/>
          <w:sz w:val="18"/>
          <w:szCs w:val="18"/>
        </w:rPr>
        <w:t>は土地所有者でもないし過失もないと争われた</w:t>
      </w:r>
    </w:p>
    <w:p w:rsidR="00CA1758" w:rsidRDefault="00CA1758" w:rsidP="00CA1758">
      <w:pPr>
        <w:spacing w:line="240" w:lineRule="exact"/>
        <w:ind w:firstLineChars="1143" w:firstLine="2057"/>
        <w:rPr>
          <w:rFonts w:ascii="Times New Roman" w:hAnsi="Times New Roman" w:cs="Times New Roman"/>
          <w:sz w:val="18"/>
          <w:szCs w:val="18"/>
        </w:rPr>
      </w:pPr>
      <w:r>
        <w:rPr>
          <w:rFonts w:ascii="Times New Roman" w:hAnsi="Times New Roman" w:cs="Times New Roman" w:hint="eastAsia"/>
          <w:sz w:val="18"/>
          <w:szCs w:val="18"/>
        </w:rPr>
        <w:t>ときは，いずれも</w:t>
      </w:r>
      <w:r w:rsidRPr="00CA1758">
        <w:rPr>
          <w:rFonts w:ascii="Times New Roman" w:hAnsi="Times New Roman" w:cs="Times New Roman" w:hint="eastAsia"/>
          <w:szCs w:val="21"/>
        </w:rPr>
        <w:t>essential</w:t>
      </w:r>
      <w:r>
        <w:rPr>
          <w:rFonts w:ascii="Times New Roman" w:hAnsi="Times New Roman" w:cs="Times New Roman" w:hint="eastAsia"/>
          <w:sz w:val="18"/>
          <w:szCs w:val="18"/>
        </w:rPr>
        <w:t>でないので後訴で再び争える。</w:t>
      </w:r>
    </w:p>
    <w:p w:rsidR="00CA1758" w:rsidRPr="00CA1758" w:rsidRDefault="00CA1758" w:rsidP="00CA1758">
      <w:pPr>
        <w:spacing w:line="240" w:lineRule="exact"/>
        <w:ind w:firstLineChars="1143" w:firstLine="2057"/>
        <w:rPr>
          <w:rFonts w:ascii="Times New Roman" w:hAnsi="Times New Roman" w:cs="Times New Roman"/>
          <w:sz w:val="18"/>
          <w:szCs w:val="18"/>
        </w:rPr>
      </w:pPr>
      <w:r>
        <w:rPr>
          <w:rFonts w:ascii="Times New Roman" w:hAnsi="Times New Roman" w:cs="Times New Roman" w:hint="eastAsia"/>
          <w:sz w:val="18"/>
          <w:szCs w:val="18"/>
        </w:rPr>
        <w:t xml:space="preserve">病院への責任追及　</w:t>
      </w:r>
      <w:r w:rsidRPr="00CA1758">
        <w:rPr>
          <w:rFonts w:ascii="Times New Roman" w:hAnsi="Times New Roman" w:cs="Times New Roman" w:hint="eastAsia"/>
          <w:szCs w:val="21"/>
        </w:rPr>
        <w:t>The doctor is not agent and not negligent</w:t>
      </w:r>
      <w:r>
        <w:rPr>
          <w:rFonts w:ascii="Times New Roman" w:hAnsi="Times New Roman" w:cs="Times New Roman" w:hint="eastAsia"/>
          <w:sz w:val="18"/>
          <w:szCs w:val="18"/>
        </w:rPr>
        <w:t>でも同様</w:t>
      </w:r>
    </w:p>
    <w:p w:rsidR="00FD635F" w:rsidRDefault="006E26F5" w:rsidP="00FF792A">
      <w:pPr>
        <w:spacing w:line="240" w:lineRule="exact"/>
        <w:ind w:firstLineChars="600" w:firstLine="1320"/>
        <w:rPr>
          <w:rFonts w:ascii="Times New Roman" w:hAnsi="Times New Roman" w:cs="Times New Roman"/>
          <w:sz w:val="22"/>
        </w:rPr>
      </w:pPr>
      <w:r w:rsidRPr="00BB5769">
        <w:rPr>
          <w:rFonts w:ascii="Times New Roman" w:hAnsi="Times New Roman" w:cs="Times New Roman"/>
          <w:sz w:val="22"/>
        </w:rPr>
        <w:t>4)</w:t>
      </w:r>
      <w:r w:rsidRPr="008D7F3F">
        <w:rPr>
          <w:rFonts w:ascii="Times New Roman" w:hAnsi="Times New Roman" w:cs="Times New Roman"/>
          <w:sz w:val="18"/>
          <w:szCs w:val="18"/>
        </w:rPr>
        <w:t xml:space="preserve"> </w:t>
      </w:r>
      <w:r w:rsidR="00FD635F" w:rsidRPr="008D7F3F">
        <w:rPr>
          <w:rFonts w:ascii="Times New Roman" w:hAnsi="Times New Roman" w:cs="Times New Roman" w:hint="eastAsia"/>
          <w:sz w:val="18"/>
          <w:szCs w:val="18"/>
          <w:u w:val="single"/>
        </w:rPr>
        <w:t>簡易版</w:t>
      </w:r>
    </w:p>
    <w:p w:rsidR="00FD635F" w:rsidRPr="0043733A" w:rsidRDefault="00FD635F" w:rsidP="00FF792A">
      <w:pPr>
        <w:spacing w:line="240" w:lineRule="exact"/>
        <w:ind w:firstLineChars="750" w:firstLine="1650"/>
        <w:rPr>
          <w:rFonts w:ascii="Times New Roman" w:hAnsi="Times New Roman" w:cs="Times New Roman"/>
          <w:b/>
          <w:sz w:val="22"/>
        </w:rPr>
      </w:pPr>
      <w:r>
        <w:rPr>
          <w:rFonts w:ascii="Times New Roman" w:hAnsi="Times New Roman" w:cs="Times New Roman" w:hint="eastAsia"/>
          <w:sz w:val="22"/>
        </w:rPr>
        <w:t>T</w:t>
      </w:r>
      <w:r>
        <w:rPr>
          <w:rFonts w:ascii="Times New Roman" w:hAnsi="Times New Roman" w:cs="Times New Roman"/>
          <w:sz w:val="22"/>
        </w:rPr>
        <w:t xml:space="preserve">he party against whom preclusion is asserted must have had </w:t>
      </w:r>
      <w:r w:rsidRPr="0043733A">
        <w:rPr>
          <w:rFonts w:ascii="Times New Roman" w:hAnsi="Times New Roman" w:cs="Times New Roman"/>
          <w:b/>
          <w:sz w:val="22"/>
        </w:rPr>
        <w:t xml:space="preserve">a full and fair </w:t>
      </w:r>
    </w:p>
    <w:p w:rsidR="00FD635F" w:rsidRDefault="00FD635F" w:rsidP="00FF792A">
      <w:pPr>
        <w:spacing w:line="240" w:lineRule="exact"/>
        <w:ind w:firstLineChars="750" w:firstLine="1656"/>
        <w:rPr>
          <w:rFonts w:ascii="Times New Roman" w:hAnsi="Times New Roman" w:cs="Times New Roman"/>
          <w:sz w:val="22"/>
        </w:rPr>
      </w:pPr>
      <w:r w:rsidRPr="0043733A">
        <w:rPr>
          <w:rFonts w:ascii="Times New Roman" w:hAnsi="Times New Roman" w:cs="Times New Roman"/>
          <w:b/>
          <w:sz w:val="22"/>
        </w:rPr>
        <w:t xml:space="preserve">opportunity as well as incentive </w:t>
      </w:r>
      <w:r>
        <w:rPr>
          <w:rFonts w:ascii="Times New Roman" w:hAnsi="Times New Roman" w:cs="Times New Roman"/>
          <w:sz w:val="22"/>
        </w:rPr>
        <w:t xml:space="preserve">to litigate the issue in case 1 </w:t>
      </w:r>
    </w:p>
    <w:p w:rsidR="00FD635F" w:rsidRPr="008D7F3F" w:rsidRDefault="00FD635F" w:rsidP="00FF792A">
      <w:pPr>
        <w:spacing w:line="240" w:lineRule="exact"/>
        <w:ind w:firstLineChars="580" w:firstLine="1276"/>
        <w:rPr>
          <w:rFonts w:ascii="Times New Roman" w:hAnsi="Times New Roman" w:cs="Times New Roman"/>
          <w:sz w:val="18"/>
          <w:szCs w:val="18"/>
          <w:u w:val="single"/>
        </w:rPr>
      </w:pPr>
      <w:r>
        <w:rPr>
          <w:rFonts w:ascii="Times New Roman" w:hAnsi="Times New Roman" w:cs="Times New Roman" w:hint="eastAsia"/>
          <w:sz w:val="22"/>
        </w:rPr>
        <w:t xml:space="preserve">  </w:t>
      </w:r>
      <w:r w:rsidRPr="00112351">
        <w:rPr>
          <w:rFonts w:ascii="Times New Roman" w:hAnsi="Times New Roman" w:cs="Times New Roman" w:hint="eastAsia"/>
          <w:sz w:val="20"/>
          <w:szCs w:val="20"/>
        </w:rPr>
        <w:t xml:space="preserve"> </w:t>
      </w:r>
      <w:r w:rsidRPr="008D7F3F">
        <w:rPr>
          <w:rFonts w:ascii="Times New Roman" w:hAnsi="Times New Roman" w:cs="Times New Roman" w:hint="eastAsia"/>
          <w:sz w:val="18"/>
          <w:szCs w:val="18"/>
          <w:u w:val="single"/>
        </w:rPr>
        <w:t>正規版</w:t>
      </w:r>
    </w:p>
    <w:p w:rsidR="006E26F5" w:rsidRPr="00BB5769" w:rsidRDefault="006E26F5" w:rsidP="00FF792A">
      <w:pPr>
        <w:spacing w:line="240" w:lineRule="exact"/>
        <w:ind w:firstLineChars="700" w:firstLine="1540"/>
        <w:rPr>
          <w:rFonts w:ascii="Times New Roman" w:hAnsi="Times New Roman" w:cs="Times New Roman"/>
          <w:sz w:val="22"/>
        </w:rPr>
      </w:pPr>
      <w:r w:rsidRPr="00BB5769">
        <w:rPr>
          <w:rFonts w:ascii="Times New Roman" w:hAnsi="Times New Roman" w:cs="Times New Roman"/>
          <w:sz w:val="22"/>
        </w:rPr>
        <w:t xml:space="preserve"> </w:t>
      </w:r>
      <w:r w:rsidR="00121447" w:rsidRPr="00BB5769">
        <w:rPr>
          <w:rFonts w:ascii="Times New Roman" w:hAnsi="Times New Roman" w:cs="Times New Roman"/>
          <w:b/>
          <w:sz w:val="22"/>
          <w:u w:val="single"/>
        </w:rPr>
        <w:t>Against a Party</w:t>
      </w:r>
      <w:r w:rsidR="00121447" w:rsidRPr="00BB5769">
        <w:rPr>
          <w:rFonts w:ascii="Times New Roman" w:hAnsi="Times New Roman" w:cs="Times New Roman"/>
          <w:sz w:val="22"/>
        </w:rPr>
        <w:t xml:space="preserve"> (or their privies) </w:t>
      </w:r>
    </w:p>
    <w:p w:rsidR="0043733A" w:rsidRDefault="00121447" w:rsidP="0043733A">
      <w:pPr>
        <w:spacing w:line="240" w:lineRule="exact"/>
        <w:ind w:firstLineChars="750" w:firstLine="1650"/>
        <w:rPr>
          <w:rFonts w:ascii="Times New Roman" w:hAnsi="Times New Roman" w:cs="Times New Roman"/>
          <w:sz w:val="22"/>
        </w:rPr>
      </w:pPr>
      <w:r w:rsidRPr="00BB5769">
        <w:rPr>
          <w:rFonts w:ascii="Times New Roman" w:hAnsi="Times New Roman" w:cs="Times New Roman"/>
          <w:sz w:val="22"/>
        </w:rPr>
        <w:t xml:space="preserve">– The issue may only be used against someone who was a </w:t>
      </w:r>
      <w:r w:rsidRPr="00BB5769">
        <w:rPr>
          <w:rFonts w:ascii="Times New Roman" w:hAnsi="Times New Roman" w:cs="Times New Roman"/>
          <w:b/>
          <w:sz w:val="22"/>
        </w:rPr>
        <w:t>party</w:t>
      </w:r>
      <w:r w:rsidRPr="00BB5769">
        <w:rPr>
          <w:rFonts w:ascii="Times New Roman" w:hAnsi="Times New Roman" w:cs="Times New Roman"/>
          <w:sz w:val="22"/>
        </w:rPr>
        <w:t xml:space="preserve"> to case 1. </w:t>
      </w:r>
    </w:p>
    <w:p w:rsidR="006E26F5" w:rsidRPr="00BB5769" w:rsidRDefault="00267A99" w:rsidP="0043733A">
      <w:pPr>
        <w:spacing w:line="240" w:lineRule="exact"/>
        <w:ind w:firstLineChars="800" w:firstLine="160"/>
        <w:rPr>
          <w:rFonts w:ascii="Times New Roman" w:hAnsi="Times New Roman" w:cs="Times New Roman"/>
          <w:b/>
          <w:sz w:val="22"/>
          <w:u w:val="single"/>
        </w:rPr>
      </w:pPr>
      <w:r>
        <w:rPr>
          <w:rFonts w:ascii="Times New Roman" w:hAnsi="Times New Roman" w:cs="Times New Roman"/>
          <w:sz w:val="2"/>
          <w:szCs w:val="2"/>
        </w:rPr>
        <w:t xml:space="preserve">                                                                                                                                                                   </w:t>
      </w:r>
      <w:r w:rsidR="00121447" w:rsidRPr="00BB5769">
        <w:rPr>
          <w:rFonts w:ascii="Times New Roman" w:hAnsi="Times New Roman" w:cs="Times New Roman"/>
          <w:sz w:val="22"/>
        </w:rPr>
        <w:t>(Required by Due Process)</w:t>
      </w:r>
      <w:r w:rsidR="006E26F5" w:rsidRPr="00BB5769">
        <w:rPr>
          <w:rFonts w:ascii="Times New Roman" w:hAnsi="Times New Roman" w:cs="Times New Roman"/>
          <w:b/>
          <w:sz w:val="22"/>
        </w:rPr>
        <w:t xml:space="preserve"> </w:t>
      </w:r>
    </w:p>
    <w:p w:rsidR="00121447" w:rsidRPr="00BB5769" w:rsidRDefault="00121447" w:rsidP="00FF792A">
      <w:pPr>
        <w:spacing w:line="240" w:lineRule="exact"/>
        <w:ind w:firstLineChars="950" w:firstLine="2098"/>
        <w:rPr>
          <w:rFonts w:ascii="Times New Roman" w:hAnsi="Times New Roman" w:cs="Times New Roman"/>
          <w:b/>
          <w:sz w:val="22"/>
          <w:u w:val="single"/>
        </w:rPr>
      </w:pPr>
      <w:r w:rsidRPr="00BB5769">
        <w:rPr>
          <w:rFonts w:ascii="Times New Roman" w:hAnsi="Times New Roman" w:cs="Times New Roman"/>
          <w:b/>
          <w:iCs/>
          <w:sz w:val="22"/>
          <w:u w:val="single"/>
        </w:rPr>
        <w:t>Mutuality</w:t>
      </w:r>
      <w:r w:rsidRPr="00BB5769">
        <w:rPr>
          <w:rFonts w:ascii="Times New Roman" w:hAnsi="Times New Roman" w:cs="Times New Roman"/>
          <w:b/>
          <w:sz w:val="22"/>
        </w:rPr>
        <w:t xml:space="preserve"> – </w:t>
      </w:r>
      <w:r w:rsidRPr="00BB5769">
        <w:rPr>
          <w:rFonts w:ascii="Times New Roman" w:hAnsi="Times New Roman" w:cs="Times New Roman"/>
          <w:sz w:val="22"/>
        </w:rPr>
        <w:t>Traditional View (Minority)</w:t>
      </w:r>
      <w:r w:rsidRPr="00BB5769">
        <w:rPr>
          <w:rFonts w:ascii="Times New Roman" w:hAnsi="Times New Roman" w:cs="Times New Roman"/>
          <w:b/>
          <w:sz w:val="22"/>
        </w:rPr>
        <w:t xml:space="preserve"> </w:t>
      </w:r>
      <w:r w:rsidRPr="00BB5769">
        <w:rPr>
          <w:rFonts w:ascii="Times New Roman" w:hAnsi="Times New Roman" w:cs="Times New Roman"/>
          <w:sz w:val="22"/>
        </w:rPr>
        <w:t xml:space="preserve">– Only by a </w:t>
      </w:r>
      <w:r w:rsidRPr="00BB5769">
        <w:rPr>
          <w:rFonts w:ascii="Times New Roman" w:hAnsi="Times New Roman" w:cs="Times New Roman"/>
          <w:b/>
          <w:sz w:val="22"/>
        </w:rPr>
        <w:t>Party</w:t>
      </w:r>
      <w:r w:rsidRPr="00BB5769">
        <w:rPr>
          <w:rFonts w:ascii="Times New Roman" w:hAnsi="Times New Roman" w:cs="Times New Roman"/>
          <w:sz w:val="22"/>
        </w:rPr>
        <w:t xml:space="preserve"> or his privy</w:t>
      </w:r>
    </w:p>
    <w:p w:rsidR="006E26F5" w:rsidRPr="00BB5769" w:rsidRDefault="00121447" w:rsidP="00FF792A">
      <w:pPr>
        <w:spacing w:line="240" w:lineRule="exact"/>
        <w:ind w:firstLineChars="850" w:firstLine="1877"/>
        <w:rPr>
          <w:rFonts w:ascii="Times New Roman" w:hAnsi="Times New Roman" w:cs="Times New Roman"/>
          <w:sz w:val="22"/>
        </w:rPr>
      </w:pPr>
      <w:r w:rsidRPr="00BB5769">
        <w:rPr>
          <w:rFonts w:ascii="Times New Roman" w:hAnsi="Times New Roman" w:cs="Times New Roman"/>
          <w:b/>
          <w:iCs/>
          <w:sz w:val="22"/>
          <w:u w:val="single"/>
        </w:rPr>
        <w:t>Non-Mutual</w:t>
      </w:r>
      <w:r w:rsidRPr="00BB5769">
        <w:rPr>
          <w:rFonts w:ascii="Times New Roman" w:hAnsi="Times New Roman" w:cs="Times New Roman"/>
          <w:iCs/>
          <w:sz w:val="22"/>
        </w:rPr>
        <w:t xml:space="preserve"> – </w:t>
      </w:r>
      <w:r w:rsidRPr="00BB5769">
        <w:rPr>
          <w:rFonts w:ascii="Times New Roman" w:hAnsi="Times New Roman" w:cs="Times New Roman"/>
          <w:sz w:val="22"/>
        </w:rPr>
        <w:t xml:space="preserve">The modern rule is that a </w:t>
      </w:r>
      <w:r w:rsidRPr="00BB5769">
        <w:rPr>
          <w:rFonts w:ascii="Times New Roman" w:hAnsi="Times New Roman" w:cs="Times New Roman"/>
          <w:b/>
          <w:sz w:val="22"/>
        </w:rPr>
        <w:t>Non-Party</w:t>
      </w:r>
      <w:r w:rsidRPr="00BB5769">
        <w:rPr>
          <w:rFonts w:ascii="Times New Roman" w:hAnsi="Times New Roman" w:cs="Times New Roman"/>
          <w:sz w:val="22"/>
        </w:rPr>
        <w:t xml:space="preserve"> may </w:t>
      </w:r>
      <w:r w:rsidRPr="00BB5769">
        <w:rPr>
          <w:rFonts w:ascii="Times New Roman" w:hAnsi="Times New Roman" w:cs="Times New Roman"/>
          <w:b/>
          <w:sz w:val="22"/>
        </w:rPr>
        <w:t>preclude</w:t>
      </w:r>
      <w:r w:rsidRPr="00BB5769">
        <w:rPr>
          <w:rFonts w:ascii="Times New Roman" w:hAnsi="Times New Roman" w:cs="Times New Roman"/>
          <w:sz w:val="22"/>
        </w:rPr>
        <w:t xml:space="preserve"> a party </w:t>
      </w:r>
    </w:p>
    <w:p w:rsidR="00CA1758" w:rsidRDefault="00121447" w:rsidP="0094527D">
      <w:pPr>
        <w:spacing w:line="240" w:lineRule="exact"/>
        <w:ind w:firstLineChars="1496" w:firstLine="3291"/>
        <w:rPr>
          <w:rFonts w:ascii="Times New Roman" w:hAnsi="Times New Roman" w:cs="Times New Roman"/>
          <w:sz w:val="22"/>
        </w:rPr>
      </w:pPr>
      <w:r w:rsidRPr="00BB5769">
        <w:rPr>
          <w:rFonts w:ascii="Times New Roman" w:hAnsi="Times New Roman" w:cs="Times New Roman"/>
          <w:sz w:val="22"/>
        </w:rPr>
        <w:t>from re-litigating an issue.</w:t>
      </w:r>
      <w:r w:rsidR="0094527D">
        <w:rPr>
          <w:rFonts w:ascii="Times New Roman" w:hAnsi="Times New Roman" w:cs="Times New Roman" w:hint="eastAsia"/>
          <w:sz w:val="22"/>
        </w:rPr>
        <w:t xml:space="preserve">　</w:t>
      </w:r>
    </w:p>
    <w:p w:rsidR="00121447" w:rsidRPr="00BB5769" w:rsidRDefault="00121447" w:rsidP="00FF792A">
      <w:pPr>
        <w:spacing w:line="240" w:lineRule="exact"/>
        <w:ind w:firstLineChars="800" w:firstLine="1767"/>
        <w:rPr>
          <w:rFonts w:ascii="Times New Roman" w:hAnsi="Times New Roman" w:cs="Times New Roman"/>
          <w:b/>
          <w:i/>
          <w:sz w:val="22"/>
          <w:u w:val="single"/>
        </w:rPr>
      </w:pPr>
      <w:r w:rsidRPr="00BB5769">
        <w:rPr>
          <w:rFonts w:ascii="Times New Roman" w:hAnsi="Times New Roman" w:cs="Times New Roman"/>
          <w:b/>
          <w:sz w:val="22"/>
          <w:u w:val="single"/>
        </w:rPr>
        <w:t>Offensive and Defensive Use of Prior Judgment</w:t>
      </w:r>
    </w:p>
    <w:p w:rsidR="00121447" w:rsidRPr="00FD635F" w:rsidRDefault="00121447" w:rsidP="00FF792A">
      <w:pPr>
        <w:spacing w:line="240" w:lineRule="exact"/>
        <w:ind w:firstLineChars="850" w:firstLine="1877"/>
        <w:rPr>
          <w:rFonts w:ascii="Times New Roman" w:hAnsi="Times New Roman" w:cs="Times New Roman"/>
          <w:sz w:val="20"/>
          <w:szCs w:val="20"/>
        </w:rPr>
      </w:pPr>
      <w:r w:rsidRPr="00BB5769">
        <w:rPr>
          <w:rFonts w:ascii="Times New Roman" w:hAnsi="Times New Roman" w:cs="Times New Roman"/>
          <w:b/>
          <w:iCs/>
          <w:sz w:val="22"/>
        </w:rPr>
        <w:t>Defensive</w:t>
      </w:r>
      <w:r w:rsidR="005E0C04">
        <w:rPr>
          <w:rFonts w:ascii="Times New Roman" w:hAnsi="Times New Roman" w:cs="Times New Roman" w:hint="eastAsia"/>
          <w:sz w:val="2"/>
          <w:szCs w:val="2"/>
        </w:rPr>
        <w:t xml:space="preserve">　　　　</w:t>
      </w:r>
      <w:r w:rsidRPr="00BB5769">
        <w:rPr>
          <w:rFonts w:ascii="Times New Roman" w:hAnsi="Times New Roman" w:cs="Times New Roman"/>
          <w:sz w:val="22"/>
        </w:rPr>
        <w:t xml:space="preserve">– </w:t>
      </w:r>
      <w:r w:rsidRPr="00FD635F">
        <w:rPr>
          <w:rFonts w:ascii="Times New Roman" w:hAnsi="Times New Roman" w:cs="Times New Roman"/>
          <w:sz w:val="20"/>
          <w:szCs w:val="20"/>
        </w:rPr>
        <w:t>When D-2 seeks to prevent P</w:t>
      </w:r>
      <w:r w:rsidR="00FD635F">
        <w:rPr>
          <w:rFonts w:ascii="Times New Roman" w:hAnsi="Times New Roman" w:cs="Times New Roman"/>
          <w:sz w:val="20"/>
          <w:szCs w:val="20"/>
        </w:rPr>
        <w:t xml:space="preserve"> </w:t>
      </w:r>
      <w:r w:rsidR="009B6813" w:rsidRPr="00FD635F">
        <w:rPr>
          <w:rFonts w:ascii="Times New Roman" w:hAnsi="Times New Roman" w:cs="Times New Roman"/>
          <w:sz w:val="20"/>
          <w:szCs w:val="20"/>
        </w:rPr>
        <w:t xml:space="preserve">from re-litigating </w:t>
      </w:r>
      <w:r w:rsidRPr="00FD635F">
        <w:rPr>
          <w:rFonts w:ascii="Times New Roman" w:hAnsi="Times New Roman" w:cs="Times New Roman"/>
          <w:sz w:val="20"/>
          <w:szCs w:val="20"/>
        </w:rPr>
        <w:t xml:space="preserve">a claim lost to D-1.  </w:t>
      </w:r>
    </w:p>
    <w:p w:rsidR="00121447" w:rsidRPr="00FD635F" w:rsidRDefault="00121447" w:rsidP="00FF792A">
      <w:pPr>
        <w:spacing w:line="240" w:lineRule="exact"/>
        <w:ind w:firstLineChars="850" w:firstLine="1877"/>
        <w:rPr>
          <w:rFonts w:ascii="Times New Roman" w:hAnsi="Times New Roman" w:cs="Times New Roman"/>
          <w:sz w:val="20"/>
          <w:szCs w:val="20"/>
        </w:rPr>
      </w:pPr>
      <w:r w:rsidRPr="00BB5769">
        <w:rPr>
          <w:rFonts w:ascii="Times New Roman" w:hAnsi="Times New Roman" w:cs="Times New Roman"/>
          <w:b/>
          <w:iCs/>
          <w:sz w:val="22"/>
        </w:rPr>
        <w:t>Offensive</w:t>
      </w:r>
      <w:r w:rsidR="005E0C04">
        <w:rPr>
          <w:rFonts w:ascii="Times New Roman" w:hAnsi="Times New Roman" w:cs="Times New Roman" w:hint="eastAsia"/>
          <w:sz w:val="2"/>
          <w:szCs w:val="2"/>
        </w:rPr>
        <w:t xml:space="preserve">　　　　　</w:t>
      </w:r>
      <w:r w:rsidR="005E0C04">
        <w:rPr>
          <w:rFonts w:ascii="Times New Roman" w:hAnsi="Times New Roman" w:cs="Times New Roman"/>
          <w:sz w:val="22"/>
        </w:rPr>
        <w:t>–</w:t>
      </w:r>
      <w:r w:rsidR="009B6813">
        <w:rPr>
          <w:rFonts w:ascii="Times New Roman" w:hAnsi="Times New Roman" w:cs="Times New Roman" w:hint="eastAsia"/>
          <w:sz w:val="2"/>
          <w:szCs w:val="2"/>
        </w:rPr>
        <w:t xml:space="preserve">　　　</w:t>
      </w:r>
      <w:r w:rsidR="009B6813" w:rsidRPr="00FD635F">
        <w:rPr>
          <w:rFonts w:ascii="Times New Roman" w:hAnsi="Times New Roman" w:cs="Times New Roman"/>
          <w:sz w:val="20"/>
          <w:szCs w:val="20"/>
        </w:rPr>
        <w:t>When P-2</w:t>
      </w:r>
      <w:r w:rsidR="00FD635F">
        <w:rPr>
          <w:rFonts w:ascii="Times New Roman" w:hAnsi="Times New Roman" w:cs="Times New Roman"/>
          <w:sz w:val="20"/>
          <w:szCs w:val="20"/>
        </w:rPr>
        <w:t xml:space="preserve"> </w:t>
      </w:r>
      <w:r w:rsidRPr="00FD635F">
        <w:rPr>
          <w:rFonts w:ascii="Times New Roman" w:hAnsi="Times New Roman" w:cs="Times New Roman"/>
          <w:sz w:val="20"/>
          <w:szCs w:val="20"/>
        </w:rPr>
        <w:t xml:space="preserve">seeks to prevent D from re-litigating an issue lost to P-1.  </w:t>
      </w:r>
    </w:p>
    <w:p w:rsidR="00A626F8" w:rsidRDefault="00A626F8" w:rsidP="00FF792A">
      <w:pPr>
        <w:widowControl/>
        <w:tabs>
          <w:tab w:val="left" w:pos="576"/>
          <w:tab w:val="left" w:pos="720"/>
          <w:tab w:val="left" w:pos="1296"/>
          <w:tab w:val="left" w:pos="1440"/>
          <w:tab w:val="left" w:pos="2016"/>
          <w:tab w:val="left" w:pos="3168"/>
          <w:tab w:val="left" w:pos="3888"/>
          <w:tab w:val="left" w:pos="4752"/>
        </w:tabs>
        <w:spacing w:line="240" w:lineRule="exact"/>
        <w:ind w:firstLineChars="900" w:firstLine="1980"/>
        <w:jc w:val="left"/>
        <w:rPr>
          <w:rFonts w:ascii="Times New Roman" w:hAnsi="Times New Roman" w:cs="Times New Roman"/>
          <w:sz w:val="22"/>
        </w:rPr>
      </w:pPr>
      <w:r>
        <w:rPr>
          <w:rFonts w:ascii="Times New Roman" w:hAnsi="Times New Roman" w:cs="Times New Roman"/>
          <w:sz w:val="22"/>
          <w:u w:val="single"/>
        </w:rPr>
        <w:t>Non-parties may use D</w:t>
      </w:r>
      <w:r w:rsidR="00267B55">
        <w:rPr>
          <w:rFonts w:ascii="Times New Roman" w:hAnsi="Times New Roman" w:cs="Times New Roman"/>
          <w:sz w:val="22"/>
          <w:u w:val="single"/>
        </w:rPr>
        <w:t>e</w:t>
      </w:r>
      <w:r w:rsidRPr="00BB5769">
        <w:rPr>
          <w:rFonts w:ascii="Times New Roman" w:hAnsi="Times New Roman" w:cs="Times New Roman"/>
          <w:sz w:val="22"/>
          <w:u w:val="single"/>
        </w:rPr>
        <w:t>fensive if</w:t>
      </w:r>
      <w:r>
        <w:rPr>
          <w:rFonts w:ascii="Times New Roman" w:hAnsi="Times New Roman" w:cs="Times New Roman"/>
          <w:sz w:val="22"/>
        </w:rPr>
        <w:t>:</w:t>
      </w:r>
    </w:p>
    <w:p w:rsidR="00A626F8" w:rsidRDefault="00A626F8" w:rsidP="00FF792A">
      <w:pPr>
        <w:spacing w:line="240" w:lineRule="exact"/>
        <w:ind w:firstLineChars="1000" w:firstLine="2200"/>
        <w:rPr>
          <w:rFonts w:ascii="Times New Roman" w:hAnsi="Times New Roman" w:cs="Times New Roman"/>
          <w:sz w:val="22"/>
        </w:rPr>
      </w:pPr>
      <w:r w:rsidRPr="00BB5769">
        <w:rPr>
          <w:rFonts w:ascii="Times New Roman" w:hAnsi="Times New Roman" w:cs="Times New Roman"/>
          <w:sz w:val="22"/>
        </w:rPr>
        <w:t xml:space="preserve">1) That party had </w:t>
      </w:r>
      <w:r w:rsidRPr="00BB5769">
        <w:rPr>
          <w:rFonts w:ascii="Times New Roman" w:hAnsi="Times New Roman" w:cs="Times New Roman"/>
          <w:b/>
          <w:sz w:val="22"/>
        </w:rPr>
        <w:t>Full and Fair opportunity</w:t>
      </w:r>
      <w:r w:rsidRPr="00BB5769">
        <w:rPr>
          <w:rFonts w:ascii="Times New Roman" w:hAnsi="Times New Roman" w:cs="Times New Roman"/>
          <w:sz w:val="22"/>
        </w:rPr>
        <w:t xml:space="preserve"> to litigate the issue,</w:t>
      </w:r>
    </w:p>
    <w:p w:rsidR="00267B55" w:rsidRDefault="00267B55" w:rsidP="0043733A">
      <w:pPr>
        <w:spacing w:line="240" w:lineRule="exact"/>
        <w:ind w:firstLineChars="1300" w:firstLine="2340"/>
        <w:rPr>
          <w:rFonts w:ascii="Times New Roman" w:hAnsi="Times New Roman" w:cs="Times New Roman"/>
          <w:sz w:val="18"/>
          <w:szCs w:val="18"/>
        </w:rPr>
      </w:pPr>
      <w:r>
        <w:rPr>
          <w:rFonts w:ascii="Times New Roman" w:hAnsi="Times New Roman" w:cs="Times New Roman" w:hint="eastAsia"/>
          <w:sz w:val="18"/>
          <w:szCs w:val="18"/>
        </w:rPr>
        <w:t>例：債務者に敗訴した金貸しが保証人に請求。保証人は防御として利用可</w:t>
      </w:r>
    </w:p>
    <w:p w:rsidR="0043733A" w:rsidRDefault="00267B55" w:rsidP="0043733A">
      <w:pPr>
        <w:spacing w:line="240" w:lineRule="exact"/>
        <w:ind w:firstLineChars="1100" w:firstLine="1980"/>
        <w:rPr>
          <w:rFonts w:ascii="Times New Roman" w:hAnsi="Times New Roman" w:cs="Times New Roman"/>
          <w:sz w:val="18"/>
          <w:szCs w:val="18"/>
        </w:rPr>
      </w:pPr>
      <w:r>
        <w:rPr>
          <w:rFonts w:ascii="Times New Roman" w:hAnsi="Times New Roman" w:cs="Times New Roman" w:hint="eastAsia"/>
          <w:sz w:val="18"/>
          <w:szCs w:val="18"/>
        </w:rPr>
        <w:t xml:space="preserve">　</w:t>
      </w:r>
      <w:r w:rsidR="0043733A">
        <w:rPr>
          <w:rFonts w:ascii="Times New Roman" w:hAnsi="Times New Roman" w:cs="Times New Roman" w:hint="eastAsia"/>
          <w:sz w:val="18"/>
          <w:szCs w:val="18"/>
        </w:rPr>
        <w:t xml:space="preserve">　例：</w:t>
      </w:r>
      <w:r>
        <w:rPr>
          <w:rFonts w:ascii="Times New Roman" w:hAnsi="Times New Roman" w:cs="Times New Roman" w:hint="eastAsia"/>
          <w:sz w:val="18"/>
          <w:szCs w:val="18"/>
        </w:rPr>
        <w:t>複数の会社に特許侵害訴訟を提起し最初の判決で敗訴すれば残る事件の</w:t>
      </w:r>
    </w:p>
    <w:p w:rsidR="00267B55" w:rsidRPr="00267B55" w:rsidRDefault="00267B55" w:rsidP="0043733A">
      <w:pPr>
        <w:spacing w:line="240" w:lineRule="exact"/>
        <w:ind w:firstLineChars="1500" w:firstLine="2700"/>
        <w:rPr>
          <w:rFonts w:ascii="Times New Roman" w:hAnsi="Times New Roman" w:cs="Times New Roman"/>
          <w:sz w:val="18"/>
          <w:szCs w:val="18"/>
        </w:rPr>
      </w:pPr>
      <w:r>
        <w:rPr>
          <w:rFonts w:ascii="Times New Roman" w:hAnsi="Times New Roman" w:cs="Times New Roman" w:hint="eastAsia"/>
          <w:sz w:val="18"/>
          <w:szCs w:val="18"/>
        </w:rPr>
        <w:t>被告は争点遮断効を援用可能</w:t>
      </w:r>
    </w:p>
    <w:p w:rsidR="00121447" w:rsidRPr="00BB5769" w:rsidRDefault="00121447" w:rsidP="00FF792A">
      <w:pPr>
        <w:widowControl/>
        <w:tabs>
          <w:tab w:val="left" w:pos="576"/>
          <w:tab w:val="left" w:pos="720"/>
          <w:tab w:val="left" w:pos="1296"/>
          <w:tab w:val="left" w:pos="1440"/>
          <w:tab w:val="left" w:pos="2016"/>
          <w:tab w:val="left" w:pos="3168"/>
          <w:tab w:val="left" w:pos="3888"/>
          <w:tab w:val="left" w:pos="4752"/>
        </w:tabs>
        <w:spacing w:line="240" w:lineRule="exact"/>
        <w:ind w:firstLineChars="900" w:firstLine="1980"/>
        <w:jc w:val="left"/>
        <w:rPr>
          <w:rFonts w:ascii="Times New Roman" w:hAnsi="Times New Roman" w:cs="Times New Roman"/>
          <w:sz w:val="22"/>
        </w:rPr>
      </w:pPr>
      <w:r w:rsidRPr="00BB5769">
        <w:rPr>
          <w:rFonts w:ascii="Times New Roman" w:hAnsi="Times New Roman" w:cs="Times New Roman"/>
          <w:sz w:val="22"/>
          <w:u w:val="single"/>
        </w:rPr>
        <w:t>Non-parties may use Offensive if</w:t>
      </w:r>
      <w:r w:rsidR="009B6813">
        <w:rPr>
          <w:rFonts w:ascii="Times New Roman" w:hAnsi="Times New Roman" w:cs="Times New Roman"/>
          <w:sz w:val="22"/>
        </w:rPr>
        <w:t xml:space="preserve">: </w:t>
      </w:r>
      <w:r w:rsidRPr="00BB5769">
        <w:rPr>
          <w:rFonts w:ascii="Times New Roman" w:hAnsi="Times New Roman" w:cs="Times New Roman"/>
          <w:sz w:val="22"/>
        </w:rPr>
        <w:t>(Factors used to determine by court)</w:t>
      </w:r>
    </w:p>
    <w:p w:rsidR="00121447" w:rsidRPr="00BB5769" w:rsidRDefault="006E26F5" w:rsidP="00FF792A">
      <w:pPr>
        <w:spacing w:line="240" w:lineRule="exact"/>
        <w:ind w:firstLineChars="1000" w:firstLine="2200"/>
        <w:rPr>
          <w:rFonts w:ascii="Times New Roman" w:hAnsi="Times New Roman" w:cs="Times New Roman"/>
          <w:b/>
          <w:sz w:val="22"/>
          <w:u w:val="single"/>
        </w:rPr>
      </w:pPr>
      <w:r w:rsidRPr="00BB5769">
        <w:rPr>
          <w:rFonts w:ascii="Times New Roman" w:hAnsi="Times New Roman" w:cs="Times New Roman"/>
          <w:sz w:val="22"/>
        </w:rPr>
        <w:t xml:space="preserve">1) </w:t>
      </w:r>
      <w:r w:rsidR="00121447" w:rsidRPr="00BB5769">
        <w:rPr>
          <w:rFonts w:ascii="Times New Roman" w:hAnsi="Times New Roman" w:cs="Times New Roman"/>
          <w:sz w:val="22"/>
        </w:rPr>
        <w:t xml:space="preserve">That party had </w:t>
      </w:r>
      <w:r w:rsidR="00121447" w:rsidRPr="00BB5769">
        <w:rPr>
          <w:rFonts w:ascii="Times New Roman" w:hAnsi="Times New Roman" w:cs="Times New Roman"/>
          <w:b/>
          <w:sz w:val="22"/>
        </w:rPr>
        <w:t>Full and Fair opportunity</w:t>
      </w:r>
      <w:r w:rsidR="00121447" w:rsidRPr="00BB5769">
        <w:rPr>
          <w:rFonts w:ascii="Times New Roman" w:hAnsi="Times New Roman" w:cs="Times New Roman"/>
          <w:sz w:val="22"/>
        </w:rPr>
        <w:t xml:space="preserve"> to litigate the issue,</w:t>
      </w:r>
    </w:p>
    <w:p w:rsidR="0094527D" w:rsidRPr="0094527D" w:rsidRDefault="0094527D" w:rsidP="0094527D">
      <w:pPr>
        <w:spacing w:line="240" w:lineRule="exact"/>
        <w:ind w:firstLineChars="1000" w:firstLine="2200"/>
        <w:rPr>
          <w:rFonts w:ascii="Times New Roman" w:hAnsi="Times New Roman" w:cs="Times New Roman"/>
          <w:b/>
          <w:sz w:val="22"/>
          <w:u w:val="single"/>
        </w:rPr>
      </w:pPr>
      <w:r>
        <w:rPr>
          <w:rFonts w:ascii="Times New Roman" w:hAnsi="Times New Roman" w:cs="Times New Roman" w:hint="eastAsia"/>
          <w:sz w:val="22"/>
        </w:rPr>
        <w:t xml:space="preserve">　</w:t>
      </w:r>
      <w:r>
        <w:rPr>
          <w:rFonts w:ascii="Times New Roman" w:hAnsi="Times New Roman" w:cs="Times New Roman" w:hint="eastAsia"/>
          <w:sz w:val="22"/>
        </w:rPr>
        <w:t>(</w:t>
      </w:r>
      <w:r>
        <w:rPr>
          <w:rFonts w:ascii="Times New Roman" w:hAnsi="Times New Roman" w:cs="Times New Roman"/>
          <w:sz w:val="22"/>
        </w:rPr>
        <w:t>Parklane Hosiery Co. v. Shore, CA</w:t>
      </w:r>
      <w:r w:rsidRPr="0094527D">
        <w:rPr>
          <w:rFonts w:ascii="Times New Roman" w:hAnsi="Times New Roman" w:cs="Times New Roman" w:hint="eastAsia"/>
          <w:sz w:val="18"/>
          <w:szCs w:val="18"/>
        </w:rPr>
        <w:t>最高裁</w:t>
      </w:r>
      <w:r>
        <w:rPr>
          <w:rFonts w:ascii="Times New Roman" w:hAnsi="Times New Roman" w:cs="Times New Roman" w:hint="eastAsia"/>
          <w:sz w:val="22"/>
        </w:rPr>
        <w:t>,</w:t>
      </w:r>
      <w:r>
        <w:rPr>
          <w:rFonts w:ascii="Times New Roman" w:hAnsi="Times New Roman" w:cs="Times New Roman"/>
          <w:sz w:val="22"/>
        </w:rPr>
        <w:t xml:space="preserve"> 1971</w:t>
      </w:r>
      <w:r>
        <w:rPr>
          <w:rFonts w:ascii="Times New Roman" w:hAnsi="Times New Roman" w:cs="Times New Roman" w:hint="eastAsia"/>
          <w:sz w:val="22"/>
        </w:rPr>
        <w:t>→</w:t>
      </w:r>
      <w:r>
        <w:rPr>
          <w:rFonts w:ascii="Times New Roman" w:hAnsi="Times New Roman" w:cs="Times New Roman" w:hint="eastAsia"/>
          <w:sz w:val="22"/>
        </w:rPr>
        <w:t>broad di</w:t>
      </w:r>
      <w:r>
        <w:rPr>
          <w:rFonts w:ascii="Times New Roman" w:hAnsi="Times New Roman" w:cs="Times New Roman"/>
          <w:sz w:val="22"/>
        </w:rPr>
        <w:t>scretion</w:t>
      </w:r>
      <w:r>
        <w:rPr>
          <w:rFonts w:ascii="Times New Roman" w:hAnsi="Times New Roman" w:cs="Times New Roman" w:hint="eastAsia"/>
          <w:sz w:val="22"/>
        </w:rPr>
        <w:t>)</w:t>
      </w:r>
    </w:p>
    <w:p w:rsidR="00121447" w:rsidRPr="00BB5769" w:rsidRDefault="0094527D" w:rsidP="00FF6C0D">
      <w:pPr>
        <w:spacing w:line="240" w:lineRule="exact"/>
        <w:ind w:firstLineChars="1150" w:firstLine="2530"/>
        <w:rPr>
          <w:rFonts w:ascii="Times New Roman" w:hAnsi="Times New Roman" w:cs="Times New Roman"/>
          <w:b/>
          <w:sz w:val="22"/>
          <w:u w:val="single"/>
        </w:rPr>
      </w:pPr>
      <w:r>
        <w:rPr>
          <w:rFonts w:ascii="Times New Roman" w:hAnsi="Times New Roman" w:cs="Times New Roman"/>
          <w:sz w:val="22"/>
        </w:rPr>
        <w:t>a</w:t>
      </w:r>
      <w:r w:rsidR="006E26F5" w:rsidRPr="00BB5769">
        <w:rPr>
          <w:rFonts w:ascii="Times New Roman" w:hAnsi="Times New Roman" w:cs="Times New Roman"/>
          <w:sz w:val="22"/>
        </w:rPr>
        <w:t xml:space="preserve">) </w:t>
      </w:r>
      <w:r w:rsidR="00121447" w:rsidRPr="00BB5769">
        <w:rPr>
          <w:rFonts w:ascii="Times New Roman" w:hAnsi="Times New Roman" w:cs="Times New Roman"/>
          <w:b/>
          <w:sz w:val="22"/>
        </w:rPr>
        <w:t xml:space="preserve">Multiple lawsuits </w:t>
      </w:r>
      <w:r w:rsidR="00121447" w:rsidRPr="00BB5769">
        <w:rPr>
          <w:rFonts w:ascii="Times New Roman" w:hAnsi="Times New Roman" w:cs="Times New Roman"/>
          <w:sz w:val="22"/>
        </w:rPr>
        <w:t xml:space="preserve">were </w:t>
      </w:r>
      <w:r w:rsidR="00121447" w:rsidRPr="00BB5769">
        <w:rPr>
          <w:rFonts w:ascii="Times New Roman" w:hAnsi="Times New Roman" w:cs="Times New Roman"/>
          <w:b/>
          <w:sz w:val="22"/>
        </w:rPr>
        <w:t>foreseeable</w:t>
      </w:r>
      <w:r w:rsidR="00121447" w:rsidRPr="00BB5769">
        <w:rPr>
          <w:rFonts w:ascii="Times New Roman" w:hAnsi="Times New Roman" w:cs="Times New Roman"/>
          <w:sz w:val="22"/>
        </w:rPr>
        <w:t>,</w:t>
      </w:r>
    </w:p>
    <w:p w:rsidR="00121447" w:rsidRPr="00BB5769" w:rsidRDefault="0094527D" w:rsidP="00FF6C0D">
      <w:pPr>
        <w:spacing w:line="240" w:lineRule="exact"/>
        <w:ind w:firstLineChars="1150" w:firstLine="2530"/>
        <w:rPr>
          <w:rFonts w:ascii="Times New Roman" w:hAnsi="Times New Roman" w:cs="Times New Roman"/>
          <w:b/>
          <w:sz w:val="22"/>
          <w:u w:val="single"/>
        </w:rPr>
      </w:pPr>
      <w:r>
        <w:rPr>
          <w:rFonts w:ascii="Times New Roman" w:hAnsi="Times New Roman" w:cs="Times New Roman"/>
          <w:sz w:val="22"/>
        </w:rPr>
        <w:t>b</w:t>
      </w:r>
      <w:r w:rsidR="006E26F5" w:rsidRPr="00BB5769">
        <w:rPr>
          <w:rFonts w:ascii="Times New Roman" w:hAnsi="Times New Roman" w:cs="Times New Roman"/>
          <w:sz w:val="22"/>
        </w:rPr>
        <w:t xml:space="preserve">) </w:t>
      </w:r>
      <w:r w:rsidR="00285666">
        <w:rPr>
          <w:rFonts w:ascii="Times New Roman" w:hAnsi="Times New Roman" w:cs="Times New Roman"/>
          <w:b/>
          <w:sz w:val="22"/>
        </w:rPr>
        <w:t xml:space="preserve">could not have been joined easily </w:t>
      </w:r>
      <w:r w:rsidR="00121447" w:rsidRPr="00BB5769">
        <w:rPr>
          <w:rFonts w:ascii="Times New Roman" w:hAnsi="Times New Roman" w:cs="Times New Roman"/>
          <w:sz w:val="22"/>
        </w:rPr>
        <w:t xml:space="preserve">in the first </w:t>
      </w:r>
      <w:r w:rsidR="00285666">
        <w:rPr>
          <w:rFonts w:ascii="Times New Roman" w:hAnsi="Times New Roman" w:cs="Times New Roman"/>
          <w:sz w:val="22"/>
        </w:rPr>
        <w:t xml:space="preserve">action, </w:t>
      </w:r>
      <w:r w:rsidR="00121447" w:rsidRPr="00BB5769">
        <w:rPr>
          <w:rFonts w:ascii="Times New Roman" w:hAnsi="Times New Roman" w:cs="Times New Roman"/>
          <w:sz w:val="22"/>
        </w:rPr>
        <w:t>AND</w:t>
      </w:r>
    </w:p>
    <w:p w:rsidR="004E1183" w:rsidRDefault="0094527D" w:rsidP="00FF6C0D">
      <w:pPr>
        <w:spacing w:line="240" w:lineRule="exact"/>
        <w:ind w:firstLineChars="1150" w:firstLine="2530"/>
        <w:rPr>
          <w:rFonts w:ascii="Times New Roman" w:hAnsi="Times New Roman" w:cs="Times New Roman"/>
          <w:sz w:val="22"/>
        </w:rPr>
      </w:pPr>
      <w:r>
        <w:rPr>
          <w:rFonts w:ascii="Times New Roman" w:hAnsi="Times New Roman" w:cs="Times New Roman"/>
          <w:sz w:val="22"/>
        </w:rPr>
        <w:t>c</w:t>
      </w:r>
      <w:r w:rsidR="006E26F5" w:rsidRPr="00BB5769">
        <w:rPr>
          <w:rFonts w:ascii="Times New Roman" w:hAnsi="Times New Roman" w:cs="Times New Roman"/>
          <w:sz w:val="22"/>
        </w:rPr>
        <w:t>)</w:t>
      </w:r>
      <w:r w:rsidR="006E26F5" w:rsidRPr="00BB5769">
        <w:rPr>
          <w:rFonts w:ascii="Times New Roman" w:hAnsi="Times New Roman" w:cs="Times New Roman"/>
          <w:b/>
          <w:sz w:val="22"/>
        </w:rPr>
        <w:t xml:space="preserve"> </w:t>
      </w:r>
      <w:r w:rsidR="00121447" w:rsidRPr="00BB5769">
        <w:rPr>
          <w:rFonts w:ascii="Times New Roman" w:hAnsi="Times New Roman" w:cs="Times New Roman"/>
          <w:b/>
          <w:sz w:val="22"/>
        </w:rPr>
        <w:t xml:space="preserve">NO inconsistent judgments </w:t>
      </w:r>
      <w:r w:rsidR="00121447" w:rsidRPr="00BB5769">
        <w:rPr>
          <w:rFonts w:ascii="Times New Roman" w:hAnsi="Times New Roman" w:cs="Times New Roman"/>
          <w:sz w:val="22"/>
        </w:rPr>
        <w:t>on record.</w:t>
      </w:r>
    </w:p>
    <w:p w:rsidR="0043733A" w:rsidRDefault="0043733A" w:rsidP="0043733A">
      <w:pPr>
        <w:spacing w:line="240" w:lineRule="exact"/>
        <w:ind w:firstLineChars="1200" w:firstLine="216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00267B55" w:rsidRPr="00267B55">
        <w:rPr>
          <w:rFonts w:ascii="Times New Roman" w:hAnsi="Times New Roman" w:cs="Times New Roman" w:hint="eastAsia"/>
          <w:sz w:val="18"/>
          <w:szCs w:val="18"/>
        </w:rPr>
        <w:t>バス事故で一人が勝てば皆が勝てるとなると先に訴訟をする人がいなくな</w:t>
      </w:r>
    </w:p>
    <w:p w:rsidR="00267B55" w:rsidRDefault="00267B55" w:rsidP="0043733A">
      <w:pPr>
        <w:spacing w:line="240" w:lineRule="exact"/>
        <w:ind w:firstLineChars="1350" w:firstLine="2430"/>
        <w:rPr>
          <w:rFonts w:ascii="Times New Roman" w:hAnsi="Times New Roman" w:cs="Times New Roman"/>
          <w:sz w:val="18"/>
          <w:szCs w:val="18"/>
        </w:rPr>
      </w:pPr>
      <w:r w:rsidRPr="00267B55">
        <w:rPr>
          <w:rFonts w:ascii="Times New Roman" w:hAnsi="Times New Roman" w:cs="Times New Roman" w:hint="eastAsia"/>
          <w:sz w:val="18"/>
          <w:szCs w:val="18"/>
        </w:rPr>
        <w:t>るので限定が</w:t>
      </w:r>
      <w:r>
        <w:rPr>
          <w:rFonts w:ascii="Times New Roman" w:hAnsi="Times New Roman" w:cs="Times New Roman" w:hint="eastAsia"/>
          <w:sz w:val="18"/>
          <w:szCs w:val="18"/>
        </w:rPr>
        <w:t>必要</w:t>
      </w:r>
    </w:p>
    <w:p w:rsidR="007C1C26" w:rsidRDefault="007C1C26" w:rsidP="007C1C26">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hint="eastAsia"/>
          <w:sz w:val="18"/>
          <w:szCs w:val="18"/>
        </w:rPr>
        <w:t>前者は，負けた原告が別の被告に対しても負けるのか，後者は負けた被告が別</w:t>
      </w:r>
    </w:p>
    <w:p w:rsidR="007C1C26" w:rsidRDefault="007C1C26" w:rsidP="007C1C26">
      <w:pPr>
        <w:spacing w:line="240" w:lineRule="exact"/>
        <w:ind w:firstLineChars="1250" w:firstLine="2250"/>
        <w:rPr>
          <w:rFonts w:ascii="Times New Roman" w:hAnsi="Times New Roman" w:cs="Times New Roman"/>
          <w:sz w:val="18"/>
          <w:szCs w:val="18"/>
        </w:rPr>
      </w:pPr>
      <w:r>
        <w:rPr>
          <w:rFonts w:ascii="Times New Roman" w:hAnsi="Times New Roman" w:cs="Times New Roman" w:hint="eastAsia"/>
          <w:sz w:val="18"/>
          <w:szCs w:val="18"/>
        </w:rPr>
        <w:t>の原告に対しても負けるのかという問題。逆は</w:t>
      </w:r>
      <w:r w:rsidRPr="007C1C26">
        <w:rPr>
          <w:rFonts w:ascii="Times New Roman" w:hAnsi="Times New Roman" w:cs="Times New Roman" w:hint="eastAsia"/>
          <w:sz w:val="20"/>
          <w:szCs w:val="20"/>
        </w:rPr>
        <w:t>due process</w:t>
      </w:r>
      <w:r>
        <w:rPr>
          <w:rFonts w:ascii="Times New Roman" w:hAnsi="Times New Roman" w:cs="Times New Roman" w:hint="eastAsia"/>
          <w:sz w:val="18"/>
          <w:szCs w:val="18"/>
        </w:rPr>
        <w:t>違反になる。</w:t>
      </w:r>
    </w:p>
    <w:p w:rsidR="007C1C26" w:rsidRDefault="007C1C26" w:rsidP="007C1C26">
      <w:pPr>
        <w:spacing w:line="240" w:lineRule="exact"/>
        <w:ind w:firstLineChars="1250" w:firstLine="2250"/>
        <w:rPr>
          <w:rFonts w:ascii="Times New Roman" w:hAnsi="Times New Roman" w:cs="Times New Roman"/>
          <w:sz w:val="18"/>
          <w:szCs w:val="18"/>
        </w:rPr>
      </w:pPr>
      <w:r>
        <w:rPr>
          <w:rFonts w:ascii="Times New Roman" w:hAnsi="Times New Roman" w:cs="Times New Roman" w:hint="eastAsia"/>
          <w:sz w:val="18"/>
          <w:szCs w:val="18"/>
        </w:rPr>
        <w:t>例</w:t>
      </w:r>
      <w:r>
        <w:rPr>
          <w:rFonts w:ascii="Times New Roman" w:hAnsi="Times New Roman" w:cs="Times New Roman" w:hint="eastAsia"/>
          <w:sz w:val="18"/>
          <w:szCs w:val="18"/>
        </w:rPr>
        <w:t>:</w:t>
      </w:r>
      <w:r>
        <w:rPr>
          <w:rFonts w:ascii="Times New Roman" w:hAnsi="Times New Roman" w:cs="Times New Roman"/>
          <w:sz w:val="18"/>
          <w:szCs w:val="18"/>
        </w:rPr>
        <w:t xml:space="preserve"> </w:t>
      </w:r>
      <w:r>
        <w:rPr>
          <w:rFonts w:ascii="Times New Roman" w:hAnsi="Times New Roman" w:cs="Times New Roman" w:hint="eastAsia"/>
          <w:sz w:val="18"/>
          <w:szCs w:val="18"/>
        </w:rPr>
        <w:t>債務者に金貸しが勝訴。次に保証人を提訴。同判決効が保証人に及ぶ。</w:t>
      </w:r>
      <w:r>
        <w:rPr>
          <w:rFonts w:ascii="Times New Roman" w:hAnsi="Times New Roman" w:cs="Times New Roman" w:hint="eastAsia"/>
          <w:sz w:val="18"/>
          <w:szCs w:val="18"/>
        </w:rPr>
        <w:t xml:space="preserve"> </w:t>
      </w:r>
    </w:p>
    <w:p w:rsidR="007C1C26" w:rsidRDefault="007C1C26" w:rsidP="007C1C26">
      <w:pPr>
        <w:spacing w:line="240" w:lineRule="exact"/>
        <w:ind w:firstLineChars="1423" w:firstLine="2561"/>
        <w:rPr>
          <w:rFonts w:ascii="Times New Roman" w:hAnsi="Times New Roman" w:cs="Times New Roman"/>
          <w:sz w:val="18"/>
          <w:szCs w:val="18"/>
        </w:rPr>
      </w:pPr>
      <w:r>
        <w:rPr>
          <w:rFonts w:ascii="Times New Roman" w:hAnsi="Times New Roman" w:cs="Times New Roman" w:hint="eastAsia"/>
          <w:sz w:val="18"/>
          <w:szCs w:val="18"/>
        </w:rPr>
        <w:t>バス事故でバス会社が勝訴。別の客が訴訟提起しても同勝訴判決効が及ぶ。</w:t>
      </w:r>
    </w:p>
    <w:p w:rsidR="007C1C26" w:rsidRPr="007C1C26" w:rsidRDefault="007C1C26" w:rsidP="007C1C26">
      <w:pPr>
        <w:spacing w:line="240" w:lineRule="exact"/>
        <w:rPr>
          <w:rFonts w:ascii="Times New Roman" w:hAnsi="Times New Roman" w:cs="Times New Roman"/>
          <w:sz w:val="18"/>
          <w:szCs w:val="18"/>
        </w:rPr>
      </w:pPr>
    </w:p>
    <w:p w:rsidR="00285666" w:rsidRPr="00285666" w:rsidRDefault="00285666" w:rsidP="007E180B">
      <w:pPr>
        <w:spacing w:line="240" w:lineRule="exact"/>
        <w:ind w:firstLineChars="150" w:firstLine="330"/>
        <w:rPr>
          <w:rFonts w:ascii="Times New Roman" w:hAnsi="Times New Roman" w:cs="Times New Roman"/>
          <w:sz w:val="22"/>
          <w:u w:val="single"/>
        </w:rPr>
      </w:pPr>
      <w:r w:rsidRPr="00285666">
        <w:rPr>
          <w:rFonts w:ascii="Times New Roman" w:hAnsi="Times New Roman" w:cs="Times New Roman"/>
          <w:sz w:val="22"/>
          <w:u w:val="single"/>
        </w:rPr>
        <w:t>Who is bound by judgment?</w:t>
      </w:r>
      <w:r w:rsidR="009C1DCA" w:rsidRPr="009C1DCA">
        <w:rPr>
          <w:rFonts w:ascii="Times New Roman" w:hAnsi="Times New Roman" w:cs="Times New Roman"/>
          <w:sz w:val="18"/>
          <w:szCs w:val="18"/>
        </w:rPr>
        <w:t xml:space="preserve"> </w:t>
      </w:r>
      <w:r w:rsidR="009C1DCA">
        <w:rPr>
          <w:rFonts w:ascii="Times New Roman" w:hAnsi="Times New Roman" w:cs="Times New Roman" w:hint="eastAsia"/>
          <w:sz w:val="18"/>
          <w:szCs w:val="18"/>
        </w:rPr>
        <w:t>憲法</w:t>
      </w:r>
      <w:r w:rsidR="009C1DCA" w:rsidRPr="009C1DCA">
        <w:rPr>
          <w:rFonts w:ascii="Times New Roman" w:hAnsi="Times New Roman" w:cs="Times New Roman" w:hint="eastAsia"/>
          <w:sz w:val="18"/>
          <w:szCs w:val="18"/>
        </w:rPr>
        <w:t>の要請</w:t>
      </w:r>
      <w:r w:rsidR="00267A99">
        <w:rPr>
          <w:rFonts w:ascii="Times New Roman" w:hAnsi="Times New Roman" w:cs="Times New Roman" w:hint="eastAsia"/>
          <w:sz w:val="18"/>
          <w:szCs w:val="18"/>
        </w:rPr>
        <w:t>,</w:t>
      </w:r>
      <w:r w:rsidR="00267A99">
        <w:rPr>
          <w:rFonts w:ascii="Times New Roman" w:hAnsi="Times New Roman" w:cs="Times New Roman"/>
          <w:sz w:val="18"/>
          <w:szCs w:val="18"/>
        </w:rPr>
        <w:t xml:space="preserve"> </w:t>
      </w:r>
      <w:r w:rsidR="009C1DCA">
        <w:rPr>
          <w:rFonts w:ascii="Times New Roman" w:hAnsi="Times New Roman" w:cs="Times New Roman" w:hint="eastAsia"/>
          <w:sz w:val="18"/>
          <w:szCs w:val="18"/>
        </w:rPr>
        <w:t>各州が憲法上の制限を超えて自由に範囲を決められない</w:t>
      </w:r>
    </w:p>
    <w:p w:rsidR="00285666" w:rsidRPr="00285666" w:rsidRDefault="00285666" w:rsidP="007E180B">
      <w:pPr>
        <w:spacing w:line="240" w:lineRule="exact"/>
        <w:ind w:firstLineChars="250" w:firstLine="550"/>
        <w:rPr>
          <w:rFonts w:ascii="Times New Roman" w:hAnsi="Times New Roman" w:cs="Times New Roman"/>
          <w:sz w:val="22"/>
        </w:rPr>
      </w:pPr>
      <w:r>
        <w:rPr>
          <w:rFonts w:ascii="Times New Roman" w:hAnsi="Times New Roman" w:cs="Times New Roman"/>
          <w:sz w:val="22"/>
        </w:rPr>
        <w:t xml:space="preserve">1) </w:t>
      </w:r>
      <w:r w:rsidRPr="00285666">
        <w:rPr>
          <w:rFonts w:ascii="Times New Roman" w:hAnsi="Times New Roman" w:cs="Times New Roman"/>
          <w:sz w:val="22"/>
        </w:rPr>
        <w:t>Parties</w:t>
      </w:r>
    </w:p>
    <w:p w:rsidR="00285666" w:rsidRDefault="00285666" w:rsidP="007E180B">
      <w:pPr>
        <w:spacing w:line="240" w:lineRule="exact"/>
        <w:ind w:firstLineChars="250" w:firstLine="550"/>
        <w:rPr>
          <w:rFonts w:ascii="Times New Roman" w:hAnsi="Times New Roman" w:cs="Times New Roman"/>
          <w:sz w:val="20"/>
          <w:szCs w:val="20"/>
        </w:rPr>
      </w:pPr>
      <w:r>
        <w:rPr>
          <w:rFonts w:ascii="Times New Roman" w:hAnsi="Times New Roman" w:cs="Times New Roman"/>
          <w:sz w:val="22"/>
        </w:rPr>
        <w:t>2)</w:t>
      </w:r>
      <w:r>
        <w:rPr>
          <w:rFonts w:ascii="Times New Roman" w:hAnsi="Times New Roman" w:cs="Times New Roman"/>
          <w:sz w:val="2"/>
          <w:szCs w:val="2"/>
        </w:rPr>
        <w:t xml:space="preserve">   </w:t>
      </w:r>
      <w:r>
        <w:rPr>
          <w:rFonts w:ascii="Times New Roman" w:hAnsi="Times New Roman" w:cs="Times New Roman" w:hint="eastAsia"/>
          <w:sz w:val="2"/>
          <w:szCs w:val="2"/>
        </w:rPr>
        <w:t xml:space="preserve">　</w:t>
      </w:r>
      <w:r w:rsidRPr="00285666">
        <w:rPr>
          <w:rFonts w:ascii="Times New Roman" w:hAnsi="Times New Roman" w:cs="Times New Roman"/>
          <w:sz w:val="22"/>
        </w:rPr>
        <w:t xml:space="preserve">Privies to parties, </w:t>
      </w:r>
      <w:r w:rsidRPr="00285666">
        <w:rPr>
          <w:rFonts w:ascii="Times New Roman" w:hAnsi="Times New Roman" w:cs="Times New Roman"/>
          <w:sz w:val="20"/>
          <w:szCs w:val="20"/>
        </w:rPr>
        <w:t>including those who control the litigation and will be affected by the outcome.</w:t>
      </w:r>
    </w:p>
    <w:p w:rsidR="0043733A" w:rsidRDefault="00FD635F" w:rsidP="0043733A">
      <w:pPr>
        <w:spacing w:line="240" w:lineRule="exact"/>
        <w:ind w:firstLineChars="900" w:firstLine="1980"/>
        <w:rPr>
          <w:rFonts w:ascii="Times New Roman" w:hAnsi="Times New Roman" w:cs="Times New Roman"/>
          <w:sz w:val="22"/>
        </w:rPr>
      </w:pPr>
      <w:r w:rsidRPr="00BB5769">
        <w:rPr>
          <w:rFonts w:ascii="Times New Roman" w:hAnsi="Times New Roman" w:cs="Times New Roman"/>
          <w:sz w:val="22"/>
          <w:u w:val="single"/>
        </w:rPr>
        <w:t>Privies</w:t>
      </w:r>
      <w:r w:rsidRPr="005E0C04">
        <w:rPr>
          <w:rFonts w:ascii="Times New Roman" w:hAnsi="Times New Roman" w:cs="Times New Roman"/>
          <w:sz w:val="22"/>
        </w:rPr>
        <w:t xml:space="preserve"> </w:t>
      </w:r>
      <w:r w:rsidRPr="00BB5769">
        <w:rPr>
          <w:rFonts w:ascii="Times New Roman" w:hAnsi="Times New Roman" w:cs="Times New Roman"/>
          <w:sz w:val="22"/>
        </w:rPr>
        <w:t>– successors in interest, class representatives in a class action.</w:t>
      </w:r>
    </w:p>
    <w:p w:rsidR="00FD635F" w:rsidRPr="0043733A" w:rsidRDefault="00FD635F" w:rsidP="0043733A">
      <w:pPr>
        <w:spacing w:line="240" w:lineRule="exact"/>
        <w:ind w:firstLineChars="1741" w:firstLine="2786"/>
        <w:rPr>
          <w:rFonts w:ascii="Times New Roman" w:hAnsi="Times New Roman" w:cs="Times New Roman"/>
          <w:sz w:val="22"/>
        </w:rPr>
      </w:pPr>
      <w:r w:rsidRPr="005E0C04">
        <w:rPr>
          <w:rFonts w:ascii="ＭＳ 明朝" w:hAnsi="ＭＳ 明朝" w:cs="ＭＳ 明朝"/>
          <w:sz w:val="16"/>
          <w:szCs w:val="16"/>
        </w:rPr>
        <w:t>※</w:t>
      </w:r>
      <w:r w:rsidRPr="005E0C04">
        <w:rPr>
          <w:rFonts w:ascii="Times New Roman" w:hAnsi="Times New Roman" w:cs="Times New Roman"/>
          <w:sz w:val="16"/>
          <w:szCs w:val="16"/>
        </w:rPr>
        <w:t xml:space="preserve"> </w:t>
      </w:r>
      <w:r w:rsidRPr="005E0C04">
        <w:rPr>
          <w:rFonts w:ascii="Times New Roman" w:hAnsi="Times New Roman" w:cs="Times New Roman"/>
          <w:sz w:val="20"/>
          <w:szCs w:val="20"/>
        </w:rPr>
        <w:t>privy</w:t>
      </w:r>
      <w:r w:rsidRPr="005E0C04">
        <w:rPr>
          <w:rFonts w:ascii="Times New Roman" w:hAnsi="Times New Roman" w:cs="Times New Roman"/>
          <w:sz w:val="16"/>
          <w:szCs w:val="16"/>
        </w:rPr>
        <w:t>=</w:t>
      </w:r>
      <w:r w:rsidRPr="005E0C04">
        <w:rPr>
          <w:rFonts w:ascii="Times New Roman" w:hAnsi="Times New Roman" w:cs="Times New Roman"/>
          <w:sz w:val="16"/>
          <w:szCs w:val="16"/>
        </w:rPr>
        <w:t>利害関係人</w:t>
      </w:r>
      <w:r w:rsidRPr="005E0C04">
        <w:rPr>
          <w:rFonts w:ascii="Times New Roman" w:hAnsi="Times New Roman" w:cs="Times New Roman"/>
          <w:sz w:val="16"/>
          <w:szCs w:val="16"/>
        </w:rPr>
        <w:t>,</w:t>
      </w:r>
      <w:r w:rsidR="0043733A">
        <w:rPr>
          <w:rFonts w:ascii="Times New Roman" w:hAnsi="Times New Roman" w:cs="Times New Roman"/>
          <w:sz w:val="16"/>
          <w:szCs w:val="16"/>
        </w:rPr>
        <w:t xml:space="preserve"> </w:t>
      </w:r>
      <w:r w:rsidRPr="005E0C04">
        <w:rPr>
          <w:rFonts w:ascii="Times New Roman" w:hAnsi="Times New Roman" w:cs="Times New Roman"/>
          <w:sz w:val="20"/>
          <w:szCs w:val="20"/>
        </w:rPr>
        <w:t>privity</w:t>
      </w:r>
      <w:r w:rsidRPr="005E0C04">
        <w:rPr>
          <w:rFonts w:ascii="Times New Roman" w:hAnsi="Times New Roman" w:cs="Times New Roman"/>
          <w:sz w:val="16"/>
          <w:szCs w:val="16"/>
        </w:rPr>
        <w:t>=</w:t>
      </w:r>
      <w:r w:rsidRPr="005E0C04">
        <w:rPr>
          <w:rFonts w:ascii="Times New Roman" w:hAnsi="Times New Roman" w:cs="Times New Roman"/>
          <w:sz w:val="16"/>
          <w:szCs w:val="16"/>
        </w:rPr>
        <w:t>当事者関係</w:t>
      </w:r>
    </w:p>
    <w:p w:rsidR="007E180B" w:rsidRDefault="00285666" w:rsidP="007E180B">
      <w:pPr>
        <w:spacing w:line="240" w:lineRule="exact"/>
        <w:ind w:firstLineChars="250" w:firstLine="550"/>
        <w:rPr>
          <w:rFonts w:ascii="Times New Roman" w:hAnsi="Times New Roman" w:cs="Times New Roman"/>
          <w:sz w:val="22"/>
        </w:rPr>
      </w:pPr>
      <w:r>
        <w:rPr>
          <w:rFonts w:ascii="Times New Roman" w:hAnsi="Times New Roman" w:cs="Times New Roman" w:hint="eastAsia"/>
          <w:sz w:val="22"/>
        </w:rPr>
        <w:t>3</w:t>
      </w:r>
      <w:r>
        <w:rPr>
          <w:rFonts w:ascii="Times New Roman" w:hAnsi="Times New Roman" w:cs="Times New Roman"/>
          <w:sz w:val="22"/>
        </w:rPr>
        <w:t>)</w:t>
      </w:r>
      <w:r>
        <w:rPr>
          <w:rFonts w:ascii="Times New Roman" w:hAnsi="Times New Roman" w:cs="Times New Roman"/>
          <w:sz w:val="2"/>
          <w:szCs w:val="2"/>
        </w:rPr>
        <w:t xml:space="preserve">   </w:t>
      </w:r>
      <w:r>
        <w:rPr>
          <w:rFonts w:ascii="Times New Roman" w:hAnsi="Times New Roman" w:cs="Times New Roman" w:hint="eastAsia"/>
          <w:sz w:val="2"/>
          <w:szCs w:val="2"/>
        </w:rPr>
        <w:t xml:space="preserve">　</w:t>
      </w:r>
      <w:r w:rsidRPr="00285666">
        <w:rPr>
          <w:rFonts w:ascii="Times New Roman" w:hAnsi="Times New Roman" w:cs="Times New Roman"/>
          <w:sz w:val="22"/>
        </w:rPr>
        <w:t xml:space="preserve">Strangers </w:t>
      </w:r>
    </w:p>
    <w:p w:rsidR="00285666" w:rsidRDefault="007E180B" w:rsidP="007E180B">
      <w:pPr>
        <w:wordWrap w:val="0"/>
        <w:spacing w:line="240" w:lineRule="exact"/>
        <w:ind w:firstLineChars="150" w:firstLine="270"/>
        <w:jc w:val="right"/>
        <w:rPr>
          <w:rFonts w:ascii="Times New Roman" w:hAnsi="Times New Roman" w:cs="Times New Roman"/>
          <w:sz w:val="22"/>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sidR="00AB7F88" w:rsidRPr="007E180B">
        <w:rPr>
          <w:rFonts w:ascii="Times New Roman" w:hAnsi="Times New Roman" w:cs="Times New Roman" w:hint="eastAsia"/>
          <w:sz w:val="18"/>
          <w:szCs w:val="18"/>
        </w:rPr>
        <w:t>原則</w:t>
      </w:r>
      <w:r w:rsidR="00AB7F88" w:rsidRPr="007E180B">
        <w:rPr>
          <w:rFonts w:ascii="Times New Roman" w:hAnsi="Times New Roman" w:cs="Times New Roman" w:hint="eastAsia"/>
          <w:sz w:val="20"/>
          <w:szCs w:val="20"/>
        </w:rPr>
        <w:t>not bound,</w:t>
      </w:r>
      <w:r w:rsidR="00285666" w:rsidRPr="007E180B">
        <w:rPr>
          <w:rFonts w:ascii="Times New Roman" w:hAnsi="Times New Roman" w:cs="Times New Roman"/>
          <w:sz w:val="20"/>
          <w:szCs w:val="20"/>
        </w:rPr>
        <w:t xml:space="preserve"> if majority view above</w:t>
      </w:r>
      <w:r>
        <w:rPr>
          <w:rFonts w:ascii="Times New Roman" w:hAnsi="Times New Roman" w:cs="Times New Roman" w:hint="eastAsia"/>
          <w:sz w:val="18"/>
          <w:szCs w:val="18"/>
        </w:rPr>
        <w:t>を</w:t>
      </w:r>
      <w:r w:rsidR="00285666" w:rsidRPr="007E180B">
        <w:rPr>
          <w:rFonts w:ascii="Times New Roman" w:hAnsi="Times New Roman" w:cs="Times New Roman" w:hint="eastAsia"/>
          <w:sz w:val="18"/>
          <w:szCs w:val="18"/>
        </w:rPr>
        <w:t>採用</w:t>
      </w:r>
      <w:r w:rsidR="00AB7F88" w:rsidRPr="007E180B">
        <w:rPr>
          <w:rFonts w:ascii="Times New Roman" w:hAnsi="Times New Roman" w:cs="Times New Roman" w:hint="eastAsia"/>
          <w:sz w:val="18"/>
          <w:szCs w:val="18"/>
        </w:rPr>
        <w:t>なら</w:t>
      </w:r>
      <w:r w:rsidR="00AB7F88" w:rsidRPr="007E180B">
        <w:rPr>
          <w:rFonts w:ascii="Times New Roman" w:hAnsi="Times New Roman" w:cs="Times New Roman"/>
          <w:sz w:val="20"/>
          <w:szCs w:val="20"/>
        </w:rPr>
        <w:t>may take advantage of issue preclusion</w:t>
      </w:r>
    </w:p>
    <w:p w:rsidR="00285666" w:rsidRPr="00285666" w:rsidRDefault="00AB7F88" w:rsidP="00FF792A">
      <w:pPr>
        <w:spacing w:line="240" w:lineRule="exact"/>
        <w:rPr>
          <w:rFonts w:ascii="Times New Roman" w:hAnsi="Times New Roman" w:cs="Times New Roman"/>
          <w:sz w:val="22"/>
          <w:u w:val="single"/>
        </w:rPr>
      </w:pPr>
      <w:r w:rsidRPr="0043733A">
        <w:rPr>
          <w:rFonts w:ascii="Times New Roman" w:hAnsi="Times New Roman" w:cs="Times New Roman"/>
          <w:b/>
          <w:sz w:val="22"/>
          <w:u w:val="single"/>
        </w:rPr>
        <w:t>F</w:t>
      </w:r>
      <w:r w:rsidR="00285666" w:rsidRPr="0043733A">
        <w:rPr>
          <w:rFonts w:ascii="Times New Roman" w:hAnsi="Times New Roman" w:cs="Times New Roman"/>
          <w:b/>
          <w:sz w:val="22"/>
          <w:u w:val="single"/>
        </w:rPr>
        <w:t>ull faith and credit</w:t>
      </w:r>
      <w:r w:rsidR="009775CD" w:rsidRPr="0043733A">
        <w:rPr>
          <w:rFonts w:ascii="Times New Roman" w:hAnsi="Times New Roman" w:cs="Times New Roman"/>
          <w:sz w:val="22"/>
        </w:rPr>
        <w:t xml:space="preserve"> </w:t>
      </w:r>
      <w:r w:rsidR="0043733A">
        <w:rPr>
          <w:rFonts w:ascii="Times New Roman" w:hAnsi="Times New Roman" w:cs="Times New Roman"/>
          <w:sz w:val="4"/>
          <w:szCs w:val="4"/>
        </w:rPr>
        <w:t xml:space="preserve"> </w:t>
      </w:r>
      <w:hyperlink r:id="rId28" w:tooltip="Article Four of the United States Constitution" w:history="1">
        <w:r w:rsidR="009775CD" w:rsidRPr="009775CD">
          <w:rPr>
            <w:rStyle w:val="a8"/>
            <w:rFonts w:ascii="Times New Roman" w:hAnsi="Times New Roman" w:cs="Times New Roman"/>
            <w:color w:val="auto"/>
            <w:sz w:val="18"/>
            <w:szCs w:val="18"/>
            <w:u w:val="none"/>
          </w:rPr>
          <w:t>Article IV</w:t>
        </w:r>
      </w:hyperlink>
      <w:r w:rsidR="009775CD" w:rsidRPr="009775CD">
        <w:rPr>
          <w:rFonts w:ascii="Times New Roman" w:hAnsi="Times New Roman" w:cs="Times New Roman"/>
          <w:sz w:val="18"/>
          <w:szCs w:val="18"/>
        </w:rPr>
        <w:t>, Section 1</w:t>
      </w:r>
    </w:p>
    <w:p w:rsidR="00285666" w:rsidRDefault="00285666" w:rsidP="00FF792A">
      <w:pPr>
        <w:spacing w:line="240" w:lineRule="exact"/>
        <w:ind w:leftChars="100" w:left="210"/>
        <w:rPr>
          <w:rFonts w:ascii="Times New Roman" w:hAnsi="Times New Roman" w:cs="Times New Roman"/>
          <w:sz w:val="22"/>
        </w:rPr>
      </w:pPr>
      <w:r>
        <w:rPr>
          <w:rFonts w:ascii="Times New Roman" w:hAnsi="Times New Roman" w:cs="Times New Roman"/>
          <w:sz w:val="22"/>
        </w:rPr>
        <w:t xml:space="preserve">The </w:t>
      </w:r>
      <w:r w:rsidRPr="00285666">
        <w:rPr>
          <w:rFonts w:ascii="Times New Roman" w:hAnsi="Times New Roman" w:cs="Times New Roman"/>
          <w:sz w:val="22"/>
        </w:rPr>
        <w:t>Const</w:t>
      </w:r>
      <w:r w:rsidR="00AB7F88">
        <w:rPr>
          <w:rFonts w:ascii="Times New Roman" w:hAnsi="Times New Roman" w:cs="Times New Roman"/>
          <w:sz w:val="22"/>
        </w:rPr>
        <w:t>itu</w:t>
      </w:r>
      <w:r>
        <w:rPr>
          <w:rFonts w:ascii="Times New Roman" w:hAnsi="Times New Roman" w:cs="Times New Roman"/>
          <w:sz w:val="22"/>
        </w:rPr>
        <w:t>tion</w:t>
      </w:r>
      <w:r w:rsidRPr="00285666">
        <w:rPr>
          <w:rFonts w:ascii="Times New Roman" w:hAnsi="Times New Roman" w:cs="Times New Roman"/>
          <w:sz w:val="22"/>
        </w:rPr>
        <w:t xml:space="preserve"> requires full faith and credit be given to public acts, records, an</w:t>
      </w:r>
      <w:r w:rsidR="009775CD">
        <w:rPr>
          <w:rFonts w:ascii="Times New Roman" w:hAnsi="Times New Roman" w:cs="Times New Roman"/>
          <w:sz w:val="22"/>
        </w:rPr>
        <w:t>d judicial proceedings of every other</w:t>
      </w:r>
      <w:r w:rsidRPr="00285666">
        <w:rPr>
          <w:rFonts w:ascii="Times New Roman" w:hAnsi="Times New Roman" w:cs="Times New Roman"/>
          <w:sz w:val="22"/>
        </w:rPr>
        <w:t xml:space="preserve"> states.  </w:t>
      </w:r>
    </w:p>
    <w:p w:rsidR="00285666" w:rsidRPr="00285666" w:rsidRDefault="009775CD" w:rsidP="00FF792A">
      <w:pPr>
        <w:spacing w:line="240" w:lineRule="exact"/>
        <w:ind w:leftChars="100" w:left="210"/>
        <w:rPr>
          <w:rFonts w:ascii="Times New Roman" w:hAnsi="Times New Roman" w:cs="Times New Roman"/>
          <w:sz w:val="22"/>
        </w:rPr>
      </w:pPr>
      <w:r>
        <w:rPr>
          <w:rFonts w:ascii="Times New Roman" w:hAnsi="Times New Roman" w:cs="Times New Roman" w:hint="eastAsia"/>
          <w:sz w:val="22"/>
        </w:rPr>
        <w:t>・</w:t>
      </w:r>
      <w:r w:rsidR="00285666" w:rsidRPr="00285666">
        <w:rPr>
          <w:rFonts w:ascii="Times New Roman" w:hAnsi="Times New Roman" w:cs="Times New Roman"/>
          <w:sz w:val="22"/>
        </w:rPr>
        <w:t>Fed</w:t>
      </w:r>
      <w:r w:rsidR="00285666">
        <w:rPr>
          <w:rFonts w:ascii="Times New Roman" w:hAnsi="Times New Roman" w:cs="Times New Roman"/>
          <w:sz w:val="22"/>
        </w:rPr>
        <w:t>eral</w:t>
      </w:r>
      <w:r w:rsidR="00285666" w:rsidRPr="00285666">
        <w:rPr>
          <w:rFonts w:ascii="Times New Roman" w:hAnsi="Times New Roman" w:cs="Times New Roman"/>
          <w:sz w:val="22"/>
        </w:rPr>
        <w:t xml:space="preserve"> statutes compel recognition of fed</w:t>
      </w:r>
      <w:r w:rsidR="00285666">
        <w:rPr>
          <w:rFonts w:ascii="Times New Roman" w:hAnsi="Times New Roman" w:cs="Times New Roman"/>
          <w:sz w:val="22"/>
        </w:rPr>
        <w:t>eral</w:t>
      </w:r>
      <w:r w:rsidR="00285666" w:rsidRPr="00285666">
        <w:rPr>
          <w:rFonts w:ascii="Times New Roman" w:hAnsi="Times New Roman" w:cs="Times New Roman"/>
          <w:sz w:val="22"/>
        </w:rPr>
        <w:t xml:space="preserve"> c</w:t>
      </w:r>
      <w:r w:rsidR="00285666">
        <w:rPr>
          <w:rFonts w:ascii="Times New Roman" w:hAnsi="Times New Roman" w:cs="Times New Roman"/>
          <w:sz w:val="22"/>
        </w:rPr>
        <w:t>ourt</w:t>
      </w:r>
      <w:r w:rsidR="00285666" w:rsidRPr="00285666">
        <w:rPr>
          <w:rFonts w:ascii="Times New Roman" w:hAnsi="Times New Roman" w:cs="Times New Roman"/>
          <w:sz w:val="22"/>
        </w:rPr>
        <w:t xml:space="preserve"> judgments.</w:t>
      </w:r>
    </w:p>
    <w:p w:rsidR="009775CD" w:rsidRDefault="009775CD" w:rsidP="00FF792A">
      <w:pPr>
        <w:spacing w:line="240" w:lineRule="exact"/>
        <w:ind w:leftChars="100" w:left="210"/>
        <w:rPr>
          <w:rFonts w:ascii="Times New Roman" w:hAnsi="Times New Roman" w:cs="Times New Roman"/>
          <w:sz w:val="22"/>
        </w:rPr>
      </w:pPr>
      <w:r>
        <w:rPr>
          <w:rFonts w:ascii="Times New Roman" w:hAnsi="Times New Roman" w:cs="Times New Roman" w:hint="eastAsia"/>
          <w:sz w:val="22"/>
        </w:rPr>
        <w:t>・</w:t>
      </w:r>
      <w:r w:rsidR="00285666" w:rsidRPr="00285666">
        <w:rPr>
          <w:rFonts w:ascii="Times New Roman" w:hAnsi="Times New Roman" w:cs="Times New Roman"/>
          <w:sz w:val="22"/>
        </w:rPr>
        <w:t>Full faith and credit is only required when the c</w:t>
      </w:r>
      <w:r w:rsidR="00285666">
        <w:rPr>
          <w:rFonts w:ascii="Times New Roman" w:hAnsi="Times New Roman" w:cs="Times New Roman"/>
          <w:sz w:val="22"/>
        </w:rPr>
        <w:t>ourt</w:t>
      </w:r>
      <w:r w:rsidR="00285666" w:rsidRPr="00285666">
        <w:rPr>
          <w:rFonts w:ascii="Times New Roman" w:hAnsi="Times New Roman" w:cs="Times New Roman"/>
          <w:sz w:val="22"/>
        </w:rPr>
        <w:t xml:space="preserve"> had personal jur</w:t>
      </w:r>
      <w:r w:rsidR="00285666">
        <w:rPr>
          <w:rFonts w:ascii="Times New Roman" w:hAnsi="Times New Roman" w:cs="Times New Roman"/>
          <w:sz w:val="22"/>
        </w:rPr>
        <w:t>isdiction</w:t>
      </w:r>
      <w:r w:rsidR="00285666" w:rsidRPr="00285666">
        <w:rPr>
          <w:rFonts w:ascii="Times New Roman" w:hAnsi="Times New Roman" w:cs="Times New Roman"/>
          <w:sz w:val="22"/>
        </w:rPr>
        <w:t xml:space="preserve"> over the parties </w:t>
      </w:r>
    </w:p>
    <w:p w:rsidR="003F019C" w:rsidRDefault="00285666" w:rsidP="00FF792A">
      <w:pPr>
        <w:spacing w:line="240" w:lineRule="exact"/>
        <w:ind w:leftChars="100" w:left="210" w:firstLineChars="100" w:firstLine="220"/>
        <w:rPr>
          <w:rFonts w:ascii="Times New Roman" w:hAnsi="Times New Roman" w:cs="Times New Roman"/>
          <w:sz w:val="22"/>
        </w:rPr>
      </w:pPr>
      <w:r w:rsidRPr="00285666">
        <w:rPr>
          <w:rFonts w:ascii="Times New Roman" w:hAnsi="Times New Roman" w:cs="Times New Roman"/>
          <w:sz w:val="22"/>
        </w:rPr>
        <w:t>and the c</w:t>
      </w:r>
      <w:r>
        <w:rPr>
          <w:rFonts w:ascii="Times New Roman" w:hAnsi="Times New Roman" w:cs="Times New Roman"/>
          <w:sz w:val="22"/>
        </w:rPr>
        <w:t>our</w:t>
      </w:r>
      <w:r w:rsidRPr="00285666">
        <w:rPr>
          <w:rFonts w:ascii="Times New Roman" w:hAnsi="Times New Roman" w:cs="Times New Roman"/>
          <w:sz w:val="22"/>
        </w:rPr>
        <w:t xml:space="preserve">t issues </w:t>
      </w:r>
      <w:r w:rsidR="003F019C">
        <w:rPr>
          <w:rFonts w:ascii="Times New Roman" w:hAnsi="Times New Roman" w:cs="Times New Roman"/>
          <w:sz w:val="22"/>
        </w:rPr>
        <w:t>a final judgment on the merits.</w:t>
      </w:r>
    </w:p>
    <w:p w:rsidR="00285666" w:rsidRDefault="009775CD" w:rsidP="00A93CC7">
      <w:pPr>
        <w:spacing w:line="240" w:lineRule="exact"/>
        <w:ind w:firstLineChars="200" w:firstLine="440"/>
        <w:rPr>
          <w:rFonts w:ascii="Times New Roman" w:hAnsi="Times New Roman" w:cs="Times New Roman"/>
          <w:sz w:val="22"/>
        </w:rPr>
      </w:pPr>
      <w:r>
        <w:rPr>
          <w:rFonts w:ascii="Times New Roman" w:hAnsi="Times New Roman" w:cs="Times New Roman" w:hint="eastAsia"/>
          <w:sz w:val="22"/>
        </w:rPr>
        <w:t>・</w:t>
      </w:r>
      <w:r w:rsidR="00285666" w:rsidRPr="00285666">
        <w:rPr>
          <w:rFonts w:ascii="Times New Roman" w:hAnsi="Times New Roman" w:cs="Times New Roman"/>
          <w:sz w:val="22"/>
        </w:rPr>
        <w:t xml:space="preserve">Full faith and credit is not required for foreign country judgments. </w:t>
      </w:r>
    </w:p>
    <w:p w:rsidR="00FB6725" w:rsidRPr="00285666" w:rsidRDefault="00FB6725" w:rsidP="00A93CC7">
      <w:pPr>
        <w:spacing w:line="240" w:lineRule="exact"/>
        <w:ind w:firstLineChars="200" w:firstLine="440"/>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hint="eastAsia"/>
          <w:sz w:val="22"/>
        </w:rPr>
        <w:t>Not require</w:t>
      </w:r>
      <w:r>
        <w:rPr>
          <w:rFonts w:ascii="Times New Roman" w:hAnsi="Times New Roman" w:cs="Times New Roman"/>
          <w:sz w:val="22"/>
        </w:rPr>
        <w:t xml:space="preserve"> to apply procedural rules</w:t>
      </w:r>
      <w:r w:rsidR="00267A99">
        <w:rPr>
          <w:rFonts w:ascii="Times New Roman" w:hAnsi="Times New Roman" w:cs="Times New Roman"/>
          <w:sz w:val="22"/>
        </w:rPr>
        <w:t>.</w:t>
      </w:r>
      <w:r>
        <w:rPr>
          <w:rFonts w:ascii="Times New Roman" w:hAnsi="Times New Roman" w:cs="Times New Roman"/>
          <w:sz w:val="22"/>
        </w:rPr>
        <w:t xml:space="preserve">  e.g. </w:t>
      </w:r>
      <w:r w:rsidR="00A93CC7">
        <w:rPr>
          <w:rFonts w:ascii="Times New Roman" w:hAnsi="Times New Roman" w:cs="Times New Roman"/>
          <w:sz w:val="22"/>
        </w:rPr>
        <w:t xml:space="preserve">rule of evidence admissibility </w:t>
      </w:r>
      <w:r>
        <w:rPr>
          <w:rFonts w:ascii="Times New Roman" w:hAnsi="Times New Roman" w:cs="Times New Roman" w:hint="eastAsia"/>
          <w:sz w:val="22"/>
        </w:rPr>
        <w:t>(1998)</w:t>
      </w:r>
    </w:p>
    <w:p w:rsidR="008152DF" w:rsidRPr="00285666" w:rsidRDefault="00285666" w:rsidP="00A93CC7">
      <w:pPr>
        <w:spacing w:line="240" w:lineRule="exact"/>
        <w:rPr>
          <w:rFonts w:ascii="Times New Roman" w:hAnsi="Times New Roman" w:cs="Times New Roman"/>
          <w:sz w:val="22"/>
        </w:rPr>
      </w:pPr>
      <w:r w:rsidRPr="00285666">
        <w:rPr>
          <w:rFonts w:ascii="Times New Roman" w:hAnsi="Times New Roman" w:cs="Times New Roman"/>
          <w:sz w:val="22"/>
        </w:rPr>
        <w:t xml:space="preserve"> </w:t>
      </w:r>
      <w:r w:rsidR="009775CD">
        <w:rPr>
          <w:rFonts w:ascii="Times New Roman" w:hAnsi="Times New Roman" w:cs="Times New Roman" w:hint="eastAsia"/>
          <w:sz w:val="22"/>
        </w:rPr>
        <w:t xml:space="preserve">　</w:t>
      </w:r>
      <w:r w:rsidR="008152DF">
        <w:rPr>
          <w:rFonts w:ascii="Times New Roman" w:hAnsi="Times New Roman" w:cs="Times New Roman" w:hint="eastAsia"/>
          <w:sz w:val="22"/>
        </w:rPr>
        <w:t xml:space="preserve">   </w:t>
      </w:r>
    </w:p>
    <w:p w:rsidR="00285666" w:rsidRPr="000409CC" w:rsidRDefault="003D0AFE" w:rsidP="00FF792A">
      <w:pPr>
        <w:spacing w:line="240" w:lineRule="exact"/>
        <w:rPr>
          <w:rFonts w:ascii="Times New Roman" w:hAnsi="Times New Roman" w:cs="Times New Roman"/>
          <w:sz w:val="20"/>
          <w:szCs w:val="20"/>
          <w:u w:val="single"/>
        </w:rPr>
      </w:pPr>
      <w:r>
        <w:rPr>
          <w:rFonts w:ascii="Times New Roman" w:hAnsi="Times New Roman" w:cs="Times New Roman" w:hint="eastAsia"/>
          <w:sz w:val="22"/>
        </w:rPr>
        <w:t xml:space="preserve"> </w:t>
      </w:r>
      <w:r w:rsidRPr="000409CC">
        <w:rPr>
          <w:rFonts w:ascii="Times New Roman" w:hAnsi="Times New Roman" w:cs="Times New Roman" w:hint="eastAsia"/>
          <w:sz w:val="20"/>
          <w:szCs w:val="20"/>
          <w:u w:val="single"/>
        </w:rPr>
        <w:t>用語比較</w:t>
      </w:r>
    </w:p>
    <w:p w:rsidR="003D0AFE" w:rsidRDefault="003D0AFE" w:rsidP="00FF792A">
      <w:pPr>
        <w:spacing w:line="240" w:lineRule="exact"/>
        <w:rPr>
          <w:rFonts w:ascii="Times New Roman" w:hAnsi="Times New Roman" w:cs="Times New Roman"/>
          <w:color w:val="0000FF"/>
          <w:sz w:val="22"/>
        </w:rPr>
      </w:pPr>
      <w:r w:rsidRPr="000409CC">
        <w:rPr>
          <w:rFonts w:ascii="Times New Roman" w:hAnsi="Times New Roman" w:cs="Times New Roman" w:hint="eastAsia"/>
          <w:sz w:val="22"/>
        </w:rPr>
        <w:t xml:space="preserve">　</w:t>
      </w:r>
      <w:r w:rsidRPr="000409CC">
        <w:rPr>
          <w:rFonts w:ascii="Times New Roman" w:hAnsi="Times New Roman" w:cs="Times New Roman"/>
          <w:sz w:val="22"/>
        </w:rPr>
        <w:t xml:space="preserve">Motion to dismiss based on failure to state claim   </w:t>
      </w:r>
      <w:r w:rsidR="000409CC">
        <w:rPr>
          <w:rFonts w:ascii="Times New Roman" w:hAnsi="Times New Roman" w:cs="Times New Roman"/>
          <w:sz w:val="2"/>
          <w:szCs w:val="2"/>
        </w:rPr>
        <w:t xml:space="preserve">            </w:t>
      </w:r>
      <w:r w:rsidR="00267A99">
        <w:rPr>
          <w:rFonts w:ascii="Times New Roman" w:hAnsi="Times New Roman" w:cs="Times New Roman"/>
          <w:sz w:val="2"/>
          <w:szCs w:val="2"/>
        </w:rPr>
        <w:t xml:space="preserve"> </w:t>
      </w:r>
      <w:r w:rsidRPr="000409CC">
        <w:rPr>
          <w:rFonts w:ascii="Times New Roman" w:hAnsi="Times New Roman" w:cs="Times New Roman"/>
          <w:color w:val="0000FF"/>
          <w:sz w:val="22"/>
        </w:rPr>
        <w:t>General Demurrer</w:t>
      </w:r>
    </w:p>
    <w:p w:rsidR="000409CC" w:rsidRPr="000409CC" w:rsidRDefault="000409CC" w:rsidP="000409CC">
      <w:pPr>
        <w:spacing w:line="240" w:lineRule="exact"/>
        <w:rPr>
          <w:rFonts w:ascii="Times New Roman" w:hAnsi="Times New Roman" w:cs="Times New Roman"/>
          <w:color w:val="0000FF"/>
          <w:sz w:val="22"/>
        </w:rPr>
      </w:pPr>
      <w:r w:rsidRPr="000409CC">
        <w:rPr>
          <w:rFonts w:ascii="Times New Roman" w:hAnsi="Times New Roman" w:cs="Times New Roman"/>
          <w:sz w:val="22"/>
        </w:rPr>
        <w:t xml:space="preserve">  Motion to dismiss based on lack of SMJ         </w:t>
      </w:r>
      <w:r>
        <w:rPr>
          <w:rFonts w:ascii="Times New Roman" w:hAnsi="Times New Roman" w:cs="Times New Roman"/>
          <w:sz w:val="22"/>
        </w:rPr>
        <w:t xml:space="preserve"> </w:t>
      </w:r>
      <w:r>
        <w:rPr>
          <w:rFonts w:ascii="Times New Roman" w:hAnsi="Times New Roman" w:cs="Times New Roman"/>
          <w:sz w:val="2"/>
          <w:szCs w:val="2"/>
        </w:rPr>
        <w:t xml:space="preserve"> </w:t>
      </w:r>
      <w:r w:rsidR="00267A99">
        <w:rPr>
          <w:rFonts w:ascii="Times New Roman" w:hAnsi="Times New Roman" w:cs="Times New Roman"/>
          <w:sz w:val="2"/>
          <w:szCs w:val="2"/>
        </w:rPr>
        <w:t xml:space="preserve"> </w:t>
      </w:r>
      <w:r>
        <w:rPr>
          <w:rFonts w:ascii="Times New Roman" w:hAnsi="Times New Roman" w:cs="Times New Roman"/>
          <w:sz w:val="2"/>
          <w:szCs w:val="2"/>
        </w:rPr>
        <w:t xml:space="preserve">       </w:t>
      </w:r>
      <w:r w:rsidR="00267A99">
        <w:rPr>
          <w:rFonts w:ascii="Times New Roman" w:hAnsi="Times New Roman" w:cs="Times New Roman"/>
          <w:sz w:val="2"/>
          <w:szCs w:val="2"/>
        </w:rPr>
        <w:t xml:space="preserve"> </w:t>
      </w:r>
      <w:r>
        <w:rPr>
          <w:rFonts w:ascii="Times New Roman" w:hAnsi="Times New Roman" w:cs="Times New Roman"/>
          <w:color w:val="0000FF"/>
          <w:sz w:val="22"/>
        </w:rPr>
        <w:t>Genera</w:t>
      </w:r>
      <w:r w:rsidRPr="000409CC">
        <w:rPr>
          <w:rFonts w:ascii="Times New Roman" w:hAnsi="Times New Roman" w:cs="Times New Roman"/>
          <w:color w:val="0000FF"/>
          <w:sz w:val="22"/>
        </w:rPr>
        <w:t>l Demurrer</w:t>
      </w:r>
    </w:p>
    <w:p w:rsidR="003D0AFE" w:rsidRPr="000409CC" w:rsidRDefault="003D0AFE" w:rsidP="00FF792A">
      <w:pPr>
        <w:spacing w:line="240" w:lineRule="exact"/>
        <w:rPr>
          <w:rFonts w:ascii="Times New Roman" w:hAnsi="Times New Roman" w:cs="Times New Roman"/>
          <w:sz w:val="22"/>
        </w:rPr>
      </w:pPr>
      <w:r w:rsidRPr="000409CC">
        <w:rPr>
          <w:rFonts w:ascii="Times New Roman" w:hAnsi="Times New Roman" w:cs="Times New Roman"/>
          <w:sz w:val="22"/>
        </w:rPr>
        <w:t xml:space="preserve">  Motion to dismiss based on lack of PJ           </w:t>
      </w:r>
      <w:r w:rsidR="000409CC">
        <w:rPr>
          <w:rFonts w:ascii="Times New Roman" w:hAnsi="Times New Roman" w:cs="Times New Roman" w:hint="eastAsia"/>
          <w:sz w:val="22"/>
        </w:rPr>
        <w:t xml:space="preserve"> </w:t>
      </w:r>
      <w:r w:rsidR="000409CC">
        <w:rPr>
          <w:rFonts w:ascii="Times New Roman" w:hAnsi="Times New Roman" w:cs="Times New Roman"/>
          <w:sz w:val="2"/>
          <w:szCs w:val="2"/>
        </w:rPr>
        <w:t xml:space="preserve">      </w:t>
      </w:r>
      <w:r w:rsidR="00267A99">
        <w:rPr>
          <w:rFonts w:ascii="Times New Roman" w:hAnsi="Times New Roman" w:cs="Times New Roman"/>
          <w:sz w:val="2"/>
          <w:szCs w:val="2"/>
        </w:rPr>
        <w:t xml:space="preserve"> </w:t>
      </w:r>
      <w:r w:rsidRPr="000409CC">
        <w:rPr>
          <w:rFonts w:ascii="Times New Roman" w:hAnsi="Times New Roman" w:cs="Times New Roman"/>
          <w:color w:val="0000FF"/>
          <w:sz w:val="22"/>
        </w:rPr>
        <w:t>Motion to Quash</w:t>
      </w:r>
    </w:p>
    <w:p w:rsidR="003D0AFE" w:rsidRPr="000409CC" w:rsidRDefault="003D0AFE" w:rsidP="00FF792A">
      <w:pPr>
        <w:spacing w:line="240" w:lineRule="exact"/>
        <w:rPr>
          <w:rFonts w:ascii="Times New Roman" w:hAnsi="Times New Roman" w:cs="Times New Roman"/>
          <w:color w:val="0000FF"/>
          <w:szCs w:val="21"/>
        </w:rPr>
      </w:pPr>
      <w:r w:rsidRPr="000409CC">
        <w:rPr>
          <w:rFonts w:ascii="Times New Roman" w:hAnsi="Times New Roman" w:cs="Times New Roman"/>
          <w:color w:val="0000FF"/>
          <w:sz w:val="22"/>
        </w:rPr>
        <w:t xml:space="preserve"> </w:t>
      </w:r>
      <w:r w:rsidR="000409CC">
        <w:rPr>
          <w:rFonts w:ascii="Times New Roman" w:hAnsi="Times New Roman" w:cs="Times New Roman" w:hint="eastAsia"/>
          <w:color w:val="0000FF"/>
          <w:szCs w:val="21"/>
        </w:rPr>
        <w:t xml:space="preserve"> </w:t>
      </w:r>
      <w:r w:rsidRPr="000409CC">
        <w:rPr>
          <w:rFonts w:ascii="Times New Roman" w:hAnsi="Times New Roman" w:cs="Times New Roman" w:hint="eastAsia"/>
          <w:color w:val="000000" w:themeColor="text1"/>
          <w:szCs w:val="21"/>
        </w:rPr>
        <w:t xml:space="preserve">Motion for judgment as matter of law </w:t>
      </w:r>
      <w:r w:rsidRPr="000409CC">
        <w:rPr>
          <w:rFonts w:ascii="Times New Roman" w:hAnsi="Times New Roman" w:cs="Times New Roman" w:hint="eastAsia"/>
          <w:color w:val="0000FF"/>
          <w:szCs w:val="21"/>
        </w:rPr>
        <w:t xml:space="preserve">          </w:t>
      </w:r>
      <w:r w:rsidR="000409CC">
        <w:rPr>
          <w:rFonts w:ascii="Times New Roman" w:hAnsi="Times New Roman" w:cs="Times New Roman"/>
          <w:color w:val="0000FF"/>
          <w:szCs w:val="21"/>
        </w:rPr>
        <w:t xml:space="preserve">   </w:t>
      </w:r>
      <w:r w:rsidR="000409CC">
        <w:rPr>
          <w:rFonts w:ascii="Times New Roman" w:hAnsi="Times New Roman" w:cs="Times New Roman"/>
          <w:color w:val="0000FF"/>
          <w:sz w:val="2"/>
          <w:szCs w:val="2"/>
        </w:rPr>
        <w:t xml:space="preserve">    </w:t>
      </w:r>
      <w:r w:rsidR="00267A99">
        <w:rPr>
          <w:rFonts w:ascii="Times New Roman" w:hAnsi="Times New Roman" w:cs="Times New Roman"/>
          <w:color w:val="0000FF"/>
          <w:sz w:val="2"/>
          <w:szCs w:val="2"/>
        </w:rPr>
        <w:t xml:space="preserve">  </w:t>
      </w:r>
      <w:r w:rsidR="000409CC">
        <w:rPr>
          <w:rFonts w:ascii="Times New Roman" w:hAnsi="Times New Roman" w:cs="Times New Roman"/>
          <w:color w:val="0000FF"/>
          <w:sz w:val="2"/>
          <w:szCs w:val="2"/>
        </w:rPr>
        <w:t xml:space="preserve">     </w:t>
      </w:r>
      <w:r w:rsidRPr="000409CC">
        <w:rPr>
          <w:rFonts w:ascii="Times New Roman" w:hAnsi="Times New Roman" w:cs="Times New Roman" w:hint="eastAsia"/>
          <w:color w:val="0000FF"/>
          <w:szCs w:val="21"/>
        </w:rPr>
        <w:t>Motion for directed verdict</w:t>
      </w:r>
    </w:p>
    <w:p w:rsidR="003D0AFE" w:rsidRPr="000409CC" w:rsidRDefault="003D0AFE" w:rsidP="003D0AFE">
      <w:pPr>
        <w:spacing w:line="240" w:lineRule="exact"/>
        <w:rPr>
          <w:rFonts w:ascii="Times New Roman" w:hAnsi="Times New Roman" w:cs="Times New Roman"/>
          <w:color w:val="0000FF"/>
          <w:sz w:val="22"/>
        </w:rPr>
      </w:pPr>
      <w:r w:rsidRPr="000409CC">
        <w:rPr>
          <w:rFonts w:ascii="Times New Roman" w:hAnsi="Times New Roman" w:cs="Times New Roman"/>
          <w:color w:val="0000FF"/>
          <w:szCs w:val="21"/>
        </w:rPr>
        <w:t xml:space="preserve">                                             </w:t>
      </w:r>
      <w:r w:rsidR="000409CC">
        <w:rPr>
          <w:rFonts w:ascii="Times New Roman" w:hAnsi="Times New Roman" w:cs="Times New Roman"/>
          <w:color w:val="0000FF"/>
          <w:szCs w:val="21"/>
        </w:rPr>
        <w:t xml:space="preserve">  </w:t>
      </w:r>
      <w:r w:rsidR="00267A99">
        <w:rPr>
          <w:rFonts w:ascii="Times New Roman" w:hAnsi="Times New Roman" w:cs="Times New Roman"/>
          <w:color w:val="0000FF"/>
          <w:sz w:val="2"/>
          <w:szCs w:val="2"/>
        </w:rPr>
        <w:t xml:space="preserve">   </w:t>
      </w:r>
      <w:r w:rsidRPr="000409CC">
        <w:rPr>
          <w:rFonts w:ascii="Times New Roman" w:hAnsi="Times New Roman" w:cs="Times New Roman"/>
          <w:color w:val="0000FF"/>
          <w:sz w:val="20"/>
          <w:szCs w:val="20"/>
        </w:rPr>
        <w:t>Motion for a Non-Suit</w:t>
      </w:r>
      <w:r w:rsidR="000409CC">
        <w:rPr>
          <w:rFonts w:ascii="Times New Roman" w:hAnsi="Times New Roman" w:cs="Times New Roman"/>
          <w:color w:val="0000FF"/>
          <w:sz w:val="20"/>
          <w:szCs w:val="20"/>
        </w:rPr>
        <w:t xml:space="preserve"> </w:t>
      </w:r>
      <w:r w:rsidRPr="000409CC">
        <w:rPr>
          <w:rFonts w:ascii="Times New Roman" w:hAnsi="Times New Roman" w:cs="Times New Roman"/>
          <w:color w:val="0000FF"/>
          <w:sz w:val="18"/>
          <w:szCs w:val="18"/>
        </w:rPr>
        <w:t>(</w:t>
      </w:r>
      <w:r w:rsidRPr="000409CC">
        <w:rPr>
          <w:rFonts w:ascii="Times New Roman" w:hAnsi="Times New Roman" w:cs="Times New Roman" w:hint="eastAsia"/>
          <w:color w:val="0000FF"/>
          <w:sz w:val="18"/>
          <w:szCs w:val="18"/>
        </w:rPr>
        <w:t>原告立証終了時</w:t>
      </w:r>
      <w:r w:rsidRPr="000409CC">
        <w:rPr>
          <w:rFonts w:ascii="Times New Roman" w:hAnsi="Times New Roman" w:cs="Times New Roman"/>
          <w:color w:val="0000FF"/>
          <w:sz w:val="18"/>
          <w:szCs w:val="18"/>
        </w:rPr>
        <w:t>)</w:t>
      </w:r>
    </w:p>
    <w:p w:rsidR="003D0AFE" w:rsidRPr="000409CC" w:rsidRDefault="003D0AFE" w:rsidP="00FF792A">
      <w:pPr>
        <w:spacing w:line="240" w:lineRule="exact"/>
        <w:rPr>
          <w:rFonts w:ascii="Times New Roman" w:hAnsi="Times New Roman" w:cs="Times New Roman"/>
          <w:sz w:val="22"/>
        </w:rPr>
      </w:pPr>
      <w:r w:rsidRPr="000409CC">
        <w:rPr>
          <w:rFonts w:ascii="Times New Roman" w:hAnsi="Times New Roman" w:cs="Times New Roman"/>
          <w:color w:val="0000FF"/>
          <w:sz w:val="22"/>
        </w:rPr>
        <w:t xml:space="preserve"> </w:t>
      </w:r>
      <w:r w:rsidRPr="000409CC">
        <w:rPr>
          <w:rFonts w:ascii="Times New Roman" w:hAnsi="Times New Roman" w:cs="Times New Roman"/>
          <w:color w:val="000000" w:themeColor="text1"/>
          <w:sz w:val="22"/>
        </w:rPr>
        <w:t xml:space="preserve"> Renewed Judgment as a matter of law </w:t>
      </w:r>
      <w:r w:rsidRPr="000409CC">
        <w:rPr>
          <w:rFonts w:ascii="Times New Roman" w:hAnsi="Times New Roman" w:cs="Times New Roman"/>
          <w:color w:val="0000FF"/>
          <w:sz w:val="22"/>
        </w:rPr>
        <w:t xml:space="preserve">  </w:t>
      </w:r>
      <w:r w:rsidRPr="000409CC">
        <w:rPr>
          <w:rFonts w:ascii="Times New Roman" w:hAnsi="Times New Roman" w:cs="Times New Roman" w:hint="eastAsia"/>
          <w:color w:val="0000FF"/>
          <w:sz w:val="22"/>
        </w:rPr>
        <w:t xml:space="preserve">　　　　</w:t>
      </w:r>
      <w:r w:rsidR="00FC3D3F">
        <w:rPr>
          <w:rFonts w:ascii="Times New Roman" w:hAnsi="Times New Roman" w:cs="Times New Roman" w:hint="eastAsia"/>
          <w:color w:val="0000FF"/>
          <w:sz w:val="2"/>
          <w:szCs w:val="2"/>
        </w:rPr>
        <w:t xml:space="preserve">　　　　　</w:t>
      </w:r>
      <w:r w:rsidR="000409CC">
        <w:rPr>
          <w:rFonts w:ascii="Times New Roman" w:hAnsi="Times New Roman" w:cs="Times New Roman"/>
          <w:color w:val="0000FF"/>
          <w:sz w:val="2"/>
          <w:szCs w:val="2"/>
        </w:rPr>
        <w:t xml:space="preserve">   </w:t>
      </w:r>
      <w:r w:rsidR="00267A99">
        <w:rPr>
          <w:rFonts w:ascii="Times New Roman" w:hAnsi="Times New Roman" w:cs="Times New Roman"/>
          <w:color w:val="0000FF"/>
          <w:sz w:val="2"/>
          <w:szCs w:val="2"/>
        </w:rPr>
        <w:t xml:space="preserve">     </w:t>
      </w:r>
      <w:r w:rsidRPr="000409CC">
        <w:rPr>
          <w:rFonts w:ascii="Times New Roman" w:hAnsi="Times New Roman" w:cs="Times New Roman"/>
          <w:color w:val="0000FF"/>
          <w:sz w:val="22"/>
        </w:rPr>
        <w:t>Judgment not withstanding verdict</w:t>
      </w:r>
    </w:p>
    <w:p w:rsidR="003D0AFE" w:rsidRDefault="003D0AFE" w:rsidP="00FF792A">
      <w:pPr>
        <w:spacing w:line="240" w:lineRule="exact"/>
        <w:rPr>
          <w:rFonts w:ascii="Times New Roman" w:hAnsi="Times New Roman" w:cs="Times New Roman"/>
          <w:sz w:val="22"/>
        </w:rPr>
      </w:pPr>
      <w:r w:rsidRPr="000409CC">
        <w:rPr>
          <w:rFonts w:ascii="Times New Roman" w:hAnsi="Times New Roman" w:cs="Times New Roman"/>
          <w:sz w:val="22"/>
        </w:rPr>
        <w:t xml:space="preserve">  </w:t>
      </w:r>
    </w:p>
    <w:p w:rsidR="00427B48" w:rsidRPr="000409CC" w:rsidRDefault="00427B48" w:rsidP="00FF792A">
      <w:pPr>
        <w:spacing w:line="240" w:lineRule="exact"/>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hint="eastAsia"/>
          <w:sz w:val="22"/>
        </w:rPr>
        <w:t xml:space="preserve"> Motion to dismiss =</w:t>
      </w:r>
      <w:r>
        <w:rPr>
          <w:rFonts w:ascii="Times New Roman" w:hAnsi="Times New Roman" w:cs="Times New Roman"/>
          <w:sz w:val="22"/>
        </w:rPr>
        <w:t xml:space="preserve"> </w:t>
      </w:r>
      <w:r>
        <w:rPr>
          <w:rFonts w:ascii="Times New Roman" w:hAnsi="Times New Roman" w:cs="Times New Roman" w:hint="eastAsia"/>
          <w:sz w:val="22"/>
        </w:rPr>
        <w:t>訴え却下の申立</w:t>
      </w:r>
      <w:r>
        <w:rPr>
          <w:rFonts w:ascii="Times New Roman" w:hAnsi="Times New Roman" w:cs="Times New Roman" w:hint="eastAsia"/>
          <w:sz w:val="22"/>
        </w:rPr>
        <w:t xml:space="preserve">: </w:t>
      </w:r>
      <w:r>
        <w:rPr>
          <w:rFonts w:ascii="Times New Roman" w:hAnsi="Times New Roman" w:cs="Times New Roman" w:hint="eastAsia"/>
          <w:sz w:val="22"/>
        </w:rPr>
        <w:t>管轄無し</w:t>
      </w:r>
      <w:r>
        <w:rPr>
          <w:rFonts w:ascii="Times New Roman" w:hAnsi="Times New Roman" w:cs="Times New Roman" w:hint="eastAsia"/>
          <w:sz w:val="22"/>
        </w:rPr>
        <w:t>,</w:t>
      </w:r>
      <w:r>
        <w:rPr>
          <w:rFonts w:ascii="Times New Roman" w:hAnsi="Times New Roman" w:cs="Times New Roman" w:hint="eastAsia"/>
          <w:sz w:val="22"/>
        </w:rPr>
        <w:t>主張自体失当等広く含む</w:t>
      </w:r>
      <w:bookmarkStart w:id="16" w:name="_GoBack"/>
      <w:bookmarkEnd w:id="16"/>
    </w:p>
    <w:sectPr w:rsidR="00427B48" w:rsidRPr="000409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48" w:rsidRDefault="00427B48" w:rsidP="00B937A3">
      <w:r>
        <w:separator/>
      </w:r>
    </w:p>
  </w:endnote>
  <w:endnote w:type="continuationSeparator" w:id="0">
    <w:p w:rsidR="00427B48" w:rsidRDefault="00427B48" w:rsidP="00B9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RyuminPr6-Light">
    <w:altName w:val="游ゴシック"/>
    <w:panose1 w:val="00000000000000000000"/>
    <w:charset w:val="80"/>
    <w:family w:val="auto"/>
    <w:notTrueType/>
    <w:pitch w:val="default"/>
    <w:sig w:usb0="00000001" w:usb1="08070000"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Roboto">
    <w:altName w:val="Arial"/>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48" w:rsidRDefault="00427B48" w:rsidP="00B937A3">
      <w:r>
        <w:separator/>
      </w:r>
    </w:p>
  </w:footnote>
  <w:footnote w:type="continuationSeparator" w:id="0">
    <w:p w:rsidR="00427B48" w:rsidRDefault="00427B48" w:rsidP="00B93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05941"/>
    <w:multiLevelType w:val="hybridMultilevel"/>
    <w:tmpl w:val="BE262E20"/>
    <w:lvl w:ilvl="0" w:tplc="BE54501C">
      <w:start w:val="1"/>
      <w:numFmt w:val="decimal"/>
      <w:lvlText w:val="%1."/>
      <w:lvlJc w:val="left"/>
      <w:pPr>
        <w:ind w:left="2520" w:hanging="360"/>
      </w:pPr>
      <w:rPr>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7467C9"/>
    <w:multiLevelType w:val="hybridMultilevel"/>
    <w:tmpl w:val="9D66D944"/>
    <w:lvl w:ilvl="0" w:tplc="05784D6A">
      <w:start w:val="1"/>
      <w:numFmt w:val="upperRoman"/>
      <w:lvlText w:val="%1."/>
      <w:lvlJc w:val="left"/>
      <w:pPr>
        <w:tabs>
          <w:tab w:val="num" w:pos="1080"/>
        </w:tabs>
        <w:ind w:left="1080" w:hanging="720"/>
      </w:pPr>
      <w:rPr>
        <w:rFonts w:hint="default"/>
      </w:rPr>
    </w:lvl>
    <w:lvl w:ilvl="1" w:tplc="6E4A7320">
      <w:start w:val="1"/>
      <w:numFmt w:val="lowerLetter"/>
      <w:lvlText w:val="%2."/>
      <w:lvlJc w:val="left"/>
      <w:pPr>
        <w:tabs>
          <w:tab w:val="num" w:pos="1440"/>
        </w:tabs>
        <w:ind w:left="1440" w:hanging="360"/>
      </w:pPr>
      <w:rPr>
        <w:b w:val="0"/>
      </w:rPr>
    </w:lvl>
    <w:lvl w:ilvl="2" w:tplc="A03EFC4C">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8C4B13"/>
    <w:multiLevelType w:val="hybridMultilevel"/>
    <w:tmpl w:val="898C5A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16B0D"/>
    <w:multiLevelType w:val="hybridMultilevel"/>
    <w:tmpl w:val="4D6C791A"/>
    <w:lvl w:ilvl="0" w:tplc="BE54501C">
      <w:start w:val="1"/>
      <w:numFmt w:val="decimal"/>
      <w:lvlText w:val="%1."/>
      <w:lvlJc w:val="left"/>
      <w:pPr>
        <w:ind w:left="2520" w:hanging="360"/>
      </w:pPr>
      <w:rPr>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A00524"/>
    <w:multiLevelType w:val="hybridMultilevel"/>
    <w:tmpl w:val="6932455A"/>
    <w:lvl w:ilvl="0" w:tplc="228E2168">
      <w:start w:val="1"/>
      <w:numFmt w:val="upperLetter"/>
      <w:lvlText w:val="%1."/>
      <w:lvlJc w:val="left"/>
      <w:pPr>
        <w:tabs>
          <w:tab w:val="num" w:pos="720"/>
        </w:tabs>
        <w:ind w:left="720" w:hanging="360"/>
      </w:pPr>
      <w:rPr>
        <w:rFonts w:hint="default"/>
        <w:b/>
      </w:rPr>
    </w:lvl>
    <w:lvl w:ilvl="1" w:tplc="E290534C">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E1C6FF38">
      <w:start w:val="1"/>
      <w:numFmt w:val="decimal"/>
      <w:lvlText w:val="%4."/>
      <w:lvlJc w:val="left"/>
      <w:pPr>
        <w:tabs>
          <w:tab w:val="num" w:pos="2880"/>
        </w:tabs>
        <w:ind w:left="2880" w:hanging="360"/>
      </w:pPr>
      <w:rPr>
        <w:b w:val="0"/>
      </w:rPr>
    </w:lvl>
    <w:lvl w:ilvl="4" w:tplc="1F0449EE">
      <w:start w:val="1"/>
      <w:numFmt w:val="lowerLetter"/>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283554"/>
    <w:multiLevelType w:val="hybridMultilevel"/>
    <w:tmpl w:val="BD40CF1A"/>
    <w:lvl w:ilvl="0" w:tplc="D770909A">
      <w:start w:val="1"/>
      <w:numFmt w:val="decimal"/>
      <w:lvlText w:val="%1."/>
      <w:lvlJc w:val="left"/>
      <w:pPr>
        <w:ind w:left="360" w:hanging="360"/>
      </w:pPr>
      <w:rPr>
        <w:b w:val="0"/>
      </w:rPr>
    </w:lvl>
    <w:lvl w:ilvl="1" w:tplc="9F262704">
      <w:start w:val="1"/>
      <w:numFmt w:val="lowerLetter"/>
      <w:lvlText w:val="%2."/>
      <w:lvlJc w:val="left"/>
      <w:pPr>
        <w:ind w:left="1080" w:hanging="360"/>
      </w:pPr>
      <w:rPr>
        <w:b w:val="0"/>
        <w:i w:val="0"/>
      </w:rPr>
    </w:lvl>
    <w:lvl w:ilvl="2" w:tplc="4716AD6E">
      <w:start w:val="1"/>
      <w:numFmt w:val="lowerRoman"/>
      <w:lvlText w:val="%3."/>
      <w:lvlJc w:val="right"/>
      <w:pPr>
        <w:ind w:left="1800" w:hanging="180"/>
      </w:pPr>
      <w:rPr>
        <w:b w:val="0"/>
        <w:i w:val="0"/>
      </w:rPr>
    </w:lvl>
    <w:lvl w:ilvl="3" w:tplc="BE54501C">
      <w:start w:val="1"/>
      <w:numFmt w:val="decimal"/>
      <w:lvlText w:val="%4."/>
      <w:lvlJc w:val="left"/>
      <w:pPr>
        <w:ind w:left="2520" w:hanging="360"/>
      </w:pPr>
      <w:rPr>
        <w:b w:val="0"/>
        <w:i w:val="0"/>
      </w:rPr>
    </w:lvl>
    <w:lvl w:ilvl="4" w:tplc="0E3EA41A">
      <w:start w:val="1"/>
      <w:numFmt w:val="lowerLetter"/>
      <w:lvlText w:val="%5."/>
      <w:lvlJc w:val="left"/>
      <w:pPr>
        <w:ind w:left="3240" w:hanging="360"/>
      </w:pPr>
      <w:rPr>
        <w:b w:val="0"/>
        <w:i w:val="0"/>
      </w:rPr>
    </w:lvl>
    <w:lvl w:ilvl="5" w:tplc="D1203D82">
      <w:start w:val="1"/>
      <w:numFmt w:val="lowerRoman"/>
      <w:lvlText w:val="%6."/>
      <w:lvlJc w:val="right"/>
      <w:pPr>
        <w:ind w:left="3960" w:hanging="180"/>
      </w:pPr>
      <w:rPr>
        <w:b w:val="0"/>
        <w:i w:val="0"/>
      </w:rPr>
    </w:lvl>
    <w:lvl w:ilvl="6" w:tplc="81D66A16">
      <w:start w:val="1"/>
      <w:numFmt w:val="decimal"/>
      <w:lvlText w:val="%7."/>
      <w:lvlJc w:val="left"/>
      <w:pPr>
        <w:ind w:left="4680" w:hanging="360"/>
      </w:pPr>
      <w:rPr>
        <w:b w:val="0"/>
        <w:i w:val="0"/>
      </w:rPr>
    </w:lvl>
    <w:lvl w:ilvl="7" w:tplc="4E6CE8B6">
      <w:start w:val="1"/>
      <w:numFmt w:val="lowerLetter"/>
      <w:lvlText w:val="%8."/>
      <w:lvlJc w:val="left"/>
      <w:pPr>
        <w:ind w:left="5400" w:hanging="360"/>
      </w:pPr>
      <w:rPr>
        <w:i w:val="0"/>
      </w:rPr>
    </w:lvl>
    <w:lvl w:ilvl="8" w:tplc="0409001B" w:tentative="1">
      <w:start w:val="1"/>
      <w:numFmt w:val="lowerRoman"/>
      <w:lvlText w:val="%9."/>
      <w:lvlJc w:val="right"/>
      <w:pPr>
        <w:ind w:left="6120" w:hanging="180"/>
      </w:pPr>
    </w:lvl>
  </w:abstractNum>
  <w:abstractNum w:abstractNumId="7" w15:restartNumberingAfterBreak="0">
    <w:nsid w:val="58CB236B"/>
    <w:multiLevelType w:val="hybridMultilevel"/>
    <w:tmpl w:val="D1B0F86E"/>
    <w:lvl w:ilvl="0" w:tplc="BE54501C">
      <w:start w:val="1"/>
      <w:numFmt w:val="decimal"/>
      <w:lvlText w:val="%1."/>
      <w:lvlJc w:val="left"/>
      <w:pPr>
        <w:ind w:left="2520" w:hanging="360"/>
      </w:pPr>
      <w:rPr>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89177E"/>
    <w:multiLevelType w:val="singleLevel"/>
    <w:tmpl w:val="C5C49B8C"/>
    <w:lvl w:ilvl="0">
      <w:start w:val="2"/>
      <w:numFmt w:val="decimal"/>
      <w:lvlText w:val="%1. "/>
      <w:legacy w:legacy="1" w:legacySpace="0" w:legacyIndent="360"/>
      <w:lvlJc w:val="left"/>
      <w:pPr>
        <w:ind w:left="360" w:hanging="360"/>
      </w:pPr>
      <w:rPr>
        <w:b w:val="0"/>
        <w:i w:val="0"/>
        <w:sz w:val="24"/>
        <w:szCs w:val="24"/>
      </w:rPr>
    </w:lvl>
  </w:abstractNum>
  <w:num w:numId="1">
    <w:abstractNumId w:val="6"/>
  </w:num>
  <w:num w:numId="2">
    <w:abstractNumId w:val="1"/>
  </w:num>
  <w:num w:numId="3">
    <w:abstractNumId w:val="7"/>
  </w:num>
  <w:num w:numId="4">
    <w:abstractNumId w:val="4"/>
  </w:num>
  <w:num w:numId="5">
    <w:abstractNumId w:val="5"/>
  </w:num>
  <w:num w:numId="6">
    <w:abstractNumId w:val="2"/>
  </w:num>
  <w:num w:numId="7">
    <w:abstractNumId w:val="3"/>
  </w:num>
  <w:num w:numId="8">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55"/>
    <w:rsid w:val="00006A80"/>
    <w:rsid w:val="00007FA0"/>
    <w:rsid w:val="00017C5E"/>
    <w:rsid w:val="00030840"/>
    <w:rsid w:val="0003333F"/>
    <w:rsid w:val="000367D0"/>
    <w:rsid w:val="00036C91"/>
    <w:rsid w:val="00036D2F"/>
    <w:rsid w:val="000409CC"/>
    <w:rsid w:val="000502B7"/>
    <w:rsid w:val="000614D0"/>
    <w:rsid w:val="000658B0"/>
    <w:rsid w:val="000724E7"/>
    <w:rsid w:val="00072D23"/>
    <w:rsid w:val="0009107D"/>
    <w:rsid w:val="00095933"/>
    <w:rsid w:val="00096021"/>
    <w:rsid w:val="000A11FB"/>
    <w:rsid w:val="000A16A9"/>
    <w:rsid w:val="000A1921"/>
    <w:rsid w:val="000A65D2"/>
    <w:rsid w:val="000B26E1"/>
    <w:rsid w:val="000B3130"/>
    <w:rsid w:val="000C2630"/>
    <w:rsid w:val="000C291A"/>
    <w:rsid w:val="000C3153"/>
    <w:rsid w:val="000C5CDE"/>
    <w:rsid w:val="000E4B30"/>
    <w:rsid w:val="000E597A"/>
    <w:rsid w:val="000F7899"/>
    <w:rsid w:val="00101684"/>
    <w:rsid w:val="00106399"/>
    <w:rsid w:val="0011016D"/>
    <w:rsid w:val="00111E1E"/>
    <w:rsid w:val="00112351"/>
    <w:rsid w:val="001178D8"/>
    <w:rsid w:val="00121447"/>
    <w:rsid w:val="00122C48"/>
    <w:rsid w:val="00130430"/>
    <w:rsid w:val="00136085"/>
    <w:rsid w:val="00136BEA"/>
    <w:rsid w:val="001422EA"/>
    <w:rsid w:val="00142AFF"/>
    <w:rsid w:val="001432F1"/>
    <w:rsid w:val="00145CD3"/>
    <w:rsid w:val="0015002E"/>
    <w:rsid w:val="0015466B"/>
    <w:rsid w:val="001704D6"/>
    <w:rsid w:val="00174BCB"/>
    <w:rsid w:val="001859B8"/>
    <w:rsid w:val="00187765"/>
    <w:rsid w:val="00193752"/>
    <w:rsid w:val="001962C7"/>
    <w:rsid w:val="001A294E"/>
    <w:rsid w:val="001A321B"/>
    <w:rsid w:val="001A3478"/>
    <w:rsid w:val="001A6BCA"/>
    <w:rsid w:val="001A79B1"/>
    <w:rsid w:val="001B03E9"/>
    <w:rsid w:val="001B74E4"/>
    <w:rsid w:val="001B7EB2"/>
    <w:rsid w:val="001C28C0"/>
    <w:rsid w:val="001C2DB4"/>
    <w:rsid w:val="001C5616"/>
    <w:rsid w:val="001C57B2"/>
    <w:rsid w:val="001C5BC3"/>
    <w:rsid w:val="001C6224"/>
    <w:rsid w:val="001D0DBB"/>
    <w:rsid w:val="001D27D0"/>
    <w:rsid w:val="001D5699"/>
    <w:rsid w:val="001F1A68"/>
    <w:rsid w:val="001F228D"/>
    <w:rsid w:val="00202F2D"/>
    <w:rsid w:val="002118F0"/>
    <w:rsid w:val="00215E38"/>
    <w:rsid w:val="00216B4D"/>
    <w:rsid w:val="00221350"/>
    <w:rsid w:val="002225F5"/>
    <w:rsid w:val="00225EFC"/>
    <w:rsid w:val="00230E8E"/>
    <w:rsid w:val="00231CE9"/>
    <w:rsid w:val="002325E0"/>
    <w:rsid w:val="002366D1"/>
    <w:rsid w:val="00240CA8"/>
    <w:rsid w:val="002441B8"/>
    <w:rsid w:val="0024478D"/>
    <w:rsid w:val="0024748A"/>
    <w:rsid w:val="00251716"/>
    <w:rsid w:val="00255FD8"/>
    <w:rsid w:val="002605A6"/>
    <w:rsid w:val="00267A99"/>
    <w:rsid w:val="00267B55"/>
    <w:rsid w:val="00277002"/>
    <w:rsid w:val="00285666"/>
    <w:rsid w:val="00285D35"/>
    <w:rsid w:val="00291288"/>
    <w:rsid w:val="0029640B"/>
    <w:rsid w:val="002A2310"/>
    <w:rsid w:val="002A3E8D"/>
    <w:rsid w:val="002B0B84"/>
    <w:rsid w:val="002B35E3"/>
    <w:rsid w:val="002B44C4"/>
    <w:rsid w:val="002B6777"/>
    <w:rsid w:val="002C1616"/>
    <w:rsid w:val="002C1B07"/>
    <w:rsid w:val="002C2AF4"/>
    <w:rsid w:val="002C3D50"/>
    <w:rsid w:val="002C7319"/>
    <w:rsid w:val="002E041B"/>
    <w:rsid w:val="002E1318"/>
    <w:rsid w:val="003034AA"/>
    <w:rsid w:val="00303A6A"/>
    <w:rsid w:val="00304DEE"/>
    <w:rsid w:val="003065C5"/>
    <w:rsid w:val="003110E1"/>
    <w:rsid w:val="00313E28"/>
    <w:rsid w:val="003204FF"/>
    <w:rsid w:val="003222BC"/>
    <w:rsid w:val="00323630"/>
    <w:rsid w:val="003258BE"/>
    <w:rsid w:val="003307E4"/>
    <w:rsid w:val="00331B86"/>
    <w:rsid w:val="003365C9"/>
    <w:rsid w:val="00345870"/>
    <w:rsid w:val="00350767"/>
    <w:rsid w:val="00351935"/>
    <w:rsid w:val="00354421"/>
    <w:rsid w:val="00360231"/>
    <w:rsid w:val="00371C1B"/>
    <w:rsid w:val="00372AE2"/>
    <w:rsid w:val="0038450E"/>
    <w:rsid w:val="0038472D"/>
    <w:rsid w:val="00390A3F"/>
    <w:rsid w:val="00392F16"/>
    <w:rsid w:val="00393B1A"/>
    <w:rsid w:val="003A137E"/>
    <w:rsid w:val="003A6BED"/>
    <w:rsid w:val="003B16F2"/>
    <w:rsid w:val="003B22AB"/>
    <w:rsid w:val="003B3963"/>
    <w:rsid w:val="003B5B84"/>
    <w:rsid w:val="003B665C"/>
    <w:rsid w:val="003B7759"/>
    <w:rsid w:val="003C1752"/>
    <w:rsid w:val="003C2F3C"/>
    <w:rsid w:val="003D0AFE"/>
    <w:rsid w:val="003D1BD2"/>
    <w:rsid w:val="003D3A8C"/>
    <w:rsid w:val="003D3AF9"/>
    <w:rsid w:val="003F019C"/>
    <w:rsid w:val="003F44AA"/>
    <w:rsid w:val="003F7C88"/>
    <w:rsid w:val="004103BC"/>
    <w:rsid w:val="0041169F"/>
    <w:rsid w:val="00425BEE"/>
    <w:rsid w:val="00427B48"/>
    <w:rsid w:val="0043691C"/>
    <w:rsid w:val="0043733A"/>
    <w:rsid w:val="00454E57"/>
    <w:rsid w:val="00460F68"/>
    <w:rsid w:val="00474609"/>
    <w:rsid w:val="0047515F"/>
    <w:rsid w:val="0047586B"/>
    <w:rsid w:val="00480A90"/>
    <w:rsid w:val="0048303D"/>
    <w:rsid w:val="00491F39"/>
    <w:rsid w:val="004A2667"/>
    <w:rsid w:val="004A4B31"/>
    <w:rsid w:val="004A5432"/>
    <w:rsid w:val="004B1650"/>
    <w:rsid w:val="004B355E"/>
    <w:rsid w:val="004B3A9F"/>
    <w:rsid w:val="004C03EA"/>
    <w:rsid w:val="004C147E"/>
    <w:rsid w:val="004C1796"/>
    <w:rsid w:val="004C23F1"/>
    <w:rsid w:val="004C2486"/>
    <w:rsid w:val="004D0CD9"/>
    <w:rsid w:val="004D1182"/>
    <w:rsid w:val="004D36E3"/>
    <w:rsid w:val="004D3DC7"/>
    <w:rsid w:val="004D79DD"/>
    <w:rsid w:val="004E1183"/>
    <w:rsid w:val="004E2EC4"/>
    <w:rsid w:val="004E78B0"/>
    <w:rsid w:val="004F2255"/>
    <w:rsid w:val="004F3B35"/>
    <w:rsid w:val="004F48B0"/>
    <w:rsid w:val="004F4ACD"/>
    <w:rsid w:val="00500CCC"/>
    <w:rsid w:val="00502D9B"/>
    <w:rsid w:val="00504480"/>
    <w:rsid w:val="005046D4"/>
    <w:rsid w:val="00506C65"/>
    <w:rsid w:val="005078AD"/>
    <w:rsid w:val="00522C07"/>
    <w:rsid w:val="00536C72"/>
    <w:rsid w:val="005422E8"/>
    <w:rsid w:val="00547543"/>
    <w:rsid w:val="00547E10"/>
    <w:rsid w:val="00571CA8"/>
    <w:rsid w:val="0057205C"/>
    <w:rsid w:val="0057549E"/>
    <w:rsid w:val="00587B5B"/>
    <w:rsid w:val="0059110B"/>
    <w:rsid w:val="00592BD3"/>
    <w:rsid w:val="00595AFF"/>
    <w:rsid w:val="005A3E38"/>
    <w:rsid w:val="005A6C24"/>
    <w:rsid w:val="005A6C95"/>
    <w:rsid w:val="005B3D5C"/>
    <w:rsid w:val="005B508E"/>
    <w:rsid w:val="005C0C4B"/>
    <w:rsid w:val="005D1EBC"/>
    <w:rsid w:val="005D2564"/>
    <w:rsid w:val="005D7A63"/>
    <w:rsid w:val="005E0C04"/>
    <w:rsid w:val="005E3D0D"/>
    <w:rsid w:val="005E6D2F"/>
    <w:rsid w:val="005F0D10"/>
    <w:rsid w:val="005F52AD"/>
    <w:rsid w:val="00600203"/>
    <w:rsid w:val="0060163F"/>
    <w:rsid w:val="0060211E"/>
    <w:rsid w:val="0060282B"/>
    <w:rsid w:val="00603D00"/>
    <w:rsid w:val="0061435D"/>
    <w:rsid w:val="006165F0"/>
    <w:rsid w:val="00617FBF"/>
    <w:rsid w:val="00625F7F"/>
    <w:rsid w:val="00630AAD"/>
    <w:rsid w:val="0063473F"/>
    <w:rsid w:val="00644CD8"/>
    <w:rsid w:val="00664313"/>
    <w:rsid w:val="006661A3"/>
    <w:rsid w:val="00666D54"/>
    <w:rsid w:val="0068359C"/>
    <w:rsid w:val="0068673B"/>
    <w:rsid w:val="00691B7F"/>
    <w:rsid w:val="00695800"/>
    <w:rsid w:val="00696FC1"/>
    <w:rsid w:val="006A65C7"/>
    <w:rsid w:val="006A74DF"/>
    <w:rsid w:val="006C52C4"/>
    <w:rsid w:val="006D28B7"/>
    <w:rsid w:val="006D5EB8"/>
    <w:rsid w:val="006D6CC2"/>
    <w:rsid w:val="006E26F5"/>
    <w:rsid w:val="006E2779"/>
    <w:rsid w:val="006E40C7"/>
    <w:rsid w:val="006E699B"/>
    <w:rsid w:val="006F3093"/>
    <w:rsid w:val="006F6C9C"/>
    <w:rsid w:val="007022FF"/>
    <w:rsid w:val="00703DBD"/>
    <w:rsid w:val="0071306A"/>
    <w:rsid w:val="0071559B"/>
    <w:rsid w:val="007164B1"/>
    <w:rsid w:val="007310A6"/>
    <w:rsid w:val="0074630F"/>
    <w:rsid w:val="00751956"/>
    <w:rsid w:val="00756E5A"/>
    <w:rsid w:val="00760597"/>
    <w:rsid w:val="0076264F"/>
    <w:rsid w:val="007665D1"/>
    <w:rsid w:val="00766B5C"/>
    <w:rsid w:val="0077547A"/>
    <w:rsid w:val="007768AD"/>
    <w:rsid w:val="0077742B"/>
    <w:rsid w:val="00780522"/>
    <w:rsid w:val="00783B3F"/>
    <w:rsid w:val="007855CB"/>
    <w:rsid w:val="007904D8"/>
    <w:rsid w:val="00793A24"/>
    <w:rsid w:val="007945A7"/>
    <w:rsid w:val="00796968"/>
    <w:rsid w:val="00796CDC"/>
    <w:rsid w:val="007A176E"/>
    <w:rsid w:val="007A2C9E"/>
    <w:rsid w:val="007A32F1"/>
    <w:rsid w:val="007B3039"/>
    <w:rsid w:val="007C16A9"/>
    <w:rsid w:val="007C1C26"/>
    <w:rsid w:val="007C431D"/>
    <w:rsid w:val="007D16B4"/>
    <w:rsid w:val="007D44B1"/>
    <w:rsid w:val="007D4BEB"/>
    <w:rsid w:val="007D7DBD"/>
    <w:rsid w:val="007E180B"/>
    <w:rsid w:val="007E4AA7"/>
    <w:rsid w:val="007F0D9E"/>
    <w:rsid w:val="007F2FF6"/>
    <w:rsid w:val="00804F6A"/>
    <w:rsid w:val="008132E3"/>
    <w:rsid w:val="008152DF"/>
    <w:rsid w:val="00815504"/>
    <w:rsid w:val="00820B66"/>
    <w:rsid w:val="00822082"/>
    <w:rsid w:val="0083154D"/>
    <w:rsid w:val="00836C8E"/>
    <w:rsid w:val="0084215D"/>
    <w:rsid w:val="008510B7"/>
    <w:rsid w:val="00857745"/>
    <w:rsid w:val="008661D1"/>
    <w:rsid w:val="008719EC"/>
    <w:rsid w:val="00876576"/>
    <w:rsid w:val="00880781"/>
    <w:rsid w:val="0088331A"/>
    <w:rsid w:val="0088357C"/>
    <w:rsid w:val="0088411B"/>
    <w:rsid w:val="00886DA0"/>
    <w:rsid w:val="0088787A"/>
    <w:rsid w:val="00890E14"/>
    <w:rsid w:val="008A5762"/>
    <w:rsid w:val="008B0D7C"/>
    <w:rsid w:val="008B2015"/>
    <w:rsid w:val="008C0B26"/>
    <w:rsid w:val="008C3BF8"/>
    <w:rsid w:val="008C5798"/>
    <w:rsid w:val="008D5D68"/>
    <w:rsid w:val="008D70A2"/>
    <w:rsid w:val="008D7F3F"/>
    <w:rsid w:val="008E0FBE"/>
    <w:rsid w:val="00900B3F"/>
    <w:rsid w:val="009019F7"/>
    <w:rsid w:val="0090636F"/>
    <w:rsid w:val="00911185"/>
    <w:rsid w:val="00911AC5"/>
    <w:rsid w:val="009134A9"/>
    <w:rsid w:val="0092145C"/>
    <w:rsid w:val="00926EA9"/>
    <w:rsid w:val="00933F13"/>
    <w:rsid w:val="00940083"/>
    <w:rsid w:val="0094527D"/>
    <w:rsid w:val="0095163C"/>
    <w:rsid w:val="00956AF3"/>
    <w:rsid w:val="009602B4"/>
    <w:rsid w:val="00960EB2"/>
    <w:rsid w:val="0097434B"/>
    <w:rsid w:val="009775CD"/>
    <w:rsid w:val="00977F64"/>
    <w:rsid w:val="00986710"/>
    <w:rsid w:val="009909E2"/>
    <w:rsid w:val="009A563A"/>
    <w:rsid w:val="009B0EB3"/>
    <w:rsid w:val="009B6813"/>
    <w:rsid w:val="009B71C1"/>
    <w:rsid w:val="009C1DCA"/>
    <w:rsid w:val="009D1754"/>
    <w:rsid w:val="009D1E21"/>
    <w:rsid w:val="009D5BB7"/>
    <w:rsid w:val="009E5190"/>
    <w:rsid w:val="009E7C68"/>
    <w:rsid w:val="009F2702"/>
    <w:rsid w:val="009F289B"/>
    <w:rsid w:val="009F2D7A"/>
    <w:rsid w:val="009F7167"/>
    <w:rsid w:val="009F7B86"/>
    <w:rsid w:val="00A04649"/>
    <w:rsid w:val="00A04A62"/>
    <w:rsid w:val="00A04B19"/>
    <w:rsid w:val="00A10C2E"/>
    <w:rsid w:val="00A20827"/>
    <w:rsid w:val="00A20B49"/>
    <w:rsid w:val="00A22C2F"/>
    <w:rsid w:val="00A338C5"/>
    <w:rsid w:val="00A36AF3"/>
    <w:rsid w:val="00A42D17"/>
    <w:rsid w:val="00A53608"/>
    <w:rsid w:val="00A53BF2"/>
    <w:rsid w:val="00A53C4A"/>
    <w:rsid w:val="00A54B59"/>
    <w:rsid w:val="00A5706A"/>
    <w:rsid w:val="00A620FC"/>
    <w:rsid w:val="00A626F8"/>
    <w:rsid w:val="00A64909"/>
    <w:rsid w:val="00A67AD5"/>
    <w:rsid w:val="00A72C1F"/>
    <w:rsid w:val="00A72E08"/>
    <w:rsid w:val="00A731AB"/>
    <w:rsid w:val="00A738CB"/>
    <w:rsid w:val="00A7454C"/>
    <w:rsid w:val="00A778F5"/>
    <w:rsid w:val="00A80CC9"/>
    <w:rsid w:val="00A8208C"/>
    <w:rsid w:val="00A93CC7"/>
    <w:rsid w:val="00A9437A"/>
    <w:rsid w:val="00AA3766"/>
    <w:rsid w:val="00AA7DC3"/>
    <w:rsid w:val="00AB4522"/>
    <w:rsid w:val="00AB7DD8"/>
    <w:rsid w:val="00AB7F88"/>
    <w:rsid w:val="00AC134B"/>
    <w:rsid w:val="00AC2442"/>
    <w:rsid w:val="00AC2B19"/>
    <w:rsid w:val="00AD2DE2"/>
    <w:rsid w:val="00AE0D12"/>
    <w:rsid w:val="00AE1458"/>
    <w:rsid w:val="00AE27D6"/>
    <w:rsid w:val="00AE481D"/>
    <w:rsid w:val="00AF0167"/>
    <w:rsid w:val="00AF0FE5"/>
    <w:rsid w:val="00AF551E"/>
    <w:rsid w:val="00AF6203"/>
    <w:rsid w:val="00B03102"/>
    <w:rsid w:val="00B04C27"/>
    <w:rsid w:val="00B04EB3"/>
    <w:rsid w:val="00B04F1E"/>
    <w:rsid w:val="00B13ACB"/>
    <w:rsid w:val="00B15304"/>
    <w:rsid w:val="00B2179B"/>
    <w:rsid w:val="00B278DA"/>
    <w:rsid w:val="00B30449"/>
    <w:rsid w:val="00B31AD0"/>
    <w:rsid w:val="00B33103"/>
    <w:rsid w:val="00B33576"/>
    <w:rsid w:val="00B33F2F"/>
    <w:rsid w:val="00B342F1"/>
    <w:rsid w:val="00B422AD"/>
    <w:rsid w:val="00B4236A"/>
    <w:rsid w:val="00B437B7"/>
    <w:rsid w:val="00B44DA2"/>
    <w:rsid w:val="00B50332"/>
    <w:rsid w:val="00B5316B"/>
    <w:rsid w:val="00B54DC6"/>
    <w:rsid w:val="00B61EBC"/>
    <w:rsid w:val="00B70A4D"/>
    <w:rsid w:val="00B77AFF"/>
    <w:rsid w:val="00B90394"/>
    <w:rsid w:val="00B90721"/>
    <w:rsid w:val="00B937A3"/>
    <w:rsid w:val="00BA43E9"/>
    <w:rsid w:val="00BB1A07"/>
    <w:rsid w:val="00BB56FF"/>
    <w:rsid w:val="00BB5769"/>
    <w:rsid w:val="00BB5E77"/>
    <w:rsid w:val="00BC0134"/>
    <w:rsid w:val="00BD1C26"/>
    <w:rsid w:val="00BD3D64"/>
    <w:rsid w:val="00BE5BCF"/>
    <w:rsid w:val="00BE6FFA"/>
    <w:rsid w:val="00C020B1"/>
    <w:rsid w:val="00C03890"/>
    <w:rsid w:val="00C161D8"/>
    <w:rsid w:val="00C17CA0"/>
    <w:rsid w:val="00C200BD"/>
    <w:rsid w:val="00C20339"/>
    <w:rsid w:val="00C21B70"/>
    <w:rsid w:val="00C3079C"/>
    <w:rsid w:val="00C3096F"/>
    <w:rsid w:val="00C31414"/>
    <w:rsid w:val="00C338A5"/>
    <w:rsid w:val="00C37E86"/>
    <w:rsid w:val="00C41671"/>
    <w:rsid w:val="00C5130A"/>
    <w:rsid w:val="00C5397C"/>
    <w:rsid w:val="00C57209"/>
    <w:rsid w:val="00C663DE"/>
    <w:rsid w:val="00C72646"/>
    <w:rsid w:val="00C73D47"/>
    <w:rsid w:val="00C80A78"/>
    <w:rsid w:val="00C8324C"/>
    <w:rsid w:val="00C908B0"/>
    <w:rsid w:val="00C911C3"/>
    <w:rsid w:val="00C951F3"/>
    <w:rsid w:val="00C96599"/>
    <w:rsid w:val="00CA1758"/>
    <w:rsid w:val="00CB04DB"/>
    <w:rsid w:val="00CB3523"/>
    <w:rsid w:val="00CB6781"/>
    <w:rsid w:val="00CC5706"/>
    <w:rsid w:val="00CD0B0B"/>
    <w:rsid w:val="00CE0C81"/>
    <w:rsid w:val="00CE1B26"/>
    <w:rsid w:val="00CE5D39"/>
    <w:rsid w:val="00CF1B48"/>
    <w:rsid w:val="00D01FA7"/>
    <w:rsid w:val="00D06BD6"/>
    <w:rsid w:val="00D158CA"/>
    <w:rsid w:val="00D20FB8"/>
    <w:rsid w:val="00D22A2C"/>
    <w:rsid w:val="00D267FC"/>
    <w:rsid w:val="00D27199"/>
    <w:rsid w:val="00D34B77"/>
    <w:rsid w:val="00D34DF9"/>
    <w:rsid w:val="00D356B2"/>
    <w:rsid w:val="00D4493D"/>
    <w:rsid w:val="00D44FFD"/>
    <w:rsid w:val="00D52C3F"/>
    <w:rsid w:val="00D56993"/>
    <w:rsid w:val="00D57644"/>
    <w:rsid w:val="00D62F40"/>
    <w:rsid w:val="00D63E82"/>
    <w:rsid w:val="00D64C8E"/>
    <w:rsid w:val="00D70884"/>
    <w:rsid w:val="00D709BF"/>
    <w:rsid w:val="00D754EE"/>
    <w:rsid w:val="00D80904"/>
    <w:rsid w:val="00D812E6"/>
    <w:rsid w:val="00D91E98"/>
    <w:rsid w:val="00D92C55"/>
    <w:rsid w:val="00DA4179"/>
    <w:rsid w:val="00DB247B"/>
    <w:rsid w:val="00DB3A38"/>
    <w:rsid w:val="00DC65E5"/>
    <w:rsid w:val="00DD26A6"/>
    <w:rsid w:val="00DD4C2C"/>
    <w:rsid w:val="00DD7402"/>
    <w:rsid w:val="00DD75CD"/>
    <w:rsid w:val="00DD7A61"/>
    <w:rsid w:val="00DE0084"/>
    <w:rsid w:val="00DE29BC"/>
    <w:rsid w:val="00DF0D8C"/>
    <w:rsid w:val="00DF1760"/>
    <w:rsid w:val="00DF5AA2"/>
    <w:rsid w:val="00DF6CCB"/>
    <w:rsid w:val="00E03B79"/>
    <w:rsid w:val="00E04079"/>
    <w:rsid w:val="00E0481C"/>
    <w:rsid w:val="00E060A8"/>
    <w:rsid w:val="00E060CA"/>
    <w:rsid w:val="00E12436"/>
    <w:rsid w:val="00E25FFF"/>
    <w:rsid w:val="00E30F73"/>
    <w:rsid w:val="00E42EF0"/>
    <w:rsid w:val="00E43B0C"/>
    <w:rsid w:val="00E53C1C"/>
    <w:rsid w:val="00E5447C"/>
    <w:rsid w:val="00E60352"/>
    <w:rsid w:val="00E8411C"/>
    <w:rsid w:val="00E86027"/>
    <w:rsid w:val="00E86FEC"/>
    <w:rsid w:val="00EA0423"/>
    <w:rsid w:val="00EA1DE0"/>
    <w:rsid w:val="00EA7A0A"/>
    <w:rsid w:val="00EB4392"/>
    <w:rsid w:val="00EB7670"/>
    <w:rsid w:val="00EC118B"/>
    <w:rsid w:val="00EC20F9"/>
    <w:rsid w:val="00ED303D"/>
    <w:rsid w:val="00ED4022"/>
    <w:rsid w:val="00EE1A72"/>
    <w:rsid w:val="00EE1DB3"/>
    <w:rsid w:val="00EE7F85"/>
    <w:rsid w:val="00EF295B"/>
    <w:rsid w:val="00EF61CD"/>
    <w:rsid w:val="00EF763E"/>
    <w:rsid w:val="00F001E9"/>
    <w:rsid w:val="00F1029D"/>
    <w:rsid w:val="00F10C19"/>
    <w:rsid w:val="00F12D66"/>
    <w:rsid w:val="00F159FE"/>
    <w:rsid w:val="00F17480"/>
    <w:rsid w:val="00F31E67"/>
    <w:rsid w:val="00F3262E"/>
    <w:rsid w:val="00F32E0C"/>
    <w:rsid w:val="00F3744C"/>
    <w:rsid w:val="00F41276"/>
    <w:rsid w:val="00F42C47"/>
    <w:rsid w:val="00F43135"/>
    <w:rsid w:val="00F4768D"/>
    <w:rsid w:val="00F51158"/>
    <w:rsid w:val="00F55F26"/>
    <w:rsid w:val="00F6433D"/>
    <w:rsid w:val="00F70887"/>
    <w:rsid w:val="00F72E5D"/>
    <w:rsid w:val="00F73C40"/>
    <w:rsid w:val="00F76388"/>
    <w:rsid w:val="00F855F3"/>
    <w:rsid w:val="00F90BC7"/>
    <w:rsid w:val="00F9751D"/>
    <w:rsid w:val="00FA1026"/>
    <w:rsid w:val="00FA7E6F"/>
    <w:rsid w:val="00FB6725"/>
    <w:rsid w:val="00FB733F"/>
    <w:rsid w:val="00FC3275"/>
    <w:rsid w:val="00FC3BB3"/>
    <w:rsid w:val="00FC3D3F"/>
    <w:rsid w:val="00FC4AC8"/>
    <w:rsid w:val="00FC6406"/>
    <w:rsid w:val="00FD0A96"/>
    <w:rsid w:val="00FD24B7"/>
    <w:rsid w:val="00FD635F"/>
    <w:rsid w:val="00FD68F4"/>
    <w:rsid w:val="00FD7C6D"/>
    <w:rsid w:val="00FE1A92"/>
    <w:rsid w:val="00FF0395"/>
    <w:rsid w:val="00FF6C0D"/>
    <w:rsid w:val="00FF7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chartTrackingRefBased/>
  <w15:docId w15:val="{6EDB39F4-413B-4A9E-86E4-142E1927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255"/>
    <w:pPr>
      <w:widowControl w:val="0"/>
      <w:jc w:val="both"/>
    </w:pPr>
  </w:style>
  <w:style w:type="paragraph" w:styleId="1">
    <w:name w:val="heading 1"/>
    <w:basedOn w:val="a"/>
    <w:link w:val="10"/>
    <w:uiPriority w:val="9"/>
    <w:qFormat/>
    <w:rsid w:val="00D01FA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6">
    <w:name w:val="heading 6"/>
    <w:basedOn w:val="a"/>
    <w:next w:val="a"/>
    <w:link w:val="60"/>
    <w:uiPriority w:val="9"/>
    <w:semiHidden/>
    <w:unhideWhenUsed/>
    <w:qFormat/>
    <w:rsid w:val="00EA7A0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rmtext">
    <w:name w:val="termtext"/>
    <w:basedOn w:val="a0"/>
    <w:rsid w:val="004F2255"/>
  </w:style>
  <w:style w:type="paragraph" w:styleId="a3">
    <w:name w:val="List Paragraph"/>
    <w:basedOn w:val="a"/>
    <w:uiPriority w:val="34"/>
    <w:qFormat/>
    <w:rsid w:val="004F2255"/>
    <w:pPr>
      <w:widowControl/>
      <w:ind w:left="720"/>
      <w:contextualSpacing/>
      <w:jc w:val="left"/>
    </w:pPr>
    <w:rPr>
      <w:rFonts w:ascii="Times New Roman" w:hAnsi="Times New Roman" w:cs="Times New Roman"/>
      <w:kern w:val="0"/>
      <w:sz w:val="24"/>
      <w:szCs w:val="24"/>
      <w:lang w:eastAsia="en-US"/>
    </w:rPr>
  </w:style>
  <w:style w:type="paragraph" w:styleId="a4">
    <w:name w:val="header"/>
    <w:basedOn w:val="a"/>
    <w:link w:val="a5"/>
    <w:uiPriority w:val="99"/>
    <w:unhideWhenUsed/>
    <w:rsid w:val="00B937A3"/>
    <w:pPr>
      <w:tabs>
        <w:tab w:val="center" w:pos="4252"/>
        <w:tab w:val="right" w:pos="8504"/>
      </w:tabs>
      <w:snapToGrid w:val="0"/>
    </w:pPr>
  </w:style>
  <w:style w:type="character" w:customStyle="1" w:styleId="a5">
    <w:name w:val="ヘッダー (文字)"/>
    <w:basedOn w:val="a0"/>
    <w:link w:val="a4"/>
    <w:uiPriority w:val="99"/>
    <w:rsid w:val="00B937A3"/>
  </w:style>
  <w:style w:type="paragraph" w:styleId="a6">
    <w:name w:val="footer"/>
    <w:basedOn w:val="a"/>
    <w:link w:val="a7"/>
    <w:uiPriority w:val="99"/>
    <w:unhideWhenUsed/>
    <w:rsid w:val="00B937A3"/>
    <w:pPr>
      <w:tabs>
        <w:tab w:val="center" w:pos="4252"/>
        <w:tab w:val="right" w:pos="8504"/>
      </w:tabs>
      <w:snapToGrid w:val="0"/>
    </w:pPr>
  </w:style>
  <w:style w:type="character" w:customStyle="1" w:styleId="a7">
    <w:name w:val="フッター (文字)"/>
    <w:basedOn w:val="a0"/>
    <w:link w:val="a6"/>
    <w:uiPriority w:val="99"/>
    <w:rsid w:val="00B937A3"/>
  </w:style>
  <w:style w:type="character" w:styleId="a8">
    <w:name w:val="Hyperlink"/>
    <w:basedOn w:val="a0"/>
    <w:unhideWhenUsed/>
    <w:rsid w:val="002E041B"/>
    <w:rPr>
      <w:color w:val="0000FF"/>
      <w:u w:val="single"/>
    </w:rPr>
  </w:style>
  <w:style w:type="character" w:styleId="a9">
    <w:name w:val="Emphasis"/>
    <w:basedOn w:val="a0"/>
    <w:uiPriority w:val="20"/>
    <w:qFormat/>
    <w:rsid w:val="00E60352"/>
    <w:rPr>
      <w:i/>
      <w:iCs/>
    </w:rPr>
  </w:style>
  <w:style w:type="paragraph" w:styleId="Web">
    <w:name w:val="Normal (Web)"/>
    <w:basedOn w:val="a"/>
    <w:uiPriority w:val="99"/>
    <w:semiHidden/>
    <w:unhideWhenUsed/>
    <w:rsid w:val="00AA37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ighlight">
    <w:name w:val="highlight"/>
    <w:basedOn w:val="a0"/>
    <w:rsid w:val="00CE5D39"/>
  </w:style>
  <w:style w:type="character" w:customStyle="1" w:styleId="ptext-2">
    <w:name w:val="ptext-2"/>
    <w:basedOn w:val="a0"/>
    <w:rsid w:val="00121447"/>
    <w:rPr>
      <w:b w:val="0"/>
      <w:bCs w:val="0"/>
    </w:rPr>
  </w:style>
  <w:style w:type="paragraph" w:customStyle="1" w:styleId="statutory-body-2em">
    <w:name w:val="statutory-body-2em"/>
    <w:basedOn w:val="a"/>
    <w:rsid w:val="00D63E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tatutory-body-1em">
    <w:name w:val="statutory-body-1em"/>
    <w:basedOn w:val="a"/>
    <w:rsid w:val="003222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tatutory-body-3em">
    <w:name w:val="statutory-body-3em"/>
    <w:basedOn w:val="a"/>
    <w:rsid w:val="003222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D01FA7"/>
    <w:rPr>
      <w:rFonts w:ascii="ＭＳ Ｐゴシック" w:eastAsia="ＭＳ Ｐゴシック" w:hAnsi="ＭＳ Ｐゴシック" w:cs="ＭＳ Ｐゴシック"/>
      <w:b/>
      <w:bCs/>
      <w:kern w:val="36"/>
      <w:sz w:val="48"/>
      <w:szCs w:val="48"/>
    </w:rPr>
  </w:style>
  <w:style w:type="character" w:customStyle="1" w:styleId="60">
    <w:name w:val="見出し 6 (文字)"/>
    <w:basedOn w:val="a0"/>
    <w:link w:val="6"/>
    <w:uiPriority w:val="9"/>
    <w:semiHidden/>
    <w:rsid w:val="00EA7A0A"/>
    <w:rPr>
      <w:b/>
      <w:bCs/>
    </w:rPr>
  </w:style>
  <w:style w:type="character" w:styleId="aa">
    <w:name w:val="Strong"/>
    <w:basedOn w:val="a0"/>
    <w:uiPriority w:val="22"/>
    <w:qFormat/>
    <w:rsid w:val="00EA7A0A"/>
    <w:rPr>
      <w:b/>
      <w:bCs/>
    </w:rPr>
  </w:style>
  <w:style w:type="character" w:customStyle="1" w:styleId="heading">
    <w:name w:val="heading"/>
    <w:basedOn w:val="a0"/>
    <w:rsid w:val="00036C91"/>
  </w:style>
  <w:style w:type="character" w:customStyle="1" w:styleId="st">
    <w:name w:val="st"/>
    <w:basedOn w:val="a0"/>
    <w:rsid w:val="00036C91"/>
  </w:style>
  <w:style w:type="character" w:customStyle="1" w:styleId="A20">
    <w:name w:val="A2"/>
    <w:uiPriority w:val="99"/>
    <w:rsid w:val="00216B4D"/>
    <w:rPr>
      <w:color w:val="000000"/>
      <w:sz w:val="18"/>
      <w:szCs w:val="18"/>
    </w:rPr>
  </w:style>
  <w:style w:type="character" w:customStyle="1" w:styleId="num">
    <w:name w:val="num"/>
    <w:basedOn w:val="a0"/>
    <w:rsid w:val="005A6C95"/>
  </w:style>
  <w:style w:type="paragraph" w:customStyle="1" w:styleId="statutory-body">
    <w:name w:val="statutory-body"/>
    <w:basedOn w:val="a"/>
    <w:rsid w:val="00587B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mallcaps">
    <w:name w:val="smallcaps"/>
    <w:basedOn w:val="a0"/>
    <w:rsid w:val="00587B5B"/>
  </w:style>
  <w:style w:type="character" w:customStyle="1" w:styleId="chapeau">
    <w:name w:val="chapeau"/>
    <w:basedOn w:val="a0"/>
    <w:rsid w:val="00664313"/>
  </w:style>
  <w:style w:type="paragraph" w:customStyle="1" w:styleId="Default">
    <w:name w:val="Default"/>
    <w:rsid w:val="00030840"/>
    <w:pPr>
      <w:widowControl w:val="0"/>
      <w:autoSpaceDE w:val="0"/>
      <w:autoSpaceDN w:val="0"/>
      <w:adjustRightInd w:val="0"/>
    </w:pPr>
    <w:rPr>
      <w:rFonts w:ascii="Arial" w:hAnsi="Arial" w:cs="Arial"/>
      <w:color w:val="000000"/>
      <w:kern w:val="0"/>
      <w:sz w:val="24"/>
      <w:szCs w:val="24"/>
    </w:rPr>
  </w:style>
  <w:style w:type="character" w:customStyle="1" w:styleId="ipa">
    <w:name w:val="ipa"/>
    <w:basedOn w:val="a0"/>
    <w:rsid w:val="004E2EC4"/>
  </w:style>
  <w:style w:type="paragraph" w:customStyle="1" w:styleId="ab">
    <w:name w:val="一太郎"/>
    <w:rsid w:val="00B5316B"/>
    <w:pPr>
      <w:widowControl w:val="0"/>
      <w:wordWrap w:val="0"/>
      <w:autoSpaceDE w:val="0"/>
      <w:autoSpaceDN w:val="0"/>
      <w:adjustRightInd w:val="0"/>
      <w:spacing w:line="507" w:lineRule="exact"/>
      <w:jc w:val="both"/>
    </w:pPr>
    <w:rPr>
      <w:rFonts w:ascii="Times New Roman" w:eastAsia="ＭＳ 明朝" w:hAnsi="Times New Roman" w:cs="ＭＳ 明朝"/>
      <w:spacing w:val="5"/>
      <w:kern w:val="0"/>
      <w:sz w:val="24"/>
      <w:szCs w:val="24"/>
    </w:rPr>
  </w:style>
  <w:style w:type="paragraph" w:customStyle="1" w:styleId="s90z9tc-10">
    <w:name w:val="s90z9tc-10"/>
    <w:basedOn w:val="a"/>
    <w:rsid w:val="00D709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1">
    <w:name w:val="未解決のメンション1"/>
    <w:basedOn w:val="a0"/>
    <w:uiPriority w:val="99"/>
    <w:semiHidden/>
    <w:unhideWhenUsed/>
    <w:rsid w:val="00244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525">
      <w:bodyDiv w:val="1"/>
      <w:marLeft w:val="0"/>
      <w:marRight w:val="0"/>
      <w:marTop w:val="0"/>
      <w:marBottom w:val="0"/>
      <w:divBdr>
        <w:top w:val="none" w:sz="0" w:space="0" w:color="auto"/>
        <w:left w:val="none" w:sz="0" w:space="0" w:color="auto"/>
        <w:bottom w:val="none" w:sz="0" w:space="0" w:color="auto"/>
        <w:right w:val="none" w:sz="0" w:space="0" w:color="auto"/>
      </w:divBdr>
      <w:divsChild>
        <w:div w:id="1016034505">
          <w:marLeft w:val="0"/>
          <w:marRight w:val="0"/>
          <w:marTop w:val="0"/>
          <w:marBottom w:val="0"/>
          <w:divBdr>
            <w:top w:val="none" w:sz="0" w:space="0" w:color="auto"/>
            <w:left w:val="none" w:sz="0" w:space="0" w:color="auto"/>
            <w:bottom w:val="none" w:sz="0" w:space="0" w:color="auto"/>
            <w:right w:val="none" w:sz="0" w:space="0" w:color="auto"/>
          </w:divBdr>
        </w:div>
      </w:divsChild>
    </w:div>
    <w:div w:id="13311279">
      <w:bodyDiv w:val="1"/>
      <w:marLeft w:val="0"/>
      <w:marRight w:val="0"/>
      <w:marTop w:val="0"/>
      <w:marBottom w:val="0"/>
      <w:divBdr>
        <w:top w:val="none" w:sz="0" w:space="0" w:color="auto"/>
        <w:left w:val="none" w:sz="0" w:space="0" w:color="auto"/>
        <w:bottom w:val="none" w:sz="0" w:space="0" w:color="auto"/>
        <w:right w:val="none" w:sz="0" w:space="0" w:color="auto"/>
      </w:divBdr>
    </w:div>
    <w:div w:id="56444810">
      <w:bodyDiv w:val="1"/>
      <w:marLeft w:val="0"/>
      <w:marRight w:val="0"/>
      <w:marTop w:val="0"/>
      <w:marBottom w:val="0"/>
      <w:divBdr>
        <w:top w:val="none" w:sz="0" w:space="0" w:color="auto"/>
        <w:left w:val="none" w:sz="0" w:space="0" w:color="auto"/>
        <w:bottom w:val="none" w:sz="0" w:space="0" w:color="auto"/>
        <w:right w:val="none" w:sz="0" w:space="0" w:color="auto"/>
      </w:divBdr>
    </w:div>
    <w:div w:id="102306434">
      <w:bodyDiv w:val="1"/>
      <w:marLeft w:val="0"/>
      <w:marRight w:val="0"/>
      <w:marTop w:val="0"/>
      <w:marBottom w:val="0"/>
      <w:divBdr>
        <w:top w:val="none" w:sz="0" w:space="0" w:color="auto"/>
        <w:left w:val="none" w:sz="0" w:space="0" w:color="auto"/>
        <w:bottom w:val="none" w:sz="0" w:space="0" w:color="auto"/>
        <w:right w:val="none" w:sz="0" w:space="0" w:color="auto"/>
      </w:divBdr>
    </w:div>
    <w:div w:id="180046067">
      <w:bodyDiv w:val="1"/>
      <w:marLeft w:val="0"/>
      <w:marRight w:val="0"/>
      <w:marTop w:val="0"/>
      <w:marBottom w:val="0"/>
      <w:divBdr>
        <w:top w:val="none" w:sz="0" w:space="0" w:color="auto"/>
        <w:left w:val="none" w:sz="0" w:space="0" w:color="auto"/>
        <w:bottom w:val="none" w:sz="0" w:space="0" w:color="auto"/>
        <w:right w:val="none" w:sz="0" w:space="0" w:color="auto"/>
      </w:divBdr>
    </w:div>
    <w:div w:id="241834813">
      <w:bodyDiv w:val="1"/>
      <w:marLeft w:val="0"/>
      <w:marRight w:val="0"/>
      <w:marTop w:val="0"/>
      <w:marBottom w:val="0"/>
      <w:divBdr>
        <w:top w:val="none" w:sz="0" w:space="0" w:color="auto"/>
        <w:left w:val="none" w:sz="0" w:space="0" w:color="auto"/>
        <w:bottom w:val="none" w:sz="0" w:space="0" w:color="auto"/>
        <w:right w:val="none" w:sz="0" w:space="0" w:color="auto"/>
      </w:divBdr>
    </w:div>
    <w:div w:id="480006010">
      <w:bodyDiv w:val="1"/>
      <w:marLeft w:val="0"/>
      <w:marRight w:val="0"/>
      <w:marTop w:val="0"/>
      <w:marBottom w:val="0"/>
      <w:divBdr>
        <w:top w:val="none" w:sz="0" w:space="0" w:color="auto"/>
        <w:left w:val="none" w:sz="0" w:space="0" w:color="auto"/>
        <w:bottom w:val="none" w:sz="0" w:space="0" w:color="auto"/>
        <w:right w:val="none" w:sz="0" w:space="0" w:color="auto"/>
      </w:divBdr>
      <w:divsChild>
        <w:div w:id="516965682">
          <w:marLeft w:val="0"/>
          <w:marRight w:val="0"/>
          <w:marTop w:val="0"/>
          <w:marBottom w:val="0"/>
          <w:divBdr>
            <w:top w:val="none" w:sz="0" w:space="0" w:color="auto"/>
            <w:left w:val="none" w:sz="0" w:space="0" w:color="auto"/>
            <w:bottom w:val="none" w:sz="0" w:space="0" w:color="auto"/>
            <w:right w:val="none" w:sz="0" w:space="0" w:color="auto"/>
          </w:divBdr>
        </w:div>
        <w:div w:id="952521069">
          <w:marLeft w:val="0"/>
          <w:marRight w:val="0"/>
          <w:marTop w:val="0"/>
          <w:marBottom w:val="0"/>
          <w:divBdr>
            <w:top w:val="none" w:sz="0" w:space="0" w:color="auto"/>
            <w:left w:val="none" w:sz="0" w:space="0" w:color="auto"/>
            <w:bottom w:val="none" w:sz="0" w:space="0" w:color="auto"/>
            <w:right w:val="none" w:sz="0" w:space="0" w:color="auto"/>
          </w:divBdr>
        </w:div>
        <w:div w:id="989557850">
          <w:marLeft w:val="0"/>
          <w:marRight w:val="0"/>
          <w:marTop w:val="0"/>
          <w:marBottom w:val="0"/>
          <w:divBdr>
            <w:top w:val="none" w:sz="0" w:space="0" w:color="auto"/>
            <w:left w:val="none" w:sz="0" w:space="0" w:color="auto"/>
            <w:bottom w:val="none" w:sz="0" w:space="0" w:color="auto"/>
            <w:right w:val="none" w:sz="0" w:space="0" w:color="auto"/>
          </w:divBdr>
        </w:div>
        <w:div w:id="1378512557">
          <w:marLeft w:val="0"/>
          <w:marRight w:val="0"/>
          <w:marTop w:val="0"/>
          <w:marBottom w:val="0"/>
          <w:divBdr>
            <w:top w:val="none" w:sz="0" w:space="0" w:color="auto"/>
            <w:left w:val="none" w:sz="0" w:space="0" w:color="auto"/>
            <w:bottom w:val="none" w:sz="0" w:space="0" w:color="auto"/>
            <w:right w:val="none" w:sz="0" w:space="0" w:color="auto"/>
          </w:divBdr>
        </w:div>
      </w:divsChild>
    </w:div>
    <w:div w:id="489367280">
      <w:bodyDiv w:val="1"/>
      <w:marLeft w:val="0"/>
      <w:marRight w:val="0"/>
      <w:marTop w:val="0"/>
      <w:marBottom w:val="0"/>
      <w:divBdr>
        <w:top w:val="none" w:sz="0" w:space="0" w:color="auto"/>
        <w:left w:val="none" w:sz="0" w:space="0" w:color="auto"/>
        <w:bottom w:val="none" w:sz="0" w:space="0" w:color="auto"/>
        <w:right w:val="none" w:sz="0" w:space="0" w:color="auto"/>
      </w:divBdr>
      <w:divsChild>
        <w:div w:id="12341044">
          <w:marLeft w:val="0"/>
          <w:marRight w:val="0"/>
          <w:marTop w:val="0"/>
          <w:marBottom w:val="0"/>
          <w:divBdr>
            <w:top w:val="none" w:sz="0" w:space="0" w:color="auto"/>
            <w:left w:val="none" w:sz="0" w:space="0" w:color="auto"/>
            <w:bottom w:val="none" w:sz="0" w:space="0" w:color="auto"/>
            <w:right w:val="none" w:sz="0" w:space="0" w:color="auto"/>
          </w:divBdr>
        </w:div>
        <w:div w:id="43799338">
          <w:marLeft w:val="0"/>
          <w:marRight w:val="0"/>
          <w:marTop w:val="0"/>
          <w:marBottom w:val="0"/>
          <w:divBdr>
            <w:top w:val="none" w:sz="0" w:space="0" w:color="auto"/>
            <w:left w:val="none" w:sz="0" w:space="0" w:color="auto"/>
            <w:bottom w:val="none" w:sz="0" w:space="0" w:color="auto"/>
            <w:right w:val="none" w:sz="0" w:space="0" w:color="auto"/>
          </w:divBdr>
        </w:div>
        <w:div w:id="46535160">
          <w:marLeft w:val="0"/>
          <w:marRight w:val="0"/>
          <w:marTop w:val="0"/>
          <w:marBottom w:val="0"/>
          <w:divBdr>
            <w:top w:val="none" w:sz="0" w:space="0" w:color="auto"/>
            <w:left w:val="none" w:sz="0" w:space="0" w:color="auto"/>
            <w:bottom w:val="none" w:sz="0" w:space="0" w:color="auto"/>
            <w:right w:val="none" w:sz="0" w:space="0" w:color="auto"/>
          </w:divBdr>
        </w:div>
        <w:div w:id="53555249">
          <w:marLeft w:val="0"/>
          <w:marRight w:val="0"/>
          <w:marTop w:val="0"/>
          <w:marBottom w:val="0"/>
          <w:divBdr>
            <w:top w:val="none" w:sz="0" w:space="0" w:color="auto"/>
            <w:left w:val="none" w:sz="0" w:space="0" w:color="auto"/>
            <w:bottom w:val="none" w:sz="0" w:space="0" w:color="auto"/>
            <w:right w:val="none" w:sz="0" w:space="0" w:color="auto"/>
          </w:divBdr>
        </w:div>
        <w:div w:id="55204765">
          <w:marLeft w:val="0"/>
          <w:marRight w:val="0"/>
          <w:marTop w:val="0"/>
          <w:marBottom w:val="0"/>
          <w:divBdr>
            <w:top w:val="none" w:sz="0" w:space="0" w:color="auto"/>
            <w:left w:val="none" w:sz="0" w:space="0" w:color="auto"/>
            <w:bottom w:val="none" w:sz="0" w:space="0" w:color="auto"/>
            <w:right w:val="none" w:sz="0" w:space="0" w:color="auto"/>
          </w:divBdr>
        </w:div>
        <w:div w:id="61105641">
          <w:marLeft w:val="0"/>
          <w:marRight w:val="0"/>
          <w:marTop w:val="0"/>
          <w:marBottom w:val="0"/>
          <w:divBdr>
            <w:top w:val="none" w:sz="0" w:space="0" w:color="auto"/>
            <w:left w:val="none" w:sz="0" w:space="0" w:color="auto"/>
            <w:bottom w:val="none" w:sz="0" w:space="0" w:color="auto"/>
            <w:right w:val="none" w:sz="0" w:space="0" w:color="auto"/>
          </w:divBdr>
        </w:div>
        <w:div w:id="67194105">
          <w:marLeft w:val="0"/>
          <w:marRight w:val="0"/>
          <w:marTop w:val="0"/>
          <w:marBottom w:val="0"/>
          <w:divBdr>
            <w:top w:val="none" w:sz="0" w:space="0" w:color="auto"/>
            <w:left w:val="none" w:sz="0" w:space="0" w:color="auto"/>
            <w:bottom w:val="none" w:sz="0" w:space="0" w:color="auto"/>
            <w:right w:val="none" w:sz="0" w:space="0" w:color="auto"/>
          </w:divBdr>
        </w:div>
        <w:div w:id="86389119">
          <w:marLeft w:val="0"/>
          <w:marRight w:val="0"/>
          <w:marTop w:val="0"/>
          <w:marBottom w:val="0"/>
          <w:divBdr>
            <w:top w:val="none" w:sz="0" w:space="0" w:color="auto"/>
            <w:left w:val="none" w:sz="0" w:space="0" w:color="auto"/>
            <w:bottom w:val="none" w:sz="0" w:space="0" w:color="auto"/>
            <w:right w:val="none" w:sz="0" w:space="0" w:color="auto"/>
          </w:divBdr>
        </w:div>
        <w:div w:id="124322105">
          <w:marLeft w:val="0"/>
          <w:marRight w:val="0"/>
          <w:marTop w:val="0"/>
          <w:marBottom w:val="0"/>
          <w:divBdr>
            <w:top w:val="none" w:sz="0" w:space="0" w:color="auto"/>
            <w:left w:val="none" w:sz="0" w:space="0" w:color="auto"/>
            <w:bottom w:val="none" w:sz="0" w:space="0" w:color="auto"/>
            <w:right w:val="none" w:sz="0" w:space="0" w:color="auto"/>
          </w:divBdr>
        </w:div>
        <w:div w:id="135950259">
          <w:marLeft w:val="0"/>
          <w:marRight w:val="0"/>
          <w:marTop w:val="0"/>
          <w:marBottom w:val="0"/>
          <w:divBdr>
            <w:top w:val="none" w:sz="0" w:space="0" w:color="auto"/>
            <w:left w:val="none" w:sz="0" w:space="0" w:color="auto"/>
            <w:bottom w:val="none" w:sz="0" w:space="0" w:color="auto"/>
            <w:right w:val="none" w:sz="0" w:space="0" w:color="auto"/>
          </w:divBdr>
        </w:div>
        <w:div w:id="150604197">
          <w:marLeft w:val="0"/>
          <w:marRight w:val="0"/>
          <w:marTop w:val="0"/>
          <w:marBottom w:val="0"/>
          <w:divBdr>
            <w:top w:val="none" w:sz="0" w:space="0" w:color="auto"/>
            <w:left w:val="none" w:sz="0" w:space="0" w:color="auto"/>
            <w:bottom w:val="none" w:sz="0" w:space="0" w:color="auto"/>
            <w:right w:val="none" w:sz="0" w:space="0" w:color="auto"/>
          </w:divBdr>
        </w:div>
        <w:div w:id="158810891">
          <w:marLeft w:val="0"/>
          <w:marRight w:val="0"/>
          <w:marTop w:val="0"/>
          <w:marBottom w:val="0"/>
          <w:divBdr>
            <w:top w:val="none" w:sz="0" w:space="0" w:color="auto"/>
            <w:left w:val="none" w:sz="0" w:space="0" w:color="auto"/>
            <w:bottom w:val="none" w:sz="0" w:space="0" w:color="auto"/>
            <w:right w:val="none" w:sz="0" w:space="0" w:color="auto"/>
          </w:divBdr>
        </w:div>
        <w:div w:id="243994982">
          <w:marLeft w:val="0"/>
          <w:marRight w:val="0"/>
          <w:marTop w:val="0"/>
          <w:marBottom w:val="0"/>
          <w:divBdr>
            <w:top w:val="none" w:sz="0" w:space="0" w:color="auto"/>
            <w:left w:val="none" w:sz="0" w:space="0" w:color="auto"/>
            <w:bottom w:val="none" w:sz="0" w:space="0" w:color="auto"/>
            <w:right w:val="none" w:sz="0" w:space="0" w:color="auto"/>
          </w:divBdr>
        </w:div>
        <w:div w:id="244612996">
          <w:marLeft w:val="0"/>
          <w:marRight w:val="0"/>
          <w:marTop w:val="0"/>
          <w:marBottom w:val="0"/>
          <w:divBdr>
            <w:top w:val="none" w:sz="0" w:space="0" w:color="auto"/>
            <w:left w:val="none" w:sz="0" w:space="0" w:color="auto"/>
            <w:bottom w:val="none" w:sz="0" w:space="0" w:color="auto"/>
            <w:right w:val="none" w:sz="0" w:space="0" w:color="auto"/>
          </w:divBdr>
        </w:div>
        <w:div w:id="252932674">
          <w:marLeft w:val="0"/>
          <w:marRight w:val="0"/>
          <w:marTop w:val="0"/>
          <w:marBottom w:val="0"/>
          <w:divBdr>
            <w:top w:val="none" w:sz="0" w:space="0" w:color="auto"/>
            <w:left w:val="none" w:sz="0" w:space="0" w:color="auto"/>
            <w:bottom w:val="none" w:sz="0" w:space="0" w:color="auto"/>
            <w:right w:val="none" w:sz="0" w:space="0" w:color="auto"/>
          </w:divBdr>
        </w:div>
        <w:div w:id="254674746">
          <w:marLeft w:val="0"/>
          <w:marRight w:val="0"/>
          <w:marTop w:val="0"/>
          <w:marBottom w:val="0"/>
          <w:divBdr>
            <w:top w:val="none" w:sz="0" w:space="0" w:color="auto"/>
            <w:left w:val="none" w:sz="0" w:space="0" w:color="auto"/>
            <w:bottom w:val="none" w:sz="0" w:space="0" w:color="auto"/>
            <w:right w:val="none" w:sz="0" w:space="0" w:color="auto"/>
          </w:divBdr>
        </w:div>
        <w:div w:id="302008471">
          <w:marLeft w:val="0"/>
          <w:marRight w:val="0"/>
          <w:marTop w:val="0"/>
          <w:marBottom w:val="0"/>
          <w:divBdr>
            <w:top w:val="none" w:sz="0" w:space="0" w:color="auto"/>
            <w:left w:val="none" w:sz="0" w:space="0" w:color="auto"/>
            <w:bottom w:val="none" w:sz="0" w:space="0" w:color="auto"/>
            <w:right w:val="none" w:sz="0" w:space="0" w:color="auto"/>
          </w:divBdr>
        </w:div>
        <w:div w:id="310329818">
          <w:marLeft w:val="0"/>
          <w:marRight w:val="0"/>
          <w:marTop w:val="0"/>
          <w:marBottom w:val="0"/>
          <w:divBdr>
            <w:top w:val="none" w:sz="0" w:space="0" w:color="auto"/>
            <w:left w:val="none" w:sz="0" w:space="0" w:color="auto"/>
            <w:bottom w:val="none" w:sz="0" w:space="0" w:color="auto"/>
            <w:right w:val="none" w:sz="0" w:space="0" w:color="auto"/>
          </w:divBdr>
        </w:div>
        <w:div w:id="323097025">
          <w:marLeft w:val="0"/>
          <w:marRight w:val="0"/>
          <w:marTop w:val="0"/>
          <w:marBottom w:val="0"/>
          <w:divBdr>
            <w:top w:val="none" w:sz="0" w:space="0" w:color="auto"/>
            <w:left w:val="none" w:sz="0" w:space="0" w:color="auto"/>
            <w:bottom w:val="none" w:sz="0" w:space="0" w:color="auto"/>
            <w:right w:val="none" w:sz="0" w:space="0" w:color="auto"/>
          </w:divBdr>
        </w:div>
        <w:div w:id="352390570">
          <w:marLeft w:val="0"/>
          <w:marRight w:val="0"/>
          <w:marTop w:val="0"/>
          <w:marBottom w:val="0"/>
          <w:divBdr>
            <w:top w:val="none" w:sz="0" w:space="0" w:color="auto"/>
            <w:left w:val="none" w:sz="0" w:space="0" w:color="auto"/>
            <w:bottom w:val="none" w:sz="0" w:space="0" w:color="auto"/>
            <w:right w:val="none" w:sz="0" w:space="0" w:color="auto"/>
          </w:divBdr>
        </w:div>
        <w:div w:id="364137225">
          <w:marLeft w:val="0"/>
          <w:marRight w:val="0"/>
          <w:marTop w:val="0"/>
          <w:marBottom w:val="0"/>
          <w:divBdr>
            <w:top w:val="none" w:sz="0" w:space="0" w:color="auto"/>
            <w:left w:val="none" w:sz="0" w:space="0" w:color="auto"/>
            <w:bottom w:val="none" w:sz="0" w:space="0" w:color="auto"/>
            <w:right w:val="none" w:sz="0" w:space="0" w:color="auto"/>
          </w:divBdr>
        </w:div>
        <w:div w:id="373116482">
          <w:marLeft w:val="0"/>
          <w:marRight w:val="0"/>
          <w:marTop w:val="0"/>
          <w:marBottom w:val="0"/>
          <w:divBdr>
            <w:top w:val="none" w:sz="0" w:space="0" w:color="auto"/>
            <w:left w:val="none" w:sz="0" w:space="0" w:color="auto"/>
            <w:bottom w:val="none" w:sz="0" w:space="0" w:color="auto"/>
            <w:right w:val="none" w:sz="0" w:space="0" w:color="auto"/>
          </w:divBdr>
        </w:div>
        <w:div w:id="384910944">
          <w:marLeft w:val="0"/>
          <w:marRight w:val="0"/>
          <w:marTop w:val="0"/>
          <w:marBottom w:val="0"/>
          <w:divBdr>
            <w:top w:val="none" w:sz="0" w:space="0" w:color="auto"/>
            <w:left w:val="none" w:sz="0" w:space="0" w:color="auto"/>
            <w:bottom w:val="none" w:sz="0" w:space="0" w:color="auto"/>
            <w:right w:val="none" w:sz="0" w:space="0" w:color="auto"/>
          </w:divBdr>
        </w:div>
        <w:div w:id="433089614">
          <w:marLeft w:val="0"/>
          <w:marRight w:val="0"/>
          <w:marTop w:val="0"/>
          <w:marBottom w:val="0"/>
          <w:divBdr>
            <w:top w:val="none" w:sz="0" w:space="0" w:color="auto"/>
            <w:left w:val="none" w:sz="0" w:space="0" w:color="auto"/>
            <w:bottom w:val="none" w:sz="0" w:space="0" w:color="auto"/>
            <w:right w:val="none" w:sz="0" w:space="0" w:color="auto"/>
          </w:divBdr>
        </w:div>
        <w:div w:id="455369554">
          <w:marLeft w:val="0"/>
          <w:marRight w:val="0"/>
          <w:marTop w:val="0"/>
          <w:marBottom w:val="0"/>
          <w:divBdr>
            <w:top w:val="none" w:sz="0" w:space="0" w:color="auto"/>
            <w:left w:val="none" w:sz="0" w:space="0" w:color="auto"/>
            <w:bottom w:val="none" w:sz="0" w:space="0" w:color="auto"/>
            <w:right w:val="none" w:sz="0" w:space="0" w:color="auto"/>
          </w:divBdr>
        </w:div>
        <w:div w:id="458381466">
          <w:marLeft w:val="0"/>
          <w:marRight w:val="0"/>
          <w:marTop w:val="0"/>
          <w:marBottom w:val="0"/>
          <w:divBdr>
            <w:top w:val="none" w:sz="0" w:space="0" w:color="auto"/>
            <w:left w:val="none" w:sz="0" w:space="0" w:color="auto"/>
            <w:bottom w:val="none" w:sz="0" w:space="0" w:color="auto"/>
            <w:right w:val="none" w:sz="0" w:space="0" w:color="auto"/>
          </w:divBdr>
        </w:div>
        <w:div w:id="469372175">
          <w:marLeft w:val="0"/>
          <w:marRight w:val="0"/>
          <w:marTop w:val="0"/>
          <w:marBottom w:val="0"/>
          <w:divBdr>
            <w:top w:val="none" w:sz="0" w:space="0" w:color="auto"/>
            <w:left w:val="none" w:sz="0" w:space="0" w:color="auto"/>
            <w:bottom w:val="none" w:sz="0" w:space="0" w:color="auto"/>
            <w:right w:val="none" w:sz="0" w:space="0" w:color="auto"/>
          </w:divBdr>
        </w:div>
        <w:div w:id="469594709">
          <w:marLeft w:val="0"/>
          <w:marRight w:val="0"/>
          <w:marTop w:val="0"/>
          <w:marBottom w:val="0"/>
          <w:divBdr>
            <w:top w:val="none" w:sz="0" w:space="0" w:color="auto"/>
            <w:left w:val="none" w:sz="0" w:space="0" w:color="auto"/>
            <w:bottom w:val="none" w:sz="0" w:space="0" w:color="auto"/>
            <w:right w:val="none" w:sz="0" w:space="0" w:color="auto"/>
          </w:divBdr>
        </w:div>
        <w:div w:id="474567588">
          <w:marLeft w:val="0"/>
          <w:marRight w:val="0"/>
          <w:marTop w:val="0"/>
          <w:marBottom w:val="0"/>
          <w:divBdr>
            <w:top w:val="none" w:sz="0" w:space="0" w:color="auto"/>
            <w:left w:val="none" w:sz="0" w:space="0" w:color="auto"/>
            <w:bottom w:val="none" w:sz="0" w:space="0" w:color="auto"/>
            <w:right w:val="none" w:sz="0" w:space="0" w:color="auto"/>
          </w:divBdr>
        </w:div>
        <w:div w:id="497505909">
          <w:marLeft w:val="0"/>
          <w:marRight w:val="0"/>
          <w:marTop w:val="0"/>
          <w:marBottom w:val="0"/>
          <w:divBdr>
            <w:top w:val="none" w:sz="0" w:space="0" w:color="auto"/>
            <w:left w:val="none" w:sz="0" w:space="0" w:color="auto"/>
            <w:bottom w:val="none" w:sz="0" w:space="0" w:color="auto"/>
            <w:right w:val="none" w:sz="0" w:space="0" w:color="auto"/>
          </w:divBdr>
        </w:div>
        <w:div w:id="501550865">
          <w:marLeft w:val="0"/>
          <w:marRight w:val="0"/>
          <w:marTop w:val="0"/>
          <w:marBottom w:val="0"/>
          <w:divBdr>
            <w:top w:val="none" w:sz="0" w:space="0" w:color="auto"/>
            <w:left w:val="none" w:sz="0" w:space="0" w:color="auto"/>
            <w:bottom w:val="none" w:sz="0" w:space="0" w:color="auto"/>
            <w:right w:val="none" w:sz="0" w:space="0" w:color="auto"/>
          </w:divBdr>
        </w:div>
        <w:div w:id="504246557">
          <w:marLeft w:val="0"/>
          <w:marRight w:val="0"/>
          <w:marTop w:val="0"/>
          <w:marBottom w:val="0"/>
          <w:divBdr>
            <w:top w:val="none" w:sz="0" w:space="0" w:color="auto"/>
            <w:left w:val="none" w:sz="0" w:space="0" w:color="auto"/>
            <w:bottom w:val="none" w:sz="0" w:space="0" w:color="auto"/>
            <w:right w:val="none" w:sz="0" w:space="0" w:color="auto"/>
          </w:divBdr>
        </w:div>
        <w:div w:id="562718739">
          <w:marLeft w:val="0"/>
          <w:marRight w:val="0"/>
          <w:marTop w:val="0"/>
          <w:marBottom w:val="0"/>
          <w:divBdr>
            <w:top w:val="none" w:sz="0" w:space="0" w:color="auto"/>
            <w:left w:val="none" w:sz="0" w:space="0" w:color="auto"/>
            <w:bottom w:val="none" w:sz="0" w:space="0" w:color="auto"/>
            <w:right w:val="none" w:sz="0" w:space="0" w:color="auto"/>
          </w:divBdr>
        </w:div>
        <w:div w:id="564754816">
          <w:marLeft w:val="0"/>
          <w:marRight w:val="0"/>
          <w:marTop w:val="0"/>
          <w:marBottom w:val="0"/>
          <w:divBdr>
            <w:top w:val="none" w:sz="0" w:space="0" w:color="auto"/>
            <w:left w:val="none" w:sz="0" w:space="0" w:color="auto"/>
            <w:bottom w:val="none" w:sz="0" w:space="0" w:color="auto"/>
            <w:right w:val="none" w:sz="0" w:space="0" w:color="auto"/>
          </w:divBdr>
        </w:div>
        <w:div w:id="595098221">
          <w:marLeft w:val="0"/>
          <w:marRight w:val="0"/>
          <w:marTop w:val="0"/>
          <w:marBottom w:val="0"/>
          <w:divBdr>
            <w:top w:val="none" w:sz="0" w:space="0" w:color="auto"/>
            <w:left w:val="none" w:sz="0" w:space="0" w:color="auto"/>
            <w:bottom w:val="none" w:sz="0" w:space="0" w:color="auto"/>
            <w:right w:val="none" w:sz="0" w:space="0" w:color="auto"/>
          </w:divBdr>
        </w:div>
        <w:div w:id="612594198">
          <w:marLeft w:val="0"/>
          <w:marRight w:val="0"/>
          <w:marTop w:val="0"/>
          <w:marBottom w:val="0"/>
          <w:divBdr>
            <w:top w:val="none" w:sz="0" w:space="0" w:color="auto"/>
            <w:left w:val="none" w:sz="0" w:space="0" w:color="auto"/>
            <w:bottom w:val="none" w:sz="0" w:space="0" w:color="auto"/>
            <w:right w:val="none" w:sz="0" w:space="0" w:color="auto"/>
          </w:divBdr>
        </w:div>
        <w:div w:id="664043442">
          <w:marLeft w:val="0"/>
          <w:marRight w:val="0"/>
          <w:marTop w:val="0"/>
          <w:marBottom w:val="0"/>
          <w:divBdr>
            <w:top w:val="none" w:sz="0" w:space="0" w:color="auto"/>
            <w:left w:val="none" w:sz="0" w:space="0" w:color="auto"/>
            <w:bottom w:val="none" w:sz="0" w:space="0" w:color="auto"/>
            <w:right w:val="none" w:sz="0" w:space="0" w:color="auto"/>
          </w:divBdr>
        </w:div>
        <w:div w:id="680859042">
          <w:marLeft w:val="0"/>
          <w:marRight w:val="0"/>
          <w:marTop w:val="0"/>
          <w:marBottom w:val="0"/>
          <w:divBdr>
            <w:top w:val="none" w:sz="0" w:space="0" w:color="auto"/>
            <w:left w:val="none" w:sz="0" w:space="0" w:color="auto"/>
            <w:bottom w:val="none" w:sz="0" w:space="0" w:color="auto"/>
            <w:right w:val="none" w:sz="0" w:space="0" w:color="auto"/>
          </w:divBdr>
        </w:div>
        <w:div w:id="757798411">
          <w:marLeft w:val="0"/>
          <w:marRight w:val="0"/>
          <w:marTop w:val="0"/>
          <w:marBottom w:val="0"/>
          <w:divBdr>
            <w:top w:val="none" w:sz="0" w:space="0" w:color="auto"/>
            <w:left w:val="none" w:sz="0" w:space="0" w:color="auto"/>
            <w:bottom w:val="none" w:sz="0" w:space="0" w:color="auto"/>
            <w:right w:val="none" w:sz="0" w:space="0" w:color="auto"/>
          </w:divBdr>
        </w:div>
        <w:div w:id="769007531">
          <w:marLeft w:val="0"/>
          <w:marRight w:val="0"/>
          <w:marTop w:val="0"/>
          <w:marBottom w:val="0"/>
          <w:divBdr>
            <w:top w:val="none" w:sz="0" w:space="0" w:color="auto"/>
            <w:left w:val="none" w:sz="0" w:space="0" w:color="auto"/>
            <w:bottom w:val="none" w:sz="0" w:space="0" w:color="auto"/>
            <w:right w:val="none" w:sz="0" w:space="0" w:color="auto"/>
          </w:divBdr>
        </w:div>
        <w:div w:id="780610126">
          <w:marLeft w:val="0"/>
          <w:marRight w:val="0"/>
          <w:marTop w:val="0"/>
          <w:marBottom w:val="0"/>
          <w:divBdr>
            <w:top w:val="none" w:sz="0" w:space="0" w:color="auto"/>
            <w:left w:val="none" w:sz="0" w:space="0" w:color="auto"/>
            <w:bottom w:val="none" w:sz="0" w:space="0" w:color="auto"/>
            <w:right w:val="none" w:sz="0" w:space="0" w:color="auto"/>
          </w:divBdr>
        </w:div>
        <w:div w:id="789669457">
          <w:marLeft w:val="0"/>
          <w:marRight w:val="0"/>
          <w:marTop w:val="0"/>
          <w:marBottom w:val="0"/>
          <w:divBdr>
            <w:top w:val="none" w:sz="0" w:space="0" w:color="auto"/>
            <w:left w:val="none" w:sz="0" w:space="0" w:color="auto"/>
            <w:bottom w:val="none" w:sz="0" w:space="0" w:color="auto"/>
            <w:right w:val="none" w:sz="0" w:space="0" w:color="auto"/>
          </w:divBdr>
        </w:div>
        <w:div w:id="799424986">
          <w:marLeft w:val="0"/>
          <w:marRight w:val="0"/>
          <w:marTop w:val="0"/>
          <w:marBottom w:val="0"/>
          <w:divBdr>
            <w:top w:val="none" w:sz="0" w:space="0" w:color="auto"/>
            <w:left w:val="none" w:sz="0" w:space="0" w:color="auto"/>
            <w:bottom w:val="none" w:sz="0" w:space="0" w:color="auto"/>
            <w:right w:val="none" w:sz="0" w:space="0" w:color="auto"/>
          </w:divBdr>
        </w:div>
        <w:div w:id="801848567">
          <w:marLeft w:val="0"/>
          <w:marRight w:val="0"/>
          <w:marTop w:val="0"/>
          <w:marBottom w:val="0"/>
          <w:divBdr>
            <w:top w:val="none" w:sz="0" w:space="0" w:color="auto"/>
            <w:left w:val="none" w:sz="0" w:space="0" w:color="auto"/>
            <w:bottom w:val="none" w:sz="0" w:space="0" w:color="auto"/>
            <w:right w:val="none" w:sz="0" w:space="0" w:color="auto"/>
          </w:divBdr>
        </w:div>
        <w:div w:id="869297527">
          <w:marLeft w:val="0"/>
          <w:marRight w:val="0"/>
          <w:marTop w:val="0"/>
          <w:marBottom w:val="0"/>
          <w:divBdr>
            <w:top w:val="none" w:sz="0" w:space="0" w:color="auto"/>
            <w:left w:val="none" w:sz="0" w:space="0" w:color="auto"/>
            <w:bottom w:val="none" w:sz="0" w:space="0" w:color="auto"/>
            <w:right w:val="none" w:sz="0" w:space="0" w:color="auto"/>
          </w:divBdr>
        </w:div>
        <w:div w:id="879325178">
          <w:marLeft w:val="0"/>
          <w:marRight w:val="0"/>
          <w:marTop w:val="0"/>
          <w:marBottom w:val="0"/>
          <w:divBdr>
            <w:top w:val="none" w:sz="0" w:space="0" w:color="auto"/>
            <w:left w:val="none" w:sz="0" w:space="0" w:color="auto"/>
            <w:bottom w:val="none" w:sz="0" w:space="0" w:color="auto"/>
            <w:right w:val="none" w:sz="0" w:space="0" w:color="auto"/>
          </w:divBdr>
        </w:div>
        <w:div w:id="882866019">
          <w:marLeft w:val="0"/>
          <w:marRight w:val="0"/>
          <w:marTop w:val="0"/>
          <w:marBottom w:val="0"/>
          <w:divBdr>
            <w:top w:val="none" w:sz="0" w:space="0" w:color="auto"/>
            <w:left w:val="none" w:sz="0" w:space="0" w:color="auto"/>
            <w:bottom w:val="none" w:sz="0" w:space="0" w:color="auto"/>
            <w:right w:val="none" w:sz="0" w:space="0" w:color="auto"/>
          </w:divBdr>
        </w:div>
        <w:div w:id="897663889">
          <w:marLeft w:val="0"/>
          <w:marRight w:val="0"/>
          <w:marTop w:val="0"/>
          <w:marBottom w:val="0"/>
          <w:divBdr>
            <w:top w:val="none" w:sz="0" w:space="0" w:color="auto"/>
            <w:left w:val="none" w:sz="0" w:space="0" w:color="auto"/>
            <w:bottom w:val="none" w:sz="0" w:space="0" w:color="auto"/>
            <w:right w:val="none" w:sz="0" w:space="0" w:color="auto"/>
          </w:divBdr>
        </w:div>
        <w:div w:id="915014151">
          <w:marLeft w:val="0"/>
          <w:marRight w:val="0"/>
          <w:marTop w:val="0"/>
          <w:marBottom w:val="0"/>
          <w:divBdr>
            <w:top w:val="none" w:sz="0" w:space="0" w:color="auto"/>
            <w:left w:val="none" w:sz="0" w:space="0" w:color="auto"/>
            <w:bottom w:val="none" w:sz="0" w:space="0" w:color="auto"/>
            <w:right w:val="none" w:sz="0" w:space="0" w:color="auto"/>
          </w:divBdr>
        </w:div>
        <w:div w:id="930040411">
          <w:marLeft w:val="0"/>
          <w:marRight w:val="0"/>
          <w:marTop w:val="0"/>
          <w:marBottom w:val="0"/>
          <w:divBdr>
            <w:top w:val="none" w:sz="0" w:space="0" w:color="auto"/>
            <w:left w:val="none" w:sz="0" w:space="0" w:color="auto"/>
            <w:bottom w:val="none" w:sz="0" w:space="0" w:color="auto"/>
            <w:right w:val="none" w:sz="0" w:space="0" w:color="auto"/>
          </w:divBdr>
        </w:div>
        <w:div w:id="971591412">
          <w:marLeft w:val="0"/>
          <w:marRight w:val="0"/>
          <w:marTop w:val="0"/>
          <w:marBottom w:val="0"/>
          <w:divBdr>
            <w:top w:val="none" w:sz="0" w:space="0" w:color="auto"/>
            <w:left w:val="none" w:sz="0" w:space="0" w:color="auto"/>
            <w:bottom w:val="none" w:sz="0" w:space="0" w:color="auto"/>
            <w:right w:val="none" w:sz="0" w:space="0" w:color="auto"/>
          </w:divBdr>
        </w:div>
        <w:div w:id="1021476283">
          <w:marLeft w:val="0"/>
          <w:marRight w:val="0"/>
          <w:marTop w:val="0"/>
          <w:marBottom w:val="0"/>
          <w:divBdr>
            <w:top w:val="none" w:sz="0" w:space="0" w:color="auto"/>
            <w:left w:val="none" w:sz="0" w:space="0" w:color="auto"/>
            <w:bottom w:val="none" w:sz="0" w:space="0" w:color="auto"/>
            <w:right w:val="none" w:sz="0" w:space="0" w:color="auto"/>
          </w:divBdr>
        </w:div>
        <w:div w:id="1021854141">
          <w:marLeft w:val="0"/>
          <w:marRight w:val="0"/>
          <w:marTop w:val="0"/>
          <w:marBottom w:val="0"/>
          <w:divBdr>
            <w:top w:val="none" w:sz="0" w:space="0" w:color="auto"/>
            <w:left w:val="none" w:sz="0" w:space="0" w:color="auto"/>
            <w:bottom w:val="none" w:sz="0" w:space="0" w:color="auto"/>
            <w:right w:val="none" w:sz="0" w:space="0" w:color="auto"/>
          </w:divBdr>
        </w:div>
        <w:div w:id="1050615560">
          <w:marLeft w:val="0"/>
          <w:marRight w:val="0"/>
          <w:marTop w:val="0"/>
          <w:marBottom w:val="0"/>
          <w:divBdr>
            <w:top w:val="none" w:sz="0" w:space="0" w:color="auto"/>
            <w:left w:val="none" w:sz="0" w:space="0" w:color="auto"/>
            <w:bottom w:val="none" w:sz="0" w:space="0" w:color="auto"/>
            <w:right w:val="none" w:sz="0" w:space="0" w:color="auto"/>
          </w:divBdr>
        </w:div>
        <w:div w:id="1056469825">
          <w:marLeft w:val="0"/>
          <w:marRight w:val="0"/>
          <w:marTop w:val="0"/>
          <w:marBottom w:val="0"/>
          <w:divBdr>
            <w:top w:val="none" w:sz="0" w:space="0" w:color="auto"/>
            <w:left w:val="none" w:sz="0" w:space="0" w:color="auto"/>
            <w:bottom w:val="none" w:sz="0" w:space="0" w:color="auto"/>
            <w:right w:val="none" w:sz="0" w:space="0" w:color="auto"/>
          </w:divBdr>
        </w:div>
        <w:div w:id="1060440731">
          <w:marLeft w:val="0"/>
          <w:marRight w:val="0"/>
          <w:marTop w:val="0"/>
          <w:marBottom w:val="0"/>
          <w:divBdr>
            <w:top w:val="none" w:sz="0" w:space="0" w:color="auto"/>
            <w:left w:val="none" w:sz="0" w:space="0" w:color="auto"/>
            <w:bottom w:val="none" w:sz="0" w:space="0" w:color="auto"/>
            <w:right w:val="none" w:sz="0" w:space="0" w:color="auto"/>
          </w:divBdr>
        </w:div>
        <w:div w:id="1075473965">
          <w:marLeft w:val="0"/>
          <w:marRight w:val="0"/>
          <w:marTop w:val="0"/>
          <w:marBottom w:val="0"/>
          <w:divBdr>
            <w:top w:val="none" w:sz="0" w:space="0" w:color="auto"/>
            <w:left w:val="none" w:sz="0" w:space="0" w:color="auto"/>
            <w:bottom w:val="none" w:sz="0" w:space="0" w:color="auto"/>
            <w:right w:val="none" w:sz="0" w:space="0" w:color="auto"/>
          </w:divBdr>
        </w:div>
        <w:div w:id="1083337074">
          <w:marLeft w:val="0"/>
          <w:marRight w:val="0"/>
          <w:marTop w:val="0"/>
          <w:marBottom w:val="0"/>
          <w:divBdr>
            <w:top w:val="none" w:sz="0" w:space="0" w:color="auto"/>
            <w:left w:val="none" w:sz="0" w:space="0" w:color="auto"/>
            <w:bottom w:val="none" w:sz="0" w:space="0" w:color="auto"/>
            <w:right w:val="none" w:sz="0" w:space="0" w:color="auto"/>
          </w:divBdr>
        </w:div>
        <w:div w:id="1083799859">
          <w:marLeft w:val="0"/>
          <w:marRight w:val="0"/>
          <w:marTop w:val="0"/>
          <w:marBottom w:val="0"/>
          <w:divBdr>
            <w:top w:val="none" w:sz="0" w:space="0" w:color="auto"/>
            <w:left w:val="none" w:sz="0" w:space="0" w:color="auto"/>
            <w:bottom w:val="none" w:sz="0" w:space="0" w:color="auto"/>
            <w:right w:val="none" w:sz="0" w:space="0" w:color="auto"/>
          </w:divBdr>
        </w:div>
        <w:div w:id="1098208978">
          <w:marLeft w:val="0"/>
          <w:marRight w:val="0"/>
          <w:marTop w:val="0"/>
          <w:marBottom w:val="0"/>
          <w:divBdr>
            <w:top w:val="none" w:sz="0" w:space="0" w:color="auto"/>
            <w:left w:val="none" w:sz="0" w:space="0" w:color="auto"/>
            <w:bottom w:val="none" w:sz="0" w:space="0" w:color="auto"/>
            <w:right w:val="none" w:sz="0" w:space="0" w:color="auto"/>
          </w:divBdr>
        </w:div>
        <w:div w:id="1124233271">
          <w:marLeft w:val="0"/>
          <w:marRight w:val="0"/>
          <w:marTop w:val="0"/>
          <w:marBottom w:val="0"/>
          <w:divBdr>
            <w:top w:val="none" w:sz="0" w:space="0" w:color="auto"/>
            <w:left w:val="none" w:sz="0" w:space="0" w:color="auto"/>
            <w:bottom w:val="none" w:sz="0" w:space="0" w:color="auto"/>
            <w:right w:val="none" w:sz="0" w:space="0" w:color="auto"/>
          </w:divBdr>
        </w:div>
        <w:div w:id="1154181924">
          <w:marLeft w:val="0"/>
          <w:marRight w:val="0"/>
          <w:marTop w:val="0"/>
          <w:marBottom w:val="0"/>
          <w:divBdr>
            <w:top w:val="none" w:sz="0" w:space="0" w:color="auto"/>
            <w:left w:val="none" w:sz="0" w:space="0" w:color="auto"/>
            <w:bottom w:val="none" w:sz="0" w:space="0" w:color="auto"/>
            <w:right w:val="none" w:sz="0" w:space="0" w:color="auto"/>
          </w:divBdr>
        </w:div>
        <w:div w:id="1161237660">
          <w:marLeft w:val="0"/>
          <w:marRight w:val="0"/>
          <w:marTop w:val="0"/>
          <w:marBottom w:val="0"/>
          <w:divBdr>
            <w:top w:val="none" w:sz="0" w:space="0" w:color="auto"/>
            <w:left w:val="none" w:sz="0" w:space="0" w:color="auto"/>
            <w:bottom w:val="none" w:sz="0" w:space="0" w:color="auto"/>
            <w:right w:val="none" w:sz="0" w:space="0" w:color="auto"/>
          </w:divBdr>
        </w:div>
        <w:div w:id="1164782460">
          <w:marLeft w:val="0"/>
          <w:marRight w:val="0"/>
          <w:marTop w:val="0"/>
          <w:marBottom w:val="0"/>
          <w:divBdr>
            <w:top w:val="none" w:sz="0" w:space="0" w:color="auto"/>
            <w:left w:val="none" w:sz="0" w:space="0" w:color="auto"/>
            <w:bottom w:val="none" w:sz="0" w:space="0" w:color="auto"/>
            <w:right w:val="none" w:sz="0" w:space="0" w:color="auto"/>
          </w:divBdr>
        </w:div>
        <w:div w:id="1189291210">
          <w:marLeft w:val="0"/>
          <w:marRight w:val="0"/>
          <w:marTop w:val="0"/>
          <w:marBottom w:val="0"/>
          <w:divBdr>
            <w:top w:val="none" w:sz="0" w:space="0" w:color="auto"/>
            <w:left w:val="none" w:sz="0" w:space="0" w:color="auto"/>
            <w:bottom w:val="none" w:sz="0" w:space="0" w:color="auto"/>
            <w:right w:val="none" w:sz="0" w:space="0" w:color="auto"/>
          </w:divBdr>
        </w:div>
        <w:div w:id="1194150520">
          <w:marLeft w:val="0"/>
          <w:marRight w:val="0"/>
          <w:marTop w:val="0"/>
          <w:marBottom w:val="0"/>
          <w:divBdr>
            <w:top w:val="none" w:sz="0" w:space="0" w:color="auto"/>
            <w:left w:val="none" w:sz="0" w:space="0" w:color="auto"/>
            <w:bottom w:val="none" w:sz="0" w:space="0" w:color="auto"/>
            <w:right w:val="none" w:sz="0" w:space="0" w:color="auto"/>
          </w:divBdr>
        </w:div>
        <w:div w:id="1222907154">
          <w:marLeft w:val="0"/>
          <w:marRight w:val="0"/>
          <w:marTop w:val="0"/>
          <w:marBottom w:val="0"/>
          <w:divBdr>
            <w:top w:val="none" w:sz="0" w:space="0" w:color="auto"/>
            <w:left w:val="none" w:sz="0" w:space="0" w:color="auto"/>
            <w:bottom w:val="none" w:sz="0" w:space="0" w:color="auto"/>
            <w:right w:val="none" w:sz="0" w:space="0" w:color="auto"/>
          </w:divBdr>
        </w:div>
        <w:div w:id="1223907090">
          <w:marLeft w:val="0"/>
          <w:marRight w:val="0"/>
          <w:marTop w:val="0"/>
          <w:marBottom w:val="0"/>
          <w:divBdr>
            <w:top w:val="none" w:sz="0" w:space="0" w:color="auto"/>
            <w:left w:val="none" w:sz="0" w:space="0" w:color="auto"/>
            <w:bottom w:val="none" w:sz="0" w:space="0" w:color="auto"/>
            <w:right w:val="none" w:sz="0" w:space="0" w:color="auto"/>
          </w:divBdr>
        </w:div>
        <w:div w:id="1227373716">
          <w:marLeft w:val="0"/>
          <w:marRight w:val="0"/>
          <w:marTop w:val="0"/>
          <w:marBottom w:val="0"/>
          <w:divBdr>
            <w:top w:val="none" w:sz="0" w:space="0" w:color="auto"/>
            <w:left w:val="none" w:sz="0" w:space="0" w:color="auto"/>
            <w:bottom w:val="none" w:sz="0" w:space="0" w:color="auto"/>
            <w:right w:val="none" w:sz="0" w:space="0" w:color="auto"/>
          </w:divBdr>
        </w:div>
        <w:div w:id="1228806460">
          <w:marLeft w:val="0"/>
          <w:marRight w:val="0"/>
          <w:marTop w:val="0"/>
          <w:marBottom w:val="0"/>
          <w:divBdr>
            <w:top w:val="none" w:sz="0" w:space="0" w:color="auto"/>
            <w:left w:val="none" w:sz="0" w:space="0" w:color="auto"/>
            <w:bottom w:val="none" w:sz="0" w:space="0" w:color="auto"/>
            <w:right w:val="none" w:sz="0" w:space="0" w:color="auto"/>
          </w:divBdr>
        </w:div>
        <w:div w:id="1259602899">
          <w:marLeft w:val="0"/>
          <w:marRight w:val="0"/>
          <w:marTop w:val="0"/>
          <w:marBottom w:val="0"/>
          <w:divBdr>
            <w:top w:val="none" w:sz="0" w:space="0" w:color="auto"/>
            <w:left w:val="none" w:sz="0" w:space="0" w:color="auto"/>
            <w:bottom w:val="none" w:sz="0" w:space="0" w:color="auto"/>
            <w:right w:val="none" w:sz="0" w:space="0" w:color="auto"/>
          </w:divBdr>
        </w:div>
        <w:div w:id="1259951599">
          <w:marLeft w:val="0"/>
          <w:marRight w:val="0"/>
          <w:marTop w:val="0"/>
          <w:marBottom w:val="0"/>
          <w:divBdr>
            <w:top w:val="none" w:sz="0" w:space="0" w:color="auto"/>
            <w:left w:val="none" w:sz="0" w:space="0" w:color="auto"/>
            <w:bottom w:val="none" w:sz="0" w:space="0" w:color="auto"/>
            <w:right w:val="none" w:sz="0" w:space="0" w:color="auto"/>
          </w:divBdr>
        </w:div>
        <w:div w:id="1264145708">
          <w:marLeft w:val="0"/>
          <w:marRight w:val="0"/>
          <w:marTop w:val="0"/>
          <w:marBottom w:val="0"/>
          <w:divBdr>
            <w:top w:val="none" w:sz="0" w:space="0" w:color="auto"/>
            <w:left w:val="none" w:sz="0" w:space="0" w:color="auto"/>
            <w:bottom w:val="none" w:sz="0" w:space="0" w:color="auto"/>
            <w:right w:val="none" w:sz="0" w:space="0" w:color="auto"/>
          </w:divBdr>
        </w:div>
        <w:div w:id="1306275048">
          <w:marLeft w:val="0"/>
          <w:marRight w:val="0"/>
          <w:marTop w:val="0"/>
          <w:marBottom w:val="0"/>
          <w:divBdr>
            <w:top w:val="none" w:sz="0" w:space="0" w:color="auto"/>
            <w:left w:val="none" w:sz="0" w:space="0" w:color="auto"/>
            <w:bottom w:val="none" w:sz="0" w:space="0" w:color="auto"/>
            <w:right w:val="none" w:sz="0" w:space="0" w:color="auto"/>
          </w:divBdr>
        </w:div>
        <w:div w:id="1375693364">
          <w:marLeft w:val="0"/>
          <w:marRight w:val="0"/>
          <w:marTop w:val="0"/>
          <w:marBottom w:val="0"/>
          <w:divBdr>
            <w:top w:val="none" w:sz="0" w:space="0" w:color="auto"/>
            <w:left w:val="none" w:sz="0" w:space="0" w:color="auto"/>
            <w:bottom w:val="none" w:sz="0" w:space="0" w:color="auto"/>
            <w:right w:val="none" w:sz="0" w:space="0" w:color="auto"/>
          </w:divBdr>
        </w:div>
        <w:div w:id="1390569878">
          <w:marLeft w:val="0"/>
          <w:marRight w:val="0"/>
          <w:marTop w:val="0"/>
          <w:marBottom w:val="0"/>
          <w:divBdr>
            <w:top w:val="none" w:sz="0" w:space="0" w:color="auto"/>
            <w:left w:val="none" w:sz="0" w:space="0" w:color="auto"/>
            <w:bottom w:val="none" w:sz="0" w:space="0" w:color="auto"/>
            <w:right w:val="none" w:sz="0" w:space="0" w:color="auto"/>
          </w:divBdr>
        </w:div>
        <w:div w:id="1398747480">
          <w:marLeft w:val="0"/>
          <w:marRight w:val="0"/>
          <w:marTop w:val="0"/>
          <w:marBottom w:val="0"/>
          <w:divBdr>
            <w:top w:val="none" w:sz="0" w:space="0" w:color="auto"/>
            <w:left w:val="none" w:sz="0" w:space="0" w:color="auto"/>
            <w:bottom w:val="none" w:sz="0" w:space="0" w:color="auto"/>
            <w:right w:val="none" w:sz="0" w:space="0" w:color="auto"/>
          </w:divBdr>
        </w:div>
        <w:div w:id="1404528861">
          <w:marLeft w:val="0"/>
          <w:marRight w:val="0"/>
          <w:marTop w:val="0"/>
          <w:marBottom w:val="0"/>
          <w:divBdr>
            <w:top w:val="none" w:sz="0" w:space="0" w:color="auto"/>
            <w:left w:val="none" w:sz="0" w:space="0" w:color="auto"/>
            <w:bottom w:val="none" w:sz="0" w:space="0" w:color="auto"/>
            <w:right w:val="none" w:sz="0" w:space="0" w:color="auto"/>
          </w:divBdr>
        </w:div>
        <w:div w:id="1410427466">
          <w:marLeft w:val="0"/>
          <w:marRight w:val="0"/>
          <w:marTop w:val="0"/>
          <w:marBottom w:val="0"/>
          <w:divBdr>
            <w:top w:val="none" w:sz="0" w:space="0" w:color="auto"/>
            <w:left w:val="none" w:sz="0" w:space="0" w:color="auto"/>
            <w:bottom w:val="none" w:sz="0" w:space="0" w:color="auto"/>
            <w:right w:val="none" w:sz="0" w:space="0" w:color="auto"/>
          </w:divBdr>
        </w:div>
        <w:div w:id="1416588396">
          <w:marLeft w:val="0"/>
          <w:marRight w:val="0"/>
          <w:marTop w:val="0"/>
          <w:marBottom w:val="0"/>
          <w:divBdr>
            <w:top w:val="none" w:sz="0" w:space="0" w:color="auto"/>
            <w:left w:val="none" w:sz="0" w:space="0" w:color="auto"/>
            <w:bottom w:val="none" w:sz="0" w:space="0" w:color="auto"/>
            <w:right w:val="none" w:sz="0" w:space="0" w:color="auto"/>
          </w:divBdr>
        </w:div>
        <w:div w:id="1431199698">
          <w:marLeft w:val="0"/>
          <w:marRight w:val="0"/>
          <w:marTop w:val="0"/>
          <w:marBottom w:val="0"/>
          <w:divBdr>
            <w:top w:val="none" w:sz="0" w:space="0" w:color="auto"/>
            <w:left w:val="none" w:sz="0" w:space="0" w:color="auto"/>
            <w:bottom w:val="none" w:sz="0" w:space="0" w:color="auto"/>
            <w:right w:val="none" w:sz="0" w:space="0" w:color="auto"/>
          </w:divBdr>
        </w:div>
        <w:div w:id="1431315908">
          <w:marLeft w:val="0"/>
          <w:marRight w:val="0"/>
          <w:marTop w:val="0"/>
          <w:marBottom w:val="0"/>
          <w:divBdr>
            <w:top w:val="none" w:sz="0" w:space="0" w:color="auto"/>
            <w:left w:val="none" w:sz="0" w:space="0" w:color="auto"/>
            <w:bottom w:val="none" w:sz="0" w:space="0" w:color="auto"/>
            <w:right w:val="none" w:sz="0" w:space="0" w:color="auto"/>
          </w:divBdr>
        </w:div>
        <w:div w:id="1449817187">
          <w:marLeft w:val="0"/>
          <w:marRight w:val="0"/>
          <w:marTop w:val="0"/>
          <w:marBottom w:val="0"/>
          <w:divBdr>
            <w:top w:val="none" w:sz="0" w:space="0" w:color="auto"/>
            <w:left w:val="none" w:sz="0" w:space="0" w:color="auto"/>
            <w:bottom w:val="none" w:sz="0" w:space="0" w:color="auto"/>
            <w:right w:val="none" w:sz="0" w:space="0" w:color="auto"/>
          </w:divBdr>
        </w:div>
        <w:div w:id="1457723703">
          <w:marLeft w:val="0"/>
          <w:marRight w:val="0"/>
          <w:marTop w:val="0"/>
          <w:marBottom w:val="0"/>
          <w:divBdr>
            <w:top w:val="none" w:sz="0" w:space="0" w:color="auto"/>
            <w:left w:val="none" w:sz="0" w:space="0" w:color="auto"/>
            <w:bottom w:val="none" w:sz="0" w:space="0" w:color="auto"/>
            <w:right w:val="none" w:sz="0" w:space="0" w:color="auto"/>
          </w:divBdr>
        </w:div>
        <w:div w:id="1492018337">
          <w:marLeft w:val="0"/>
          <w:marRight w:val="0"/>
          <w:marTop w:val="0"/>
          <w:marBottom w:val="0"/>
          <w:divBdr>
            <w:top w:val="none" w:sz="0" w:space="0" w:color="auto"/>
            <w:left w:val="none" w:sz="0" w:space="0" w:color="auto"/>
            <w:bottom w:val="none" w:sz="0" w:space="0" w:color="auto"/>
            <w:right w:val="none" w:sz="0" w:space="0" w:color="auto"/>
          </w:divBdr>
        </w:div>
        <w:div w:id="1496728330">
          <w:marLeft w:val="0"/>
          <w:marRight w:val="0"/>
          <w:marTop w:val="0"/>
          <w:marBottom w:val="0"/>
          <w:divBdr>
            <w:top w:val="none" w:sz="0" w:space="0" w:color="auto"/>
            <w:left w:val="none" w:sz="0" w:space="0" w:color="auto"/>
            <w:bottom w:val="none" w:sz="0" w:space="0" w:color="auto"/>
            <w:right w:val="none" w:sz="0" w:space="0" w:color="auto"/>
          </w:divBdr>
        </w:div>
        <w:div w:id="1507868086">
          <w:marLeft w:val="0"/>
          <w:marRight w:val="0"/>
          <w:marTop w:val="0"/>
          <w:marBottom w:val="0"/>
          <w:divBdr>
            <w:top w:val="none" w:sz="0" w:space="0" w:color="auto"/>
            <w:left w:val="none" w:sz="0" w:space="0" w:color="auto"/>
            <w:bottom w:val="none" w:sz="0" w:space="0" w:color="auto"/>
            <w:right w:val="none" w:sz="0" w:space="0" w:color="auto"/>
          </w:divBdr>
        </w:div>
        <w:div w:id="1508133996">
          <w:marLeft w:val="0"/>
          <w:marRight w:val="0"/>
          <w:marTop w:val="0"/>
          <w:marBottom w:val="0"/>
          <w:divBdr>
            <w:top w:val="none" w:sz="0" w:space="0" w:color="auto"/>
            <w:left w:val="none" w:sz="0" w:space="0" w:color="auto"/>
            <w:bottom w:val="none" w:sz="0" w:space="0" w:color="auto"/>
            <w:right w:val="none" w:sz="0" w:space="0" w:color="auto"/>
          </w:divBdr>
        </w:div>
        <w:div w:id="1531793592">
          <w:marLeft w:val="0"/>
          <w:marRight w:val="0"/>
          <w:marTop w:val="0"/>
          <w:marBottom w:val="0"/>
          <w:divBdr>
            <w:top w:val="none" w:sz="0" w:space="0" w:color="auto"/>
            <w:left w:val="none" w:sz="0" w:space="0" w:color="auto"/>
            <w:bottom w:val="none" w:sz="0" w:space="0" w:color="auto"/>
            <w:right w:val="none" w:sz="0" w:space="0" w:color="auto"/>
          </w:divBdr>
        </w:div>
        <w:div w:id="1568343926">
          <w:marLeft w:val="0"/>
          <w:marRight w:val="0"/>
          <w:marTop w:val="0"/>
          <w:marBottom w:val="0"/>
          <w:divBdr>
            <w:top w:val="none" w:sz="0" w:space="0" w:color="auto"/>
            <w:left w:val="none" w:sz="0" w:space="0" w:color="auto"/>
            <w:bottom w:val="none" w:sz="0" w:space="0" w:color="auto"/>
            <w:right w:val="none" w:sz="0" w:space="0" w:color="auto"/>
          </w:divBdr>
        </w:div>
        <w:div w:id="1578439257">
          <w:marLeft w:val="0"/>
          <w:marRight w:val="0"/>
          <w:marTop w:val="0"/>
          <w:marBottom w:val="0"/>
          <w:divBdr>
            <w:top w:val="none" w:sz="0" w:space="0" w:color="auto"/>
            <w:left w:val="none" w:sz="0" w:space="0" w:color="auto"/>
            <w:bottom w:val="none" w:sz="0" w:space="0" w:color="auto"/>
            <w:right w:val="none" w:sz="0" w:space="0" w:color="auto"/>
          </w:divBdr>
        </w:div>
        <w:div w:id="1592473484">
          <w:marLeft w:val="0"/>
          <w:marRight w:val="0"/>
          <w:marTop w:val="0"/>
          <w:marBottom w:val="0"/>
          <w:divBdr>
            <w:top w:val="none" w:sz="0" w:space="0" w:color="auto"/>
            <w:left w:val="none" w:sz="0" w:space="0" w:color="auto"/>
            <w:bottom w:val="none" w:sz="0" w:space="0" w:color="auto"/>
            <w:right w:val="none" w:sz="0" w:space="0" w:color="auto"/>
          </w:divBdr>
        </w:div>
        <w:div w:id="1606841460">
          <w:marLeft w:val="0"/>
          <w:marRight w:val="0"/>
          <w:marTop w:val="0"/>
          <w:marBottom w:val="0"/>
          <w:divBdr>
            <w:top w:val="none" w:sz="0" w:space="0" w:color="auto"/>
            <w:left w:val="none" w:sz="0" w:space="0" w:color="auto"/>
            <w:bottom w:val="none" w:sz="0" w:space="0" w:color="auto"/>
            <w:right w:val="none" w:sz="0" w:space="0" w:color="auto"/>
          </w:divBdr>
        </w:div>
        <w:div w:id="1617522450">
          <w:marLeft w:val="0"/>
          <w:marRight w:val="0"/>
          <w:marTop w:val="0"/>
          <w:marBottom w:val="0"/>
          <w:divBdr>
            <w:top w:val="none" w:sz="0" w:space="0" w:color="auto"/>
            <w:left w:val="none" w:sz="0" w:space="0" w:color="auto"/>
            <w:bottom w:val="none" w:sz="0" w:space="0" w:color="auto"/>
            <w:right w:val="none" w:sz="0" w:space="0" w:color="auto"/>
          </w:divBdr>
        </w:div>
        <w:div w:id="1677069843">
          <w:marLeft w:val="0"/>
          <w:marRight w:val="0"/>
          <w:marTop w:val="0"/>
          <w:marBottom w:val="0"/>
          <w:divBdr>
            <w:top w:val="none" w:sz="0" w:space="0" w:color="auto"/>
            <w:left w:val="none" w:sz="0" w:space="0" w:color="auto"/>
            <w:bottom w:val="none" w:sz="0" w:space="0" w:color="auto"/>
            <w:right w:val="none" w:sz="0" w:space="0" w:color="auto"/>
          </w:divBdr>
        </w:div>
        <w:div w:id="1688017788">
          <w:marLeft w:val="0"/>
          <w:marRight w:val="0"/>
          <w:marTop w:val="0"/>
          <w:marBottom w:val="0"/>
          <w:divBdr>
            <w:top w:val="none" w:sz="0" w:space="0" w:color="auto"/>
            <w:left w:val="none" w:sz="0" w:space="0" w:color="auto"/>
            <w:bottom w:val="none" w:sz="0" w:space="0" w:color="auto"/>
            <w:right w:val="none" w:sz="0" w:space="0" w:color="auto"/>
          </w:divBdr>
        </w:div>
        <w:div w:id="1695692489">
          <w:marLeft w:val="0"/>
          <w:marRight w:val="0"/>
          <w:marTop w:val="0"/>
          <w:marBottom w:val="0"/>
          <w:divBdr>
            <w:top w:val="none" w:sz="0" w:space="0" w:color="auto"/>
            <w:left w:val="none" w:sz="0" w:space="0" w:color="auto"/>
            <w:bottom w:val="none" w:sz="0" w:space="0" w:color="auto"/>
            <w:right w:val="none" w:sz="0" w:space="0" w:color="auto"/>
          </w:divBdr>
        </w:div>
        <w:div w:id="1699429646">
          <w:marLeft w:val="0"/>
          <w:marRight w:val="0"/>
          <w:marTop w:val="0"/>
          <w:marBottom w:val="0"/>
          <w:divBdr>
            <w:top w:val="none" w:sz="0" w:space="0" w:color="auto"/>
            <w:left w:val="none" w:sz="0" w:space="0" w:color="auto"/>
            <w:bottom w:val="none" w:sz="0" w:space="0" w:color="auto"/>
            <w:right w:val="none" w:sz="0" w:space="0" w:color="auto"/>
          </w:divBdr>
        </w:div>
        <w:div w:id="1707289802">
          <w:marLeft w:val="0"/>
          <w:marRight w:val="0"/>
          <w:marTop w:val="0"/>
          <w:marBottom w:val="0"/>
          <w:divBdr>
            <w:top w:val="none" w:sz="0" w:space="0" w:color="auto"/>
            <w:left w:val="none" w:sz="0" w:space="0" w:color="auto"/>
            <w:bottom w:val="none" w:sz="0" w:space="0" w:color="auto"/>
            <w:right w:val="none" w:sz="0" w:space="0" w:color="auto"/>
          </w:divBdr>
        </w:div>
        <w:div w:id="1718502859">
          <w:marLeft w:val="0"/>
          <w:marRight w:val="0"/>
          <w:marTop w:val="0"/>
          <w:marBottom w:val="0"/>
          <w:divBdr>
            <w:top w:val="none" w:sz="0" w:space="0" w:color="auto"/>
            <w:left w:val="none" w:sz="0" w:space="0" w:color="auto"/>
            <w:bottom w:val="none" w:sz="0" w:space="0" w:color="auto"/>
            <w:right w:val="none" w:sz="0" w:space="0" w:color="auto"/>
          </w:divBdr>
        </w:div>
        <w:div w:id="1745564367">
          <w:marLeft w:val="0"/>
          <w:marRight w:val="0"/>
          <w:marTop w:val="0"/>
          <w:marBottom w:val="0"/>
          <w:divBdr>
            <w:top w:val="none" w:sz="0" w:space="0" w:color="auto"/>
            <w:left w:val="none" w:sz="0" w:space="0" w:color="auto"/>
            <w:bottom w:val="none" w:sz="0" w:space="0" w:color="auto"/>
            <w:right w:val="none" w:sz="0" w:space="0" w:color="auto"/>
          </w:divBdr>
        </w:div>
        <w:div w:id="1746797428">
          <w:marLeft w:val="0"/>
          <w:marRight w:val="0"/>
          <w:marTop w:val="0"/>
          <w:marBottom w:val="0"/>
          <w:divBdr>
            <w:top w:val="none" w:sz="0" w:space="0" w:color="auto"/>
            <w:left w:val="none" w:sz="0" w:space="0" w:color="auto"/>
            <w:bottom w:val="none" w:sz="0" w:space="0" w:color="auto"/>
            <w:right w:val="none" w:sz="0" w:space="0" w:color="auto"/>
          </w:divBdr>
        </w:div>
        <w:div w:id="1748990414">
          <w:marLeft w:val="0"/>
          <w:marRight w:val="0"/>
          <w:marTop w:val="0"/>
          <w:marBottom w:val="0"/>
          <w:divBdr>
            <w:top w:val="none" w:sz="0" w:space="0" w:color="auto"/>
            <w:left w:val="none" w:sz="0" w:space="0" w:color="auto"/>
            <w:bottom w:val="none" w:sz="0" w:space="0" w:color="auto"/>
            <w:right w:val="none" w:sz="0" w:space="0" w:color="auto"/>
          </w:divBdr>
        </w:div>
        <w:div w:id="1782646319">
          <w:marLeft w:val="0"/>
          <w:marRight w:val="0"/>
          <w:marTop w:val="0"/>
          <w:marBottom w:val="0"/>
          <w:divBdr>
            <w:top w:val="none" w:sz="0" w:space="0" w:color="auto"/>
            <w:left w:val="none" w:sz="0" w:space="0" w:color="auto"/>
            <w:bottom w:val="none" w:sz="0" w:space="0" w:color="auto"/>
            <w:right w:val="none" w:sz="0" w:space="0" w:color="auto"/>
          </w:divBdr>
        </w:div>
        <w:div w:id="1855723363">
          <w:marLeft w:val="0"/>
          <w:marRight w:val="0"/>
          <w:marTop w:val="0"/>
          <w:marBottom w:val="0"/>
          <w:divBdr>
            <w:top w:val="none" w:sz="0" w:space="0" w:color="auto"/>
            <w:left w:val="none" w:sz="0" w:space="0" w:color="auto"/>
            <w:bottom w:val="none" w:sz="0" w:space="0" w:color="auto"/>
            <w:right w:val="none" w:sz="0" w:space="0" w:color="auto"/>
          </w:divBdr>
        </w:div>
        <w:div w:id="1869178402">
          <w:marLeft w:val="0"/>
          <w:marRight w:val="0"/>
          <w:marTop w:val="0"/>
          <w:marBottom w:val="0"/>
          <w:divBdr>
            <w:top w:val="none" w:sz="0" w:space="0" w:color="auto"/>
            <w:left w:val="none" w:sz="0" w:space="0" w:color="auto"/>
            <w:bottom w:val="none" w:sz="0" w:space="0" w:color="auto"/>
            <w:right w:val="none" w:sz="0" w:space="0" w:color="auto"/>
          </w:divBdr>
        </w:div>
        <w:div w:id="1895240382">
          <w:marLeft w:val="0"/>
          <w:marRight w:val="0"/>
          <w:marTop w:val="0"/>
          <w:marBottom w:val="0"/>
          <w:divBdr>
            <w:top w:val="none" w:sz="0" w:space="0" w:color="auto"/>
            <w:left w:val="none" w:sz="0" w:space="0" w:color="auto"/>
            <w:bottom w:val="none" w:sz="0" w:space="0" w:color="auto"/>
            <w:right w:val="none" w:sz="0" w:space="0" w:color="auto"/>
          </w:divBdr>
        </w:div>
        <w:div w:id="1902398880">
          <w:marLeft w:val="0"/>
          <w:marRight w:val="0"/>
          <w:marTop w:val="0"/>
          <w:marBottom w:val="0"/>
          <w:divBdr>
            <w:top w:val="none" w:sz="0" w:space="0" w:color="auto"/>
            <w:left w:val="none" w:sz="0" w:space="0" w:color="auto"/>
            <w:bottom w:val="none" w:sz="0" w:space="0" w:color="auto"/>
            <w:right w:val="none" w:sz="0" w:space="0" w:color="auto"/>
          </w:divBdr>
        </w:div>
        <w:div w:id="1914898783">
          <w:marLeft w:val="0"/>
          <w:marRight w:val="0"/>
          <w:marTop w:val="0"/>
          <w:marBottom w:val="0"/>
          <w:divBdr>
            <w:top w:val="none" w:sz="0" w:space="0" w:color="auto"/>
            <w:left w:val="none" w:sz="0" w:space="0" w:color="auto"/>
            <w:bottom w:val="none" w:sz="0" w:space="0" w:color="auto"/>
            <w:right w:val="none" w:sz="0" w:space="0" w:color="auto"/>
          </w:divBdr>
        </w:div>
        <w:div w:id="1924756172">
          <w:marLeft w:val="0"/>
          <w:marRight w:val="0"/>
          <w:marTop w:val="0"/>
          <w:marBottom w:val="0"/>
          <w:divBdr>
            <w:top w:val="none" w:sz="0" w:space="0" w:color="auto"/>
            <w:left w:val="none" w:sz="0" w:space="0" w:color="auto"/>
            <w:bottom w:val="none" w:sz="0" w:space="0" w:color="auto"/>
            <w:right w:val="none" w:sz="0" w:space="0" w:color="auto"/>
          </w:divBdr>
        </w:div>
        <w:div w:id="1931114253">
          <w:marLeft w:val="0"/>
          <w:marRight w:val="0"/>
          <w:marTop w:val="0"/>
          <w:marBottom w:val="0"/>
          <w:divBdr>
            <w:top w:val="none" w:sz="0" w:space="0" w:color="auto"/>
            <w:left w:val="none" w:sz="0" w:space="0" w:color="auto"/>
            <w:bottom w:val="none" w:sz="0" w:space="0" w:color="auto"/>
            <w:right w:val="none" w:sz="0" w:space="0" w:color="auto"/>
          </w:divBdr>
        </w:div>
        <w:div w:id="1953659463">
          <w:marLeft w:val="0"/>
          <w:marRight w:val="0"/>
          <w:marTop w:val="0"/>
          <w:marBottom w:val="0"/>
          <w:divBdr>
            <w:top w:val="none" w:sz="0" w:space="0" w:color="auto"/>
            <w:left w:val="none" w:sz="0" w:space="0" w:color="auto"/>
            <w:bottom w:val="none" w:sz="0" w:space="0" w:color="auto"/>
            <w:right w:val="none" w:sz="0" w:space="0" w:color="auto"/>
          </w:divBdr>
        </w:div>
        <w:div w:id="1957323952">
          <w:marLeft w:val="0"/>
          <w:marRight w:val="0"/>
          <w:marTop w:val="0"/>
          <w:marBottom w:val="0"/>
          <w:divBdr>
            <w:top w:val="none" w:sz="0" w:space="0" w:color="auto"/>
            <w:left w:val="none" w:sz="0" w:space="0" w:color="auto"/>
            <w:bottom w:val="none" w:sz="0" w:space="0" w:color="auto"/>
            <w:right w:val="none" w:sz="0" w:space="0" w:color="auto"/>
          </w:divBdr>
        </w:div>
        <w:div w:id="1957566610">
          <w:marLeft w:val="0"/>
          <w:marRight w:val="0"/>
          <w:marTop w:val="0"/>
          <w:marBottom w:val="0"/>
          <w:divBdr>
            <w:top w:val="none" w:sz="0" w:space="0" w:color="auto"/>
            <w:left w:val="none" w:sz="0" w:space="0" w:color="auto"/>
            <w:bottom w:val="none" w:sz="0" w:space="0" w:color="auto"/>
            <w:right w:val="none" w:sz="0" w:space="0" w:color="auto"/>
          </w:divBdr>
        </w:div>
        <w:div w:id="1962564446">
          <w:marLeft w:val="0"/>
          <w:marRight w:val="0"/>
          <w:marTop w:val="0"/>
          <w:marBottom w:val="0"/>
          <w:divBdr>
            <w:top w:val="none" w:sz="0" w:space="0" w:color="auto"/>
            <w:left w:val="none" w:sz="0" w:space="0" w:color="auto"/>
            <w:bottom w:val="none" w:sz="0" w:space="0" w:color="auto"/>
            <w:right w:val="none" w:sz="0" w:space="0" w:color="auto"/>
          </w:divBdr>
        </w:div>
        <w:div w:id="1970014611">
          <w:marLeft w:val="0"/>
          <w:marRight w:val="0"/>
          <w:marTop w:val="0"/>
          <w:marBottom w:val="0"/>
          <w:divBdr>
            <w:top w:val="none" w:sz="0" w:space="0" w:color="auto"/>
            <w:left w:val="none" w:sz="0" w:space="0" w:color="auto"/>
            <w:bottom w:val="none" w:sz="0" w:space="0" w:color="auto"/>
            <w:right w:val="none" w:sz="0" w:space="0" w:color="auto"/>
          </w:divBdr>
        </w:div>
        <w:div w:id="1980111072">
          <w:marLeft w:val="0"/>
          <w:marRight w:val="0"/>
          <w:marTop w:val="0"/>
          <w:marBottom w:val="0"/>
          <w:divBdr>
            <w:top w:val="none" w:sz="0" w:space="0" w:color="auto"/>
            <w:left w:val="none" w:sz="0" w:space="0" w:color="auto"/>
            <w:bottom w:val="none" w:sz="0" w:space="0" w:color="auto"/>
            <w:right w:val="none" w:sz="0" w:space="0" w:color="auto"/>
          </w:divBdr>
        </w:div>
        <w:div w:id="1992177586">
          <w:marLeft w:val="0"/>
          <w:marRight w:val="0"/>
          <w:marTop w:val="0"/>
          <w:marBottom w:val="0"/>
          <w:divBdr>
            <w:top w:val="none" w:sz="0" w:space="0" w:color="auto"/>
            <w:left w:val="none" w:sz="0" w:space="0" w:color="auto"/>
            <w:bottom w:val="none" w:sz="0" w:space="0" w:color="auto"/>
            <w:right w:val="none" w:sz="0" w:space="0" w:color="auto"/>
          </w:divBdr>
        </w:div>
        <w:div w:id="2014142977">
          <w:marLeft w:val="0"/>
          <w:marRight w:val="0"/>
          <w:marTop w:val="0"/>
          <w:marBottom w:val="0"/>
          <w:divBdr>
            <w:top w:val="none" w:sz="0" w:space="0" w:color="auto"/>
            <w:left w:val="none" w:sz="0" w:space="0" w:color="auto"/>
            <w:bottom w:val="none" w:sz="0" w:space="0" w:color="auto"/>
            <w:right w:val="none" w:sz="0" w:space="0" w:color="auto"/>
          </w:divBdr>
        </w:div>
        <w:div w:id="2024548212">
          <w:marLeft w:val="0"/>
          <w:marRight w:val="0"/>
          <w:marTop w:val="0"/>
          <w:marBottom w:val="0"/>
          <w:divBdr>
            <w:top w:val="none" w:sz="0" w:space="0" w:color="auto"/>
            <w:left w:val="none" w:sz="0" w:space="0" w:color="auto"/>
            <w:bottom w:val="none" w:sz="0" w:space="0" w:color="auto"/>
            <w:right w:val="none" w:sz="0" w:space="0" w:color="auto"/>
          </w:divBdr>
        </w:div>
        <w:div w:id="2086298669">
          <w:marLeft w:val="0"/>
          <w:marRight w:val="0"/>
          <w:marTop w:val="0"/>
          <w:marBottom w:val="0"/>
          <w:divBdr>
            <w:top w:val="none" w:sz="0" w:space="0" w:color="auto"/>
            <w:left w:val="none" w:sz="0" w:space="0" w:color="auto"/>
            <w:bottom w:val="none" w:sz="0" w:space="0" w:color="auto"/>
            <w:right w:val="none" w:sz="0" w:space="0" w:color="auto"/>
          </w:divBdr>
        </w:div>
        <w:div w:id="2115781147">
          <w:marLeft w:val="0"/>
          <w:marRight w:val="0"/>
          <w:marTop w:val="0"/>
          <w:marBottom w:val="0"/>
          <w:divBdr>
            <w:top w:val="none" w:sz="0" w:space="0" w:color="auto"/>
            <w:left w:val="none" w:sz="0" w:space="0" w:color="auto"/>
            <w:bottom w:val="none" w:sz="0" w:space="0" w:color="auto"/>
            <w:right w:val="none" w:sz="0" w:space="0" w:color="auto"/>
          </w:divBdr>
        </w:div>
        <w:div w:id="2118208010">
          <w:marLeft w:val="0"/>
          <w:marRight w:val="0"/>
          <w:marTop w:val="0"/>
          <w:marBottom w:val="0"/>
          <w:divBdr>
            <w:top w:val="none" w:sz="0" w:space="0" w:color="auto"/>
            <w:left w:val="none" w:sz="0" w:space="0" w:color="auto"/>
            <w:bottom w:val="none" w:sz="0" w:space="0" w:color="auto"/>
            <w:right w:val="none" w:sz="0" w:space="0" w:color="auto"/>
          </w:divBdr>
        </w:div>
        <w:div w:id="2137095756">
          <w:marLeft w:val="0"/>
          <w:marRight w:val="0"/>
          <w:marTop w:val="0"/>
          <w:marBottom w:val="0"/>
          <w:divBdr>
            <w:top w:val="none" w:sz="0" w:space="0" w:color="auto"/>
            <w:left w:val="none" w:sz="0" w:space="0" w:color="auto"/>
            <w:bottom w:val="none" w:sz="0" w:space="0" w:color="auto"/>
            <w:right w:val="none" w:sz="0" w:space="0" w:color="auto"/>
          </w:divBdr>
        </w:div>
        <w:div w:id="2143499962">
          <w:marLeft w:val="0"/>
          <w:marRight w:val="0"/>
          <w:marTop w:val="0"/>
          <w:marBottom w:val="0"/>
          <w:divBdr>
            <w:top w:val="none" w:sz="0" w:space="0" w:color="auto"/>
            <w:left w:val="none" w:sz="0" w:space="0" w:color="auto"/>
            <w:bottom w:val="none" w:sz="0" w:space="0" w:color="auto"/>
            <w:right w:val="none" w:sz="0" w:space="0" w:color="auto"/>
          </w:divBdr>
        </w:div>
      </w:divsChild>
    </w:div>
    <w:div w:id="679623127">
      <w:bodyDiv w:val="1"/>
      <w:marLeft w:val="0"/>
      <w:marRight w:val="0"/>
      <w:marTop w:val="0"/>
      <w:marBottom w:val="0"/>
      <w:divBdr>
        <w:top w:val="none" w:sz="0" w:space="0" w:color="auto"/>
        <w:left w:val="none" w:sz="0" w:space="0" w:color="auto"/>
        <w:bottom w:val="none" w:sz="0" w:space="0" w:color="auto"/>
        <w:right w:val="none" w:sz="0" w:space="0" w:color="auto"/>
      </w:divBdr>
    </w:div>
    <w:div w:id="722413883">
      <w:bodyDiv w:val="1"/>
      <w:marLeft w:val="0"/>
      <w:marRight w:val="0"/>
      <w:marTop w:val="0"/>
      <w:marBottom w:val="0"/>
      <w:divBdr>
        <w:top w:val="none" w:sz="0" w:space="0" w:color="auto"/>
        <w:left w:val="none" w:sz="0" w:space="0" w:color="auto"/>
        <w:bottom w:val="none" w:sz="0" w:space="0" w:color="auto"/>
        <w:right w:val="none" w:sz="0" w:space="0" w:color="auto"/>
      </w:divBdr>
      <w:divsChild>
        <w:div w:id="316955841">
          <w:marLeft w:val="0"/>
          <w:marRight w:val="0"/>
          <w:marTop w:val="0"/>
          <w:marBottom w:val="0"/>
          <w:divBdr>
            <w:top w:val="none" w:sz="0" w:space="0" w:color="auto"/>
            <w:left w:val="none" w:sz="0" w:space="0" w:color="auto"/>
            <w:bottom w:val="none" w:sz="0" w:space="0" w:color="auto"/>
            <w:right w:val="none" w:sz="0" w:space="0" w:color="auto"/>
          </w:divBdr>
        </w:div>
        <w:div w:id="322205832">
          <w:marLeft w:val="0"/>
          <w:marRight w:val="0"/>
          <w:marTop w:val="0"/>
          <w:marBottom w:val="0"/>
          <w:divBdr>
            <w:top w:val="none" w:sz="0" w:space="0" w:color="auto"/>
            <w:left w:val="none" w:sz="0" w:space="0" w:color="auto"/>
            <w:bottom w:val="none" w:sz="0" w:space="0" w:color="auto"/>
            <w:right w:val="none" w:sz="0" w:space="0" w:color="auto"/>
          </w:divBdr>
        </w:div>
        <w:div w:id="636959366">
          <w:marLeft w:val="0"/>
          <w:marRight w:val="0"/>
          <w:marTop w:val="0"/>
          <w:marBottom w:val="0"/>
          <w:divBdr>
            <w:top w:val="none" w:sz="0" w:space="0" w:color="auto"/>
            <w:left w:val="none" w:sz="0" w:space="0" w:color="auto"/>
            <w:bottom w:val="none" w:sz="0" w:space="0" w:color="auto"/>
            <w:right w:val="none" w:sz="0" w:space="0" w:color="auto"/>
          </w:divBdr>
        </w:div>
        <w:div w:id="707218787">
          <w:marLeft w:val="0"/>
          <w:marRight w:val="0"/>
          <w:marTop w:val="0"/>
          <w:marBottom w:val="0"/>
          <w:divBdr>
            <w:top w:val="none" w:sz="0" w:space="0" w:color="auto"/>
            <w:left w:val="none" w:sz="0" w:space="0" w:color="auto"/>
            <w:bottom w:val="none" w:sz="0" w:space="0" w:color="auto"/>
            <w:right w:val="none" w:sz="0" w:space="0" w:color="auto"/>
          </w:divBdr>
        </w:div>
        <w:div w:id="717558613">
          <w:marLeft w:val="0"/>
          <w:marRight w:val="0"/>
          <w:marTop w:val="0"/>
          <w:marBottom w:val="0"/>
          <w:divBdr>
            <w:top w:val="none" w:sz="0" w:space="0" w:color="auto"/>
            <w:left w:val="none" w:sz="0" w:space="0" w:color="auto"/>
            <w:bottom w:val="none" w:sz="0" w:space="0" w:color="auto"/>
            <w:right w:val="none" w:sz="0" w:space="0" w:color="auto"/>
          </w:divBdr>
        </w:div>
        <w:div w:id="725564805">
          <w:marLeft w:val="0"/>
          <w:marRight w:val="0"/>
          <w:marTop w:val="0"/>
          <w:marBottom w:val="0"/>
          <w:divBdr>
            <w:top w:val="none" w:sz="0" w:space="0" w:color="auto"/>
            <w:left w:val="none" w:sz="0" w:space="0" w:color="auto"/>
            <w:bottom w:val="none" w:sz="0" w:space="0" w:color="auto"/>
            <w:right w:val="none" w:sz="0" w:space="0" w:color="auto"/>
          </w:divBdr>
        </w:div>
        <w:div w:id="978916805">
          <w:marLeft w:val="0"/>
          <w:marRight w:val="0"/>
          <w:marTop w:val="0"/>
          <w:marBottom w:val="0"/>
          <w:divBdr>
            <w:top w:val="none" w:sz="0" w:space="0" w:color="auto"/>
            <w:left w:val="none" w:sz="0" w:space="0" w:color="auto"/>
            <w:bottom w:val="none" w:sz="0" w:space="0" w:color="auto"/>
            <w:right w:val="none" w:sz="0" w:space="0" w:color="auto"/>
          </w:divBdr>
        </w:div>
        <w:div w:id="1680693561">
          <w:marLeft w:val="0"/>
          <w:marRight w:val="0"/>
          <w:marTop w:val="0"/>
          <w:marBottom w:val="0"/>
          <w:divBdr>
            <w:top w:val="none" w:sz="0" w:space="0" w:color="auto"/>
            <w:left w:val="none" w:sz="0" w:space="0" w:color="auto"/>
            <w:bottom w:val="none" w:sz="0" w:space="0" w:color="auto"/>
            <w:right w:val="none" w:sz="0" w:space="0" w:color="auto"/>
          </w:divBdr>
        </w:div>
        <w:div w:id="2066878459">
          <w:marLeft w:val="0"/>
          <w:marRight w:val="0"/>
          <w:marTop w:val="0"/>
          <w:marBottom w:val="0"/>
          <w:divBdr>
            <w:top w:val="none" w:sz="0" w:space="0" w:color="auto"/>
            <w:left w:val="none" w:sz="0" w:space="0" w:color="auto"/>
            <w:bottom w:val="none" w:sz="0" w:space="0" w:color="auto"/>
            <w:right w:val="none" w:sz="0" w:space="0" w:color="auto"/>
          </w:divBdr>
        </w:div>
      </w:divsChild>
    </w:div>
    <w:div w:id="769592483">
      <w:bodyDiv w:val="1"/>
      <w:marLeft w:val="0"/>
      <w:marRight w:val="0"/>
      <w:marTop w:val="0"/>
      <w:marBottom w:val="0"/>
      <w:divBdr>
        <w:top w:val="none" w:sz="0" w:space="0" w:color="auto"/>
        <w:left w:val="none" w:sz="0" w:space="0" w:color="auto"/>
        <w:bottom w:val="none" w:sz="0" w:space="0" w:color="auto"/>
        <w:right w:val="none" w:sz="0" w:space="0" w:color="auto"/>
      </w:divBdr>
    </w:div>
    <w:div w:id="849756603">
      <w:bodyDiv w:val="1"/>
      <w:marLeft w:val="0"/>
      <w:marRight w:val="0"/>
      <w:marTop w:val="0"/>
      <w:marBottom w:val="0"/>
      <w:divBdr>
        <w:top w:val="none" w:sz="0" w:space="0" w:color="auto"/>
        <w:left w:val="none" w:sz="0" w:space="0" w:color="auto"/>
        <w:bottom w:val="none" w:sz="0" w:space="0" w:color="auto"/>
        <w:right w:val="none" w:sz="0" w:space="0" w:color="auto"/>
      </w:divBdr>
      <w:divsChild>
        <w:div w:id="90056691">
          <w:marLeft w:val="0"/>
          <w:marRight w:val="0"/>
          <w:marTop w:val="0"/>
          <w:marBottom w:val="0"/>
          <w:divBdr>
            <w:top w:val="none" w:sz="0" w:space="0" w:color="auto"/>
            <w:left w:val="none" w:sz="0" w:space="0" w:color="auto"/>
            <w:bottom w:val="none" w:sz="0" w:space="0" w:color="auto"/>
            <w:right w:val="none" w:sz="0" w:space="0" w:color="auto"/>
          </w:divBdr>
        </w:div>
        <w:div w:id="105124409">
          <w:marLeft w:val="0"/>
          <w:marRight w:val="0"/>
          <w:marTop w:val="0"/>
          <w:marBottom w:val="0"/>
          <w:divBdr>
            <w:top w:val="none" w:sz="0" w:space="0" w:color="auto"/>
            <w:left w:val="none" w:sz="0" w:space="0" w:color="auto"/>
            <w:bottom w:val="none" w:sz="0" w:space="0" w:color="auto"/>
            <w:right w:val="none" w:sz="0" w:space="0" w:color="auto"/>
          </w:divBdr>
        </w:div>
        <w:div w:id="521893728">
          <w:marLeft w:val="0"/>
          <w:marRight w:val="0"/>
          <w:marTop w:val="0"/>
          <w:marBottom w:val="0"/>
          <w:divBdr>
            <w:top w:val="none" w:sz="0" w:space="0" w:color="auto"/>
            <w:left w:val="none" w:sz="0" w:space="0" w:color="auto"/>
            <w:bottom w:val="none" w:sz="0" w:space="0" w:color="auto"/>
            <w:right w:val="none" w:sz="0" w:space="0" w:color="auto"/>
          </w:divBdr>
        </w:div>
        <w:div w:id="1114327032">
          <w:marLeft w:val="0"/>
          <w:marRight w:val="0"/>
          <w:marTop w:val="0"/>
          <w:marBottom w:val="0"/>
          <w:divBdr>
            <w:top w:val="none" w:sz="0" w:space="0" w:color="auto"/>
            <w:left w:val="none" w:sz="0" w:space="0" w:color="auto"/>
            <w:bottom w:val="none" w:sz="0" w:space="0" w:color="auto"/>
            <w:right w:val="none" w:sz="0" w:space="0" w:color="auto"/>
          </w:divBdr>
        </w:div>
        <w:div w:id="1387990236">
          <w:marLeft w:val="0"/>
          <w:marRight w:val="0"/>
          <w:marTop w:val="0"/>
          <w:marBottom w:val="0"/>
          <w:divBdr>
            <w:top w:val="none" w:sz="0" w:space="0" w:color="auto"/>
            <w:left w:val="none" w:sz="0" w:space="0" w:color="auto"/>
            <w:bottom w:val="none" w:sz="0" w:space="0" w:color="auto"/>
            <w:right w:val="none" w:sz="0" w:space="0" w:color="auto"/>
          </w:divBdr>
        </w:div>
        <w:div w:id="1645547239">
          <w:marLeft w:val="0"/>
          <w:marRight w:val="0"/>
          <w:marTop w:val="0"/>
          <w:marBottom w:val="0"/>
          <w:divBdr>
            <w:top w:val="none" w:sz="0" w:space="0" w:color="auto"/>
            <w:left w:val="none" w:sz="0" w:space="0" w:color="auto"/>
            <w:bottom w:val="none" w:sz="0" w:space="0" w:color="auto"/>
            <w:right w:val="none" w:sz="0" w:space="0" w:color="auto"/>
          </w:divBdr>
        </w:div>
        <w:div w:id="1675498607">
          <w:marLeft w:val="0"/>
          <w:marRight w:val="0"/>
          <w:marTop w:val="0"/>
          <w:marBottom w:val="0"/>
          <w:divBdr>
            <w:top w:val="none" w:sz="0" w:space="0" w:color="auto"/>
            <w:left w:val="none" w:sz="0" w:space="0" w:color="auto"/>
            <w:bottom w:val="none" w:sz="0" w:space="0" w:color="auto"/>
            <w:right w:val="none" w:sz="0" w:space="0" w:color="auto"/>
          </w:divBdr>
        </w:div>
      </w:divsChild>
    </w:div>
    <w:div w:id="872420036">
      <w:bodyDiv w:val="1"/>
      <w:marLeft w:val="0"/>
      <w:marRight w:val="0"/>
      <w:marTop w:val="0"/>
      <w:marBottom w:val="0"/>
      <w:divBdr>
        <w:top w:val="none" w:sz="0" w:space="0" w:color="auto"/>
        <w:left w:val="none" w:sz="0" w:space="0" w:color="auto"/>
        <w:bottom w:val="none" w:sz="0" w:space="0" w:color="auto"/>
        <w:right w:val="none" w:sz="0" w:space="0" w:color="auto"/>
      </w:divBdr>
    </w:div>
    <w:div w:id="879249423">
      <w:bodyDiv w:val="1"/>
      <w:marLeft w:val="0"/>
      <w:marRight w:val="0"/>
      <w:marTop w:val="0"/>
      <w:marBottom w:val="0"/>
      <w:divBdr>
        <w:top w:val="none" w:sz="0" w:space="0" w:color="auto"/>
        <w:left w:val="none" w:sz="0" w:space="0" w:color="auto"/>
        <w:bottom w:val="none" w:sz="0" w:space="0" w:color="auto"/>
        <w:right w:val="none" w:sz="0" w:space="0" w:color="auto"/>
      </w:divBdr>
    </w:div>
    <w:div w:id="891891458">
      <w:bodyDiv w:val="1"/>
      <w:marLeft w:val="0"/>
      <w:marRight w:val="0"/>
      <w:marTop w:val="0"/>
      <w:marBottom w:val="0"/>
      <w:divBdr>
        <w:top w:val="none" w:sz="0" w:space="0" w:color="auto"/>
        <w:left w:val="none" w:sz="0" w:space="0" w:color="auto"/>
        <w:bottom w:val="none" w:sz="0" w:space="0" w:color="auto"/>
        <w:right w:val="none" w:sz="0" w:space="0" w:color="auto"/>
      </w:divBdr>
      <w:divsChild>
        <w:div w:id="965239613">
          <w:marLeft w:val="0"/>
          <w:marRight w:val="0"/>
          <w:marTop w:val="0"/>
          <w:marBottom w:val="0"/>
          <w:divBdr>
            <w:top w:val="none" w:sz="0" w:space="0" w:color="auto"/>
            <w:left w:val="none" w:sz="0" w:space="0" w:color="auto"/>
            <w:bottom w:val="none" w:sz="0" w:space="0" w:color="auto"/>
            <w:right w:val="none" w:sz="0" w:space="0" w:color="auto"/>
          </w:divBdr>
          <w:divsChild>
            <w:div w:id="326519715">
              <w:marLeft w:val="0"/>
              <w:marRight w:val="0"/>
              <w:marTop w:val="0"/>
              <w:marBottom w:val="0"/>
              <w:divBdr>
                <w:top w:val="none" w:sz="0" w:space="0" w:color="auto"/>
                <w:left w:val="none" w:sz="0" w:space="0" w:color="auto"/>
                <w:bottom w:val="none" w:sz="0" w:space="0" w:color="auto"/>
                <w:right w:val="none" w:sz="0" w:space="0" w:color="auto"/>
              </w:divBdr>
            </w:div>
          </w:divsChild>
        </w:div>
        <w:div w:id="1565873208">
          <w:marLeft w:val="0"/>
          <w:marRight w:val="0"/>
          <w:marTop w:val="0"/>
          <w:marBottom w:val="0"/>
          <w:divBdr>
            <w:top w:val="none" w:sz="0" w:space="0" w:color="auto"/>
            <w:left w:val="none" w:sz="0" w:space="0" w:color="auto"/>
            <w:bottom w:val="none" w:sz="0" w:space="0" w:color="auto"/>
            <w:right w:val="none" w:sz="0" w:space="0" w:color="auto"/>
          </w:divBdr>
          <w:divsChild>
            <w:div w:id="2082940226">
              <w:marLeft w:val="0"/>
              <w:marRight w:val="0"/>
              <w:marTop w:val="0"/>
              <w:marBottom w:val="0"/>
              <w:divBdr>
                <w:top w:val="none" w:sz="0" w:space="0" w:color="auto"/>
                <w:left w:val="none" w:sz="0" w:space="0" w:color="auto"/>
                <w:bottom w:val="none" w:sz="0" w:space="0" w:color="auto"/>
                <w:right w:val="none" w:sz="0" w:space="0" w:color="auto"/>
              </w:divBdr>
            </w:div>
          </w:divsChild>
        </w:div>
        <w:div w:id="2143034693">
          <w:marLeft w:val="0"/>
          <w:marRight w:val="0"/>
          <w:marTop w:val="0"/>
          <w:marBottom w:val="0"/>
          <w:divBdr>
            <w:top w:val="none" w:sz="0" w:space="0" w:color="auto"/>
            <w:left w:val="none" w:sz="0" w:space="0" w:color="auto"/>
            <w:bottom w:val="none" w:sz="0" w:space="0" w:color="auto"/>
            <w:right w:val="none" w:sz="0" w:space="0" w:color="auto"/>
          </w:divBdr>
          <w:divsChild>
            <w:div w:id="12856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6269">
      <w:bodyDiv w:val="1"/>
      <w:marLeft w:val="0"/>
      <w:marRight w:val="0"/>
      <w:marTop w:val="0"/>
      <w:marBottom w:val="0"/>
      <w:divBdr>
        <w:top w:val="none" w:sz="0" w:space="0" w:color="auto"/>
        <w:left w:val="none" w:sz="0" w:space="0" w:color="auto"/>
        <w:bottom w:val="none" w:sz="0" w:space="0" w:color="auto"/>
        <w:right w:val="none" w:sz="0" w:space="0" w:color="auto"/>
      </w:divBdr>
      <w:divsChild>
        <w:div w:id="4208939">
          <w:marLeft w:val="0"/>
          <w:marRight w:val="0"/>
          <w:marTop w:val="0"/>
          <w:marBottom w:val="0"/>
          <w:divBdr>
            <w:top w:val="none" w:sz="0" w:space="0" w:color="auto"/>
            <w:left w:val="none" w:sz="0" w:space="0" w:color="auto"/>
            <w:bottom w:val="none" w:sz="0" w:space="0" w:color="auto"/>
            <w:right w:val="none" w:sz="0" w:space="0" w:color="auto"/>
          </w:divBdr>
        </w:div>
      </w:divsChild>
    </w:div>
    <w:div w:id="1012146418">
      <w:bodyDiv w:val="1"/>
      <w:marLeft w:val="0"/>
      <w:marRight w:val="0"/>
      <w:marTop w:val="0"/>
      <w:marBottom w:val="0"/>
      <w:divBdr>
        <w:top w:val="none" w:sz="0" w:space="0" w:color="auto"/>
        <w:left w:val="none" w:sz="0" w:space="0" w:color="auto"/>
        <w:bottom w:val="none" w:sz="0" w:space="0" w:color="auto"/>
        <w:right w:val="none" w:sz="0" w:space="0" w:color="auto"/>
      </w:divBdr>
    </w:div>
    <w:div w:id="1079329530">
      <w:bodyDiv w:val="1"/>
      <w:marLeft w:val="0"/>
      <w:marRight w:val="0"/>
      <w:marTop w:val="0"/>
      <w:marBottom w:val="0"/>
      <w:divBdr>
        <w:top w:val="none" w:sz="0" w:space="0" w:color="auto"/>
        <w:left w:val="none" w:sz="0" w:space="0" w:color="auto"/>
        <w:bottom w:val="none" w:sz="0" w:space="0" w:color="auto"/>
        <w:right w:val="none" w:sz="0" w:space="0" w:color="auto"/>
      </w:divBdr>
    </w:div>
    <w:div w:id="1112088252">
      <w:bodyDiv w:val="1"/>
      <w:marLeft w:val="0"/>
      <w:marRight w:val="0"/>
      <w:marTop w:val="0"/>
      <w:marBottom w:val="0"/>
      <w:divBdr>
        <w:top w:val="none" w:sz="0" w:space="0" w:color="auto"/>
        <w:left w:val="none" w:sz="0" w:space="0" w:color="auto"/>
        <w:bottom w:val="none" w:sz="0" w:space="0" w:color="auto"/>
        <w:right w:val="none" w:sz="0" w:space="0" w:color="auto"/>
      </w:divBdr>
    </w:div>
    <w:div w:id="1242178081">
      <w:bodyDiv w:val="1"/>
      <w:marLeft w:val="0"/>
      <w:marRight w:val="0"/>
      <w:marTop w:val="0"/>
      <w:marBottom w:val="0"/>
      <w:divBdr>
        <w:top w:val="none" w:sz="0" w:space="0" w:color="auto"/>
        <w:left w:val="none" w:sz="0" w:space="0" w:color="auto"/>
        <w:bottom w:val="none" w:sz="0" w:space="0" w:color="auto"/>
        <w:right w:val="none" w:sz="0" w:space="0" w:color="auto"/>
      </w:divBdr>
      <w:divsChild>
        <w:div w:id="1186023117">
          <w:marLeft w:val="0"/>
          <w:marRight w:val="0"/>
          <w:marTop w:val="0"/>
          <w:marBottom w:val="0"/>
          <w:divBdr>
            <w:top w:val="none" w:sz="0" w:space="0" w:color="auto"/>
            <w:left w:val="none" w:sz="0" w:space="0" w:color="auto"/>
            <w:bottom w:val="none" w:sz="0" w:space="0" w:color="auto"/>
            <w:right w:val="none" w:sz="0" w:space="0" w:color="auto"/>
          </w:divBdr>
        </w:div>
      </w:divsChild>
    </w:div>
    <w:div w:id="1382434687">
      <w:bodyDiv w:val="1"/>
      <w:marLeft w:val="0"/>
      <w:marRight w:val="0"/>
      <w:marTop w:val="0"/>
      <w:marBottom w:val="0"/>
      <w:divBdr>
        <w:top w:val="none" w:sz="0" w:space="0" w:color="auto"/>
        <w:left w:val="none" w:sz="0" w:space="0" w:color="auto"/>
        <w:bottom w:val="none" w:sz="0" w:space="0" w:color="auto"/>
        <w:right w:val="none" w:sz="0" w:space="0" w:color="auto"/>
      </w:divBdr>
    </w:div>
    <w:div w:id="1632520904">
      <w:bodyDiv w:val="1"/>
      <w:marLeft w:val="0"/>
      <w:marRight w:val="0"/>
      <w:marTop w:val="0"/>
      <w:marBottom w:val="0"/>
      <w:divBdr>
        <w:top w:val="none" w:sz="0" w:space="0" w:color="auto"/>
        <w:left w:val="none" w:sz="0" w:space="0" w:color="auto"/>
        <w:bottom w:val="none" w:sz="0" w:space="0" w:color="auto"/>
        <w:right w:val="none" w:sz="0" w:space="0" w:color="auto"/>
      </w:divBdr>
    </w:div>
    <w:div w:id="1639914435">
      <w:bodyDiv w:val="1"/>
      <w:marLeft w:val="0"/>
      <w:marRight w:val="0"/>
      <w:marTop w:val="0"/>
      <w:marBottom w:val="0"/>
      <w:divBdr>
        <w:top w:val="none" w:sz="0" w:space="0" w:color="auto"/>
        <w:left w:val="none" w:sz="0" w:space="0" w:color="auto"/>
        <w:bottom w:val="none" w:sz="0" w:space="0" w:color="auto"/>
        <w:right w:val="none" w:sz="0" w:space="0" w:color="auto"/>
      </w:divBdr>
    </w:div>
    <w:div w:id="1708992453">
      <w:bodyDiv w:val="1"/>
      <w:marLeft w:val="0"/>
      <w:marRight w:val="0"/>
      <w:marTop w:val="0"/>
      <w:marBottom w:val="0"/>
      <w:divBdr>
        <w:top w:val="none" w:sz="0" w:space="0" w:color="auto"/>
        <w:left w:val="none" w:sz="0" w:space="0" w:color="auto"/>
        <w:bottom w:val="none" w:sz="0" w:space="0" w:color="auto"/>
        <w:right w:val="none" w:sz="0" w:space="0" w:color="auto"/>
      </w:divBdr>
    </w:div>
    <w:div w:id="1715160368">
      <w:bodyDiv w:val="1"/>
      <w:marLeft w:val="0"/>
      <w:marRight w:val="0"/>
      <w:marTop w:val="0"/>
      <w:marBottom w:val="0"/>
      <w:divBdr>
        <w:top w:val="none" w:sz="0" w:space="0" w:color="auto"/>
        <w:left w:val="none" w:sz="0" w:space="0" w:color="auto"/>
        <w:bottom w:val="none" w:sz="0" w:space="0" w:color="auto"/>
        <w:right w:val="none" w:sz="0" w:space="0" w:color="auto"/>
      </w:divBdr>
    </w:div>
    <w:div w:id="1722632070">
      <w:bodyDiv w:val="1"/>
      <w:marLeft w:val="0"/>
      <w:marRight w:val="0"/>
      <w:marTop w:val="0"/>
      <w:marBottom w:val="0"/>
      <w:divBdr>
        <w:top w:val="none" w:sz="0" w:space="0" w:color="auto"/>
        <w:left w:val="none" w:sz="0" w:space="0" w:color="auto"/>
        <w:bottom w:val="none" w:sz="0" w:space="0" w:color="auto"/>
        <w:right w:val="none" w:sz="0" w:space="0" w:color="auto"/>
      </w:divBdr>
    </w:div>
    <w:div w:id="1799760270">
      <w:bodyDiv w:val="1"/>
      <w:marLeft w:val="0"/>
      <w:marRight w:val="0"/>
      <w:marTop w:val="0"/>
      <w:marBottom w:val="0"/>
      <w:divBdr>
        <w:top w:val="none" w:sz="0" w:space="0" w:color="auto"/>
        <w:left w:val="none" w:sz="0" w:space="0" w:color="auto"/>
        <w:bottom w:val="none" w:sz="0" w:space="0" w:color="auto"/>
        <w:right w:val="none" w:sz="0" w:space="0" w:color="auto"/>
      </w:divBdr>
      <w:divsChild>
        <w:div w:id="1030497692">
          <w:marLeft w:val="0"/>
          <w:marRight w:val="0"/>
          <w:marTop w:val="0"/>
          <w:marBottom w:val="0"/>
          <w:divBdr>
            <w:top w:val="none" w:sz="0" w:space="0" w:color="auto"/>
            <w:left w:val="none" w:sz="0" w:space="0" w:color="auto"/>
            <w:bottom w:val="none" w:sz="0" w:space="0" w:color="auto"/>
            <w:right w:val="none" w:sz="0" w:space="0" w:color="auto"/>
          </w:divBdr>
          <w:divsChild>
            <w:div w:id="891889755">
              <w:marLeft w:val="0"/>
              <w:marRight w:val="0"/>
              <w:marTop w:val="0"/>
              <w:marBottom w:val="0"/>
              <w:divBdr>
                <w:top w:val="none" w:sz="0" w:space="0" w:color="auto"/>
                <w:left w:val="none" w:sz="0" w:space="0" w:color="auto"/>
                <w:bottom w:val="none" w:sz="0" w:space="0" w:color="auto"/>
                <w:right w:val="none" w:sz="0" w:space="0" w:color="auto"/>
              </w:divBdr>
            </w:div>
          </w:divsChild>
        </w:div>
        <w:div w:id="1977946788">
          <w:marLeft w:val="0"/>
          <w:marRight w:val="0"/>
          <w:marTop w:val="0"/>
          <w:marBottom w:val="0"/>
          <w:divBdr>
            <w:top w:val="none" w:sz="0" w:space="0" w:color="auto"/>
            <w:left w:val="none" w:sz="0" w:space="0" w:color="auto"/>
            <w:bottom w:val="none" w:sz="0" w:space="0" w:color="auto"/>
            <w:right w:val="none" w:sz="0" w:space="0" w:color="auto"/>
          </w:divBdr>
          <w:divsChild>
            <w:div w:id="10691589">
              <w:marLeft w:val="0"/>
              <w:marRight w:val="0"/>
              <w:marTop w:val="0"/>
              <w:marBottom w:val="0"/>
              <w:divBdr>
                <w:top w:val="none" w:sz="0" w:space="0" w:color="auto"/>
                <w:left w:val="none" w:sz="0" w:space="0" w:color="auto"/>
                <w:bottom w:val="none" w:sz="0" w:space="0" w:color="auto"/>
                <w:right w:val="none" w:sz="0" w:space="0" w:color="auto"/>
              </w:divBdr>
            </w:div>
          </w:divsChild>
        </w:div>
        <w:div w:id="2022970903">
          <w:marLeft w:val="0"/>
          <w:marRight w:val="0"/>
          <w:marTop w:val="0"/>
          <w:marBottom w:val="0"/>
          <w:divBdr>
            <w:top w:val="none" w:sz="0" w:space="0" w:color="auto"/>
            <w:left w:val="none" w:sz="0" w:space="0" w:color="auto"/>
            <w:bottom w:val="none" w:sz="0" w:space="0" w:color="auto"/>
            <w:right w:val="none" w:sz="0" w:space="0" w:color="auto"/>
          </w:divBdr>
          <w:divsChild>
            <w:div w:id="5720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2773">
      <w:bodyDiv w:val="1"/>
      <w:marLeft w:val="0"/>
      <w:marRight w:val="0"/>
      <w:marTop w:val="0"/>
      <w:marBottom w:val="0"/>
      <w:divBdr>
        <w:top w:val="none" w:sz="0" w:space="0" w:color="auto"/>
        <w:left w:val="none" w:sz="0" w:space="0" w:color="auto"/>
        <w:bottom w:val="none" w:sz="0" w:space="0" w:color="auto"/>
        <w:right w:val="none" w:sz="0" w:space="0" w:color="auto"/>
      </w:divBdr>
    </w:div>
    <w:div w:id="2019770392">
      <w:bodyDiv w:val="1"/>
      <w:marLeft w:val="0"/>
      <w:marRight w:val="0"/>
      <w:marTop w:val="0"/>
      <w:marBottom w:val="0"/>
      <w:divBdr>
        <w:top w:val="none" w:sz="0" w:space="0" w:color="auto"/>
        <w:left w:val="none" w:sz="0" w:space="0" w:color="auto"/>
        <w:bottom w:val="none" w:sz="0" w:space="0" w:color="auto"/>
        <w:right w:val="none" w:sz="0" w:space="0" w:color="auto"/>
      </w:divBdr>
    </w:div>
    <w:div w:id="2128887708">
      <w:bodyDiv w:val="1"/>
      <w:marLeft w:val="0"/>
      <w:marRight w:val="0"/>
      <w:marTop w:val="0"/>
      <w:marBottom w:val="0"/>
      <w:divBdr>
        <w:top w:val="none" w:sz="0" w:space="0" w:color="auto"/>
        <w:left w:val="none" w:sz="0" w:space="0" w:color="auto"/>
        <w:bottom w:val="none" w:sz="0" w:space="0" w:color="auto"/>
        <w:right w:val="none" w:sz="0" w:space="0" w:color="auto"/>
      </w:divBdr>
      <w:divsChild>
        <w:div w:id="1331561959">
          <w:marLeft w:val="0"/>
          <w:marRight w:val="0"/>
          <w:marTop w:val="0"/>
          <w:marBottom w:val="0"/>
          <w:divBdr>
            <w:top w:val="none" w:sz="0" w:space="0" w:color="auto"/>
            <w:left w:val="none" w:sz="0" w:space="0" w:color="auto"/>
            <w:bottom w:val="none" w:sz="0" w:space="0" w:color="auto"/>
            <w:right w:val="none" w:sz="0" w:space="0" w:color="auto"/>
          </w:divBdr>
          <w:divsChild>
            <w:div w:id="1865946102">
              <w:marLeft w:val="0"/>
              <w:marRight w:val="0"/>
              <w:marTop w:val="0"/>
              <w:marBottom w:val="0"/>
              <w:divBdr>
                <w:top w:val="none" w:sz="0" w:space="0" w:color="auto"/>
                <w:left w:val="none" w:sz="0" w:space="0" w:color="auto"/>
                <w:bottom w:val="none" w:sz="0" w:space="0" w:color="auto"/>
                <w:right w:val="none" w:sz="0" w:space="0" w:color="auto"/>
              </w:divBdr>
              <w:divsChild>
                <w:div w:id="1599950870">
                  <w:marLeft w:val="0"/>
                  <w:marRight w:val="0"/>
                  <w:marTop w:val="0"/>
                  <w:marBottom w:val="0"/>
                  <w:divBdr>
                    <w:top w:val="none" w:sz="0" w:space="0" w:color="auto"/>
                    <w:left w:val="none" w:sz="0" w:space="0" w:color="auto"/>
                    <w:bottom w:val="none" w:sz="0" w:space="0" w:color="auto"/>
                    <w:right w:val="none" w:sz="0" w:space="0" w:color="auto"/>
                  </w:divBdr>
                  <w:divsChild>
                    <w:div w:id="6975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uscode.php?width=840&amp;height=800&amp;iframe=true&amp;def_id=28-USC-197249415-2029586402&amp;term_occur=404&amp;term_src=title:28:part:IV:chapter:85:section:1367" TargetMode="External"/><Relationship Id="rId13" Type="http://schemas.openxmlformats.org/officeDocument/2006/relationships/hyperlink" Target="https://supreme.justia.com/cases/federal/us/571/12-574/case.pdf" TargetMode="External"/><Relationship Id="rId18" Type="http://schemas.openxmlformats.org/officeDocument/2006/relationships/hyperlink" Target="https://www.law.cornell.edu/definitions/uscode.php?width=840&amp;height=800&amp;iframe=true&amp;def_id=28-USC-288961422-2029586402&amp;term_occur=1201&amp;term_src=title:28:part:IV:chapter:87:section:1391" TargetMode="External"/><Relationship Id="rId26" Type="http://schemas.openxmlformats.org/officeDocument/2006/relationships/hyperlink" Target="https://www.law.cornell.edu/rules/frcp/rule_60" TargetMode="External"/><Relationship Id="rId3" Type="http://schemas.openxmlformats.org/officeDocument/2006/relationships/styles" Target="styles.xml"/><Relationship Id="rId21" Type="http://schemas.openxmlformats.org/officeDocument/2006/relationships/hyperlink" Target="https://www.law.cornell.edu/rules/frcp/rule_26" TargetMode="External"/><Relationship Id="rId7" Type="http://schemas.openxmlformats.org/officeDocument/2006/relationships/endnotes" Target="endnotes.xml"/><Relationship Id="rId12" Type="http://schemas.openxmlformats.org/officeDocument/2006/relationships/hyperlink" Target="https://www.law.cornell.edu/uscode/text/28/1332" TargetMode="External"/><Relationship Id="rId17" Type="http://schemas.openxmlformats.org/officeDocument/2006/relationships/hyperlink" Target="https://www.law.cornell.edu/definitions/uscode.php?width=840&amp;height=800&amp;iframe=true&amp;def_id=28-USC-1281333587-2029586402&amp;term_occur=171&amp;term_src=title:28:part:IV:chapter:87:section:1391" TargetMode="External"/><Relationship Id="rId25" Type="http://schemas.openxmlformats.org/officeDocument/2006/relationships/hyperlink" Target="https://www.law.cornell.edu/rules/frcp/rule_26" TargetMode="External"/><Relationship Id="rId2" Type="http://schemas.openxmlformats.org/officeDocument/2006/relationships/numbering" Target="numbering.xml"/><Relationship Id="rId16" Type="http://schemas.openxmlformats.org/officeDocument/2006/relationships/hyperlink" Target="https://www.law.cornell.edu/definitions/uscode.php?width=840&amp;height=800&amp;iframe=true&amp;def_id=28-USC-1281333587-2029586402&amp;term_occur=170&amp;term_src=title:28:part:IV:chapter:87:section:1391" TargetMode="External"/><Relationship Id="rId20" Type="http://schemas.openxmlformats.org/officeDocument/2006/relationships/hyperlink" Target="https://www.law.cornell.edu/rules/frcp/rule_2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uscode.php?width=840&amp;height=800&amp;iframe=true&amp;def_id=28-USC-197249415-2029586402&amp;term_occur=406&amp;term_src=title:28:part:IV:chapter:85:section:1367" TargetMode="External"/><Relationship Id="rId24" Type="http://schemas.openxmlformats.org/officeDocument/2006/relationships/hyperlink" Target="https://www.law.cornell.edu/rules/frcp/rule_23" TargetMode="External"/><Relationship Id="rId5" Type="http://schemas.openxmlformats.org/officeDocument/2006/relationships/webSettings" Target="webSettings.xml"/><Relationship Id="rId15" Type="http://schemas.openxmlformats.org/officeDocument/2006/relationships/hyperlink" Target="http://euro.ecom.cmu.edu/program/law/08-732/Jurisdiction/Burdick.pdf" TargetMode="External"/><Relationship Id="rId23" Type="http://schemas.openxmlformats.org/officeDocument/2006/relationships/hyperlink" Target="https://www.law.cornell.edu/rules/frcp/rule_23" TargetMode="External"/><Relationship Id="rId28" Type="http://schemas.openxmlformats.org/officeDocument/2006/relationships/hyperlink" Target="https://en.wikipedia.org/wiki/Article_Four_of_the_United_States_Constitution" TargetMode="External"/><Relationship Id="rId10" Type="http://schemas.openxmlformats.org/officeDocument/2006/relationships/hyperlink" Target="https://www.law.cornell.edu/definitions/uscode.php?width=840&amp;height=800&amp;iframe=true&amp;def_id=28-USC-80204913-1053560320&amp;term_occur=1&amp;term_src=title:28:part:IV:chapter:85:section:1367" TargetMode="External"/><Relationship Id="rId19" Type="http://schemas.openxmlformats.org/officeDocument/2006/relationships/hyperlink" Target="https://www.law.cornell.edu/definitions/uscode.php?width=840&amp;height=800&amp;iframe=true&amp;def_id=28-USC-1281333587-2029586402&amp;term_occur=172&amp;term_src=title:28:part:IV:chapter:87:section:1391" TargetMode="External"/><Relationship Id="rId4" Type="http://schemas.openxmlformats.org/officeDocument/2006/relationships/settings" Target="settings.xml"/><Relationship Id="rId9" Type="http://schemas.openxmlformats.org/officeDocument/2006/relationships/hyperlink" Target="https://www.law.cornell.edu/definitions/uscode.php?width=840&amp;height=800&amp;iframe=true&amp;def_id=28-USC-197249415-2029586402&amp;term_occur=405&amp;term_src=title:28:part:IV:chapter:85:section:1367" TargetMode="External"/><Relationship Id="rId14" Type="http://schemas.openxmlformats.org/officeDocument/2006/relationships/hyperlink" Target="http://euro.ecom.cmu.edu/program/law/08-732/Jurisdiction/Burdick.pdf" TargetMode="External"/><Relationship Id="rId22" Type="http://schemas.openxmlformats.org/officeDocument/2006/relationships/hyperlink" Target="https://www.law.cornell.edu/rules/frcp/rule_23" TargetMode="External"/><Relationship Id="rId27" Type="http://schemas.openxmlformats.org/officeDocument/2006/relationships/hyperlink" Target="http://supreme.justia.com/us/337/541/case.html"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2388-67EE-428F-AAE0-412F39ED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5949</TotalTime>
  <Pages>34</Pages>
  <Words>16987</Words>
  <Characters>96831</Characters>
  <Application>Microsoft Office Word</Application>
  <DocSecurity>0</DocSecurity>
  <Lines>806</Lines>
  <Paragraphs>227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内田清隆法律事務所</dc:creator>
  <cp:keywords/>
  <dc:description/>
  <cp:lastModifiedBy>内田清隆法律事務所</cp:lastModifiedBy>
  <cp:revision>72</cp:revision>
  <cp:lastPrinted>2018-09-17T07:19:00Z</cp:lastPrinted>
  <dcterms:created xsi:type="dcterms:W3CDTF">2018-02-27T23:36:00Z</dcterms:created>
  <dcterms:modified xsi:type="dcterms:W3CDTF">2019-02-11T04:48:00Z</dcterms:modified>
</cp:coreProperties>
</file>